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BC4C03" w14:textId="77777777" w:rsidR="00A36E4F" w:rsidRDefault="00A36E4F">
      <w:pPr>
        <w:widowControl/>
        <w:autoSpaceDE/>
        <w:autoSpaceDN/>
        <w:adjustRightInd/>
        <w:spacing w:before="0" w:after="0" w:line="240" w:lineRule="auto"/>
      </w:pPr>
      <w:r>
        <w:rPr>
          <w:noProof/>
          <w:lang w:eastAsia="en-GB"/>
        </w:rPr>
        <mc:AlternateContent>
          <mc:Choice Requires="wpg">
            <w:drawing>
              <wp:anchor distT="0" distB="0" distL="114300" distR="114300" simplePos="0" relativeHeight="251658240" behindDoc="1" locked="0" layoutInCell="1" allowOverlap="1" wp14:anchorId="7407A647" wp14:editId="00B72F05">
                <wp:simplePos x="0" y="0"/>
                <wp:positionH relativeFrom="page">
                  <wp:posOffset>31750</wp:posOffset>
                </wp:positionH>
                <wp:positionV relativeFrom="page">
                  <wp:posOffset>0</wp:posOffset>
                </wp:positionV>
                <wp:extent cx="7559040" cy="6334760"/>
                <wp:effectExtent l="0" t="0" r="3810" b="8890"/>
                <wp:wrapNone/>
                <wp:docPr id="266"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7"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8"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69" name="Group 30"/>
                        <wpg:cNvGrpSpPr>
                          <a:grpSpLocks/>
                        </wpg:cNvGrpSpPr>
                        <wpg:grpSpPr bwMode="auto">
                          <a:xfrm>
                            <a:off x="1281" y="853"/>
                            <a:ext cx="171" cy="171"/>
                            <a:chOff x="1281" y="853"/>
                            <a:chExt cx="171" cy="171"/>
                          </a:xfrm>
                        </wpg:grpSpPr>
                        <wps:wsp>
                          <wps:cNvPr id="271" name="Freeform 31"/>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32"/>
                        <wpg:cNvGrpSpPr>
                          <a:grpSpLocks/>
                        </wpg:cNvGrpSpPr>
                        <wpg:grpSpPr bwMode="auto">
                          <a:xfrm>
                            <a:off x="1281" y="1069"/>
                            <a:ext cx="171" cy="171"/>
                            <a:chOff x="1281" y="1069"/>
                            <a:chExt cx="171" cy="171"/>
                          </a:xfrm>
                        </wpg:grpSpPr>
                        <wps:wsp>
                          <wps:cNvPr id="273" name="Freeform 33"/>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34"/>
                        <wpg:cNvGrpSpPr>
                          <a:grpSpLocks/>
                        </wpg:cNvGrpSpPr>
                        <wpg:grpSpPr bwMode="auto">
                          <a:xfrm>
                            <a:off x="1281" y="1285"/>
                            <a:ext cx="171" cy="171"/>
                            <a:chOff x="1281" y="1285"/>
                            <a:chExt cx="171" cy="171"/>
                          </a:xfrm>
                        </wpg:grpSpPr>
                        <wps:wsp>
                          <wps:cNvPr id="275" name="Freeform 35"/>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36"/>
                        <wpg:cNvGrpSpPr>
                          <a:grpSpLocks/>
                        </wpg:cNvGrpSpPr>
                        <wpg:grpSpPr bwMode="auto">
                          <a:xfrm>
                            <a:off x="1066" y="1069"/>
                            <a:ext cx="171" cy="171"/>
                            <a:chOff x="1066" y="1069"/>
                            <a:chExt cx="171" cy="171"/>
                          </a:xfrm>
                        </wpg:grpSpPr>
                        <wps:wsp>
                          <wps:cNvPr id="277" name="Freeform 37"/>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38"/>
                        <wpg:cNvGrpSpPr>
                          <a:grpSpLocks/>
                        </wpg:cNvGrpSpPr>
                        <wpg:grpSpPr bwMode="auto">
                          <a:xfrm>
                            <a:off x="1066" y="1285"/>
                            <a:ext cx="171" cy="171"/>
                            <a:chOff x="1066" y="1285"/>
                            <a:chExt cx="171" cy="171"/>
                          </a:xfrm>
                        </wpg:grpSpPr>
                        <wps:wsp>
                          <wps:cNvPr id="279" name="Freeform 39"/>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0" name="Group 40"/>
                        <wpg:cNvGrpSpPr>
                          <a:grpSpLocks/>
                        </wpg:cNvGrpSpPr>
                        <wpg:grpSpPr bwMode="auto">
                          <a:xfrm>
                            <a:off x="850" y="1285"/>
                            <a:ext cx="171" cy="171"/>
                            <a:chOff x="850" y="1285"/>
                            <a:chExt cx="171" cy="171"/>
                          </a:xfrm>
                        </wpg:grpSpPr>
                        <wps:wsp>
                          <wps:cNvPr id="281" name="Freeform 41"/>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2" name="Group 42"/>
                        <wpg:cNvGrpSpPr>
                          <a:grpSpLocks/>
                        </wpg:cNvGrpSpPr>
                        <wpg:grpSpPr bwMode="auto">
                          <a:xfrm>
                            <a:off x="1553" y="853"/>
                            <a:ext cx="378" cy="603"/>
                            <a:chOff x="1553" y="853"/>
                            <a:chExt cx="378" cy="603"/>
                          </a:xfrm>
                        </wpg:grpSpPr>
                        <wps:wsp>
                          <wps:cNvPr id="283" name="Freeform 43"/>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4" name="Group 44"/>
                        <wpg:cNvGrpSpPr>
                          <a:grpSpLocks/>
                        </wpg:cNvGrpSpPr>
                        <wpg:grpSpPr bwMode="auto">
                          <a:xfrm>
                            <a:off x="1628" y="923"/>
                            <a:ext cx="337" cy="220"/>
                            <a:chOff x="1628" y="923"/>
                            <a:chExt cx="337" cy="220"/>
                          </a:xfrm>
                        </wpg:grpSpPr>
                        <wps:wsp>
                          <wps:cNvPr id="285" name="Freeform 45"/>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6" name="Group 46"/>
                        <wpg:cNvGrpSpPr>
                          <a:grpSpLocks/>
                        </wpg:cNvGrpSpPr>
                        <wpg:grpSpPr bwMode="auto">
                          <a:xfrm>
                            <a:off x="2025" y="853"/>
                            <a:ext cx="425" cy="603"/>
                            <a:chOff x="2025" y="853"/>
                            <a:chExt cx="425" cy="603"/>
                          </a:xfrm>
                        </wpg:grpSpPr>
                        <wps:wsp>
                          <wps:cNvPr id="287" name="Freeform 47"/>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48"/>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49"/>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0" name="Group 50"/>
                        <wpg:cNvGrpSpPr>
                          <a:grpSpLocks/>
                        </wpg:cNvGrpSpPr>
                        <wpg:grpSpPr bwMode="auto">
                          <a:xfrm>
                            <a:off x="2565" y="853"/>
                            <a:ext cx="2" cy="603"/>
                            <a:chOff x="2565" y="853"/>
                            <a:chExt cx="2" cy="603"/>
                          </a:xfrm>
                        </wpg:grpSpPr>
                        <wps:wsp>
                          <wps:cNvPr id="291" name="Freeform 51"/>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3294E0" id="Group 266" o:spid="_x0000_s1026" style="position:absolute;margin-left:2.5pt;margin-top:0;width:595.2pt;height:498.8pt;z-index:-251658240;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T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TPNNd9mB1JoAfRWZq&#10;XiGw0nb9rvIbfJwA55z9KKjniupm6kIuzZp0UUVZo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frlzGAAAA3AAAAA8AAABkcnMvZG93bnJldi54bWxEj0FrwkAUhO8F/8PyBC9FN7VFJbpKrRRS&#10;EEQj6PGRfW5Cs29DdtX033cLBY/DzHzDLFadrcWNWl85VvAySkAQF05XbBQc88/hDIQPyBprx6Tg&#10;hzyslr2nBaba3XlPt0MwIkLYp6igDKFJpfRFSRb9yDXE0bu41mKIsjVSt3iPcFvLcZJMpMWK40KJ&#10;DX2UVHwfrlbBm/l6fjWcZfkmP23P9W69yS9rpQb97n0OIlAXHuH/dqYVjCdT+DsTj4Bc/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h+uXMYAAADcAAAADwAAAAAAAAAAAAAA&#10;AACfAgAAZHJzL2Rvd25yZXYueG1sUEsFBgAAAAAEAAQA9wAAAJIDAAAAAA==&#10;">
                  <v:imagedata r:id="rId13" o:title=""/>
                </v:shape>
                <v:shape id="Picture 29"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NC6/BAAAA3AAAAA8AAABkcnMvZG93bnJldi54bWxETz1rwzAQ3QP9D+IK3RK5HkJxI5vQktDV&#10;TmmS7bCusol0MpZqO/++GgodH+97Vy3OionG0HtW8LzJQBC3XvdsFHyeDusXECEia7SeScGdAlTl&#10;w2qHhfYz1zQ10YgUwqFABV2MQyFlaDtyGDZ+IE7ctx8dxgRHI/WIcwp3VuZZtpUOe04NHQ701lF7&#10;a36cAm19Zq9H39SHy/v5dLybcP0ySj09LvtXEJGW+C/+c39oBfk2rU1n0hGQ5S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NC6/BAAAA3AAAAA8AAAAAAAAAAAAAAAAAnwIA&#10;AGRycy9kb3ducmV2LnhtbFBLBQYAAAAABAAEAPcAAACNAwAAAAA=&#10;">
                  <v:imagedata r:id="rId14" o:title=""/>
                </v:shape>
                <v:group id="Group 30"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shape id="Freeform 31"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Fu8cA&#10;AADcAAAADwAAAGRycy9kb3ducmV2LnhtbESPS2vDMBCE74X+B7GF3ho5hjTBsRya0pYcAmleh9wW&#10;a/1orJWxFMf591Uh0OMwO9/spIvBNKKnztWWFYxHEQji3OqaSwWH/efLDITzyBoby6TgRg4W2eND&#10;iom2V95Sv/OlCBB2CSqovG8TKV1ekUE3si1x8ArbGfRBdqXUHV4D3DQyjqJXabDm0FBhS+8V5efd&#10;xYQ3+LKefsv9x+RriafiZyNXx0mh1PPT8DYH4Wnw/8f39EoriKdj+BsTCC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rhbvHAAAA3AAAAA8AAAAAAAAAAAAAAAAAmAIAAGRy&#10;cy9kb3ducmV2LnhtbFBLBQYAAAAABAAEAPUAAACMAwAAAAA=&#10;" path="m,171r172,l172,,,,,171e" fillcolor="#00aeef" stroked="f">
                    <v:path arrowok="t" o:connecttype="custom" o:connectlocs="0,1024;172,1024;172,853;0,853;0,1024" o:connectangles="0,0,0,0,0"/>
                  </v:shape>
                </v:group>
                <v:group id="Group 32"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33"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7Vn8YA&#10;AADcAAAADwAAAGRycy9kb3ducmV2LnhtbESPT2vCQBTE70K/w/IKvekmKbQlukrpH7AXQS3o8Zl9&#10;yUazb0N2jem3d4WCx2FmfsPMFoNtRE+drx0rSCcJCOLC6ZorBb/b7/EbCB+QNTaOScEfeVjMH0Yz&#10;zLW78Jr6TahEhLDPUYEJoc2l9IUhi37iWuLola6zGKLsKqk7vES4bWSWJC/SYs1xwWBLH4aK0+Zs&#10;FRyOpiz2n6tUll+7pP/ZL+354JR6ehzepyACDeEe/m8vtYLs9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7Vn8YAAADcAAAADwAAAAAAAAAAAAAAAACYAgAAZHJz&#10;L2Rvd25yZXYueG1sUEsFBgAAAAAEAAQA9QAAAIsDAAAAAA==&#10;" path="m,171r172,l172,,,,,171e" fillcolor="#0087cd" stroked="f">
                    <v:path arrowok="t" o:connecttype="custom" o:connectlocs="0,1240;172,1240;172,1069;0,1069;0,1240" o:connectangles="0,0,0,0,0"/>
                  </v:shape>
                </v:group>
                <v:group id="Group 34"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35"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5zC8cA&#10;AADcAAAADwAAAGRycy9kb3ducmV2LnhtbESPQWvCQBSE70L/w/IKvYhuFGw1dRVpq4h4aLSHHh/Z&#10;1yRt9m3YXWP8925B8DjMzDfMfNmZWrTkfGVZwWiYgCDOra64UPB1XA+mIHxA1lhbJgUX8rBcPPTm&#10;mGp75ozaQyhEhLBPUUEZQpNK6fOSDPqhbYij92OdwRClK6R2eI5wU8txkjxLgxXHhRIbeisp/zuc&#10;jIJJ5uu1+/7st++/+49NM8Pt5bRT6umxW72CCNSFe/jW3moF45cJ/J+JR0A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2+cwvHAAAA3AAAAA8AAAAAAAAAAAAAAAAAmAIAAGRy&#10;cy9kb3ducmV2LnhtbFBLBQYAAAAABAAEAPUAAACMAwAAAAA=&#10;" path="m,171r172,l172,,,,,171e" fillcolor="#0054a6" stroked="f">
                    <v:path arrowok="t" o:connecttype="custom" o:connectlocs="0,1456;172,1456;172,1285;0,1285;0,1456" o:connectangles="0,0,0,0,0"/>
                  </v:shape>
                </v:group>
                <v:group id="Group 36"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Freeform 37"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64VMcA&#10;AADcAAAADwAAAGRycy9kb3ducmV2LnhtbESPT2vCQBDF74V+h2UK3uqmgqZEN6EVFQ+CNtZDb0N2&#10;8qfNzobsqvHbdwtCj4837/fmLbLBtOJCvWssK3gZRyCIC6sbrhR8HtfPryCcR9bYWiYFN3KQpY8P&#10;C0y0vfIHXXJfiQBhl6CC2vsukdIVNRl0Y9sRB6+0vUEfZF9J3eM1wE0rJ1E0kwYbDg01drSsqfjJ&#10;zya8weddfJDH1XTzjl/l915uT9NSqdHT8DYH4Wnw/8f39FYrmMQx/I0JBJ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OuFTHAAAA3AAAAA8AAAAAAAAAAAAAAAAAmAIAAGRy&#10;cy9kb3ducmV2LnhtbFBLBQYAAAAABAAEAPUAAACMAwAAAAA=&#10;" path="m,171r171,l171,,,,,171e" fillcolor="#00aeef" stroked="f">
                    <v:path arrowok="t" o:connecttype="custom" o:connectlocs="0,1240;171,1240;171,1069;0,1069;0,1240" o:connectangles="0,0,0,0,0"/>
                  </v:shape>
                </v:group>
                <v:group id="Group 38"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39"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idcYA&#10;AADcAAAADwAAAGRycy9kb3ducmV2LnhtbESPzYvCMBTE78L+D+Et7E3T9rAf1SjLfoB7EdQFPT6b&#10;16bavJQm1u5/b4QFj8PM/IaZLQbbiJ46XztWkE4SEMSF0zVXCn633+NXED4ga2wck4I/8rCYP4xm&#10;mGt34TX1m1CJCGGfowITQptL6QtDFv3EtcTRK11nMUTZVVJ3eIlw28gsSZ6lxZrjgsGWPgwVp83Z&#10;KjgcTVnsP1epLL92Sf+zX9rzwSn19Di8T0EEGsI9/N9eagXZyxv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bidcYAAADcAAAADwAAAAAAAAAAAAAAAACYAgAAZHJz&#10;L2Rvd25yZXYueG1sUEsFBgAAAAAEAAQA9QAAAIsDAAAAAA==&#10;" path="m,171r171,l171,,,,,171e" fillcolor="#0087cd" stroked="f">
                    <v:path arrowok="t" o:connecttype="custom" o:connectlocs="0,1456;171,1456;171,1285;0,1285;0,1456" o:connectangles="0,0,0,0,0"/>
                  </v:shape>
                </v:group>
                <v:group id="Group 40"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shape id="Freeform 41"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1nMcA&#10;AADcAAAADwAAAGRycy9kb3ducmV2LnhtbESPS2sCQRCE74H8h6GF3OKswkZZHcWEJHgIGF8Hb81O&#10;78Ps9Cwzs7r59xlByLGorq+65sveNOJCzteWFYyGCQji3OqaSwWH/cfzFIQPyBoby6TglzwsF48P&#10;c8y0vfKWLrtQighhn6GCKoQ2k9LnFRn0Q9sSR6+wzmCI0pVSO7xGuGnkOElepMGaY0OFLb1VlP/s&#10;OhPf4O5r8i337+nnK56K80auj2mh1NOgX81ABOrD//E9vdYKxtMR3MZEAs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9ZzHAAAA3AAAAA8AAAAAAAAAAAAAAAAAmAIAAGRy&#10;cy9kb3ducmV2LnhtbFBLBQYAAAAABAAEAPUAAACMAwAAAAA=&#10;" path="m,171r171,l171,,,,,171e" fillcolor="#00aeef" stroked="f">
                    <v:path arrowok="t" o:connecttype="custom" o:connectlocs="0,1456;171,1456;171,1285;0,1285;0,1456" o:connectangles="0,0,0,0,0"/>
                  </v:shape>
                </v:group>
                <v:group id="Group 42"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shape id="Freeform 43"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vGOsIA&#10;AADcAAAADwAAAGRycy9kb3ducmV2LnhtbESPQWsCMRSE74X+h/AKvdVsXRBZjSKKpaeCunh+JM/N&#10;4uZlu0nX1V/fCILHYWa+YebLwTWipy7UnhV8jjIQxNqbmisF5WH7MQURIrLBxjMpuFKA5eL1ZY6F&#10;8RfeUb+PlUgQDgUqsDG2hZRBW3IYRr4lTt7Jdw5jkl0lTYeXBHeNHGfZRDqsOS1YbGltSZ/3f07B&#10;7w1Z1k5//aw3mmwf8vLocqXe34bVDESkIT7Dj/a3UTCe5nA/k4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W8Y6wgAAANw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44"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 id="Freeform 45"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XLcQA&#10;AADcAAAADwAAAGRycy9kb3ducmV2LnhtbESPS4vCQBCE78L+h6EX9qYThQ0aHUV2UbyJj2WvTabz&#10;wExPyIxJ9Nc7guCxqKqvqMWqN5VoqXGlZQXjUQSCOLW65FzB+bQZTkE4j6yxskwKbuRgtfwYLDDR&#10;tuMDtUefiwBhl6CCwvs6kdKlBRl0I1sTBy+zjUEfZJNL3WAX4KaSkyiKpcGSw0KBNf0UlF6OV6PA&#10;Z7/79qRn925bH/JZ9B9v/rJYqa/Pfj0H4an37/CrvdMKJtNveJ4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wVy3EAAAA3A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46"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shape id="Freeform 47"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j+cIA&#10;AADcAAAADwAAAGRycy9kb3ducmV2LnhtbESPQWsCMRSE74L/ITyhF9Gs62KX1ShSKPVatffH5pnd&#10;dvMSNlHXf28KhR6HmfmG2ewG24kb9aF1rGAxz0AQ1063bBScT++zEkSIyBo7x6TgQQF22/Fog5V2&#10;d/6k2zEakSAcKlTQxOgrKUPdkMUwd544eRfXW4xJ9kbqHu8JbjuZZ9lKWmw5LTTo6a2h+ud4tQq+&#10;L2V+9nVRfJjll59eHwUbPCj1Mhn2axCRhvgf/msftIK8fIXfM+kI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92P5wgAAANw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48"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j3i78A&#10;AADcAAAADwAAAGRycy9kb3ducmV2LnhtbERPTYvCMBC9L/gfwgheFk3tlqVUo4ggel1170MzptVm&#10;Epqo9d9vDgseH+97uR5sJx7Uh9axgvksA0FcO92yUXA+7aYliBCRNXaOScGLAqxXo48lVto9+Yce&#10;x2hECuFQoYImRl9JGeqGLIaZ88SJu7jeYkywN1L3+EzhtpN5ln1Liy2nhgY9bRuqb8e7VXC9lPnZ&#10;10WxN1+//vP+KtjgQanJeNgsQEQa4lv87z5oBXmZ1qYz6QjI1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aPeLvwAAANwAAAAPAAAAAAAAAAAAAAAAAJgCAABkcnMvZG93bnJl&#10;di54bWxQSwUGAAAAAAQABAD1AAAAhAMAAAAA&#10;" path="m292,338r-80,l340,603r86,l292,338e" fillcolor="#231f20" stroked="f">
                    <v:path arrowok="t" o:connecttype="custom" o:connectlocs="292,1191;212,1191;340,1456;426,1456;292,1191" o:connectangles="0,0,0,0,0"/>
                  </v:shape>
                  <v:shape id="Freeform 49"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RSEMIA&#10;AADcAAAADwAAAGRycy9kb3ducmV2LnhtbESPQWsCMRSE74L/ITyhF6lZ10XW1ShSKPVatffH5pnd&#10;dvMSNlHXf28KhR6HmfmG2ewG24kb9aF1rGA+y0AQ1063bBScT++vJYgQkTV2jknBgwLstuPRBivt&#10;7vxJt2M0IkE4VKigidFXUoa6IYth5jxx8i6utxiT7I3UPd4T3HYyz7KltNhyWmjQ01tD9c/xahV8&#10;X8r87Oui+DCLLz+9Pgo2eFDqZTLs1yAiDfE//Nc+aAV5uYLfM+kI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JFIQ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50"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Freeform 51"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c0MQA&#10;AADcAAAADwAAAGRycy9kb3ducmV2LnhtbESPQWvCQBSE74L/YXmF3nSjiGjqKiJq25uJotdH9jUb&#10;mn0bsqum/vquUOhxmPlmmMWqs7W4UesrxwpGwwQEceF0xaWC03E3mIHwAVlj7ZgU/JCH1bLfW2Cq&#10;3Z0zuuWhFLGEfYoKTAhNKqUvDFn0Q9cQR+/LtRZDlG0pdYv3WG5rOU6SqbRYcVww2NDGUPGdX62C&#10;z+x9vz3PIzzzl8Mj27h6bSZKvb506zcQgbrwH/6jP7SC8XwEzzPxCM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pXNDEAAAA3AAAAA8AAAAAAAAAAAAAAAAAmAIAAGRycy9k&#10;b3ducmV2LnhtbFBLBQYAAAAABAAEAPUAAACJAwAAAAA=&#10;" path="m,l,603e" filled="f" strokecolor="#231f20" strokeweight="1.36325mm">
                    <v:path arrowok="t" o:connecttype="custom" o:connectlocs="0,853;0,1456" o:connectangles="0,0"/>
                  </v:shape>
                </v:group>
                <w10:wrap anchorx="page" anchory="page"/>
              </v:group>
            </w:pict>
          </mc:Fallback>
        </mc:AlternateContent>
      </w:r>
      <w:r>
        <w:rPr>
          <w:noProof/>
          <w:lang w:eastAsia="en-GB"/>
        </w:rPr>
        <mc:AlternateContent>
          <mc:Choice Requires="wpg">
            <w:drawing>
              <wp:anchor distT="0" distB="0" distL="114300" distR="114300" simplePos="0" relativeHeight="251656192" behindDoc="1" locked="0" layoutInCell="1" allowOverlap="1" wp14:anchorId="0A32275C" wp14:editId="411CBD67">
                <wp:simplePos x="0" y="0"/>
                <wp:positionH relativeFrom="page">
                  <wp:posOffset>0</wp:posOffset>
                </wp:positionH>
                <wp:positionV relativeFrom="page">
                  <wp:posOffset>635</wp:posOffset>
                </wp:positionV>
                <wp:extent cx="7559040" cy="6334760"/>
                <wp:effectExtent l="0" t="635" r="3810" b="0"/>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31"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34" name="Group 5"/>
                        <wpg:cNvGrpSpPr>
                          <a:grpSpLocks/>
                        </wpg:cNvGrpSpPr>
                        <wpg:grpSpPr bwMode="auto">
                          <a:xfrm>
                            <a:off x="1281" y="853"/>
                            <a:ext cx="171" cy="171"/>
                            <a:chOff x="1281" y="853"/>
                            <a:chExt cx="171" cy="171"/>
                          </a:xfrm>
                        </wpg:grpSpPr>
                        <wps:wsp>
                          <wps:cNvPr id="23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 name="Group 7"/>
                        <wpg:cNvGrpSpPr>
                          <a:grpSpLocks/>
                        </wpg:cNvGrpSpPr>
                        <wpg:grpSpPr bwMode="auto">
                          <a:xfrm>
                            <a:off x="1281" y="1069"/>
                            <a:ext cx="171" cy="171"/>
                            <a:chOff x="1281" y="1069"/>
                            <a:chExt cx="171" cy="171"/>
                          </a:xfrm>
                        </wpg:grpSpPr>
                        <wps:wsp>
                          <wps:cNvPr id="24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 name="Group 9"/>
                        <wpg:cNvGrpSpPr>
                          <a:grpSpLocks/>
                        </wpg:cNvGrpSpPr>
                        <wpg:grpSpPr bwMode="auto">
                          <a:xfrm>
                            <a:off x="1281" y="1285"/>
                            <a:ext cx="171" cy="171"/>
                            <a:chOff x="1281" y="1285"/>
                            <a:chExt cx="171" cy="171"/>
                          </a:xfrm>
                        </wpg:grpSpPr>
                        <wps:wsp>
                          <wps:cNvPr id="24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 name="Group 11"/>
                        <wpg:cNvGrpSpPr>
                          <a:grpSpLocks/>
                        </wpg:cNvGrpSpPr>
                        <wpg:grpSpPr bwMode="auto">
                          <a:xfrm>
                            <a:off x="1066" y="1069"/>
                            <a:ext cx="171" cy="171"/>
                            <a:chOff x="1066" y="1069"/>
                            <a:chExt cx="171" cy="171"/>
                          </a:xfrm>
                        </wpg:grpSpPr>
                        <wps:wsp>
                          <wps:cNvPr id="25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13"/>
                        <wpg:cNvGrpSpPr>
                          <a:grpSpLocks/>
                        </wpg:cNvGrpSpPr>
                        <wpg:grpSpPr bwMode="auto">
                          <a:xfrm>
                            <a:off x="1066" y="1285"/>
                            <a:ext cx="171" cy="171"/>
                            <a:chOff x="1066" y="1285"/>
                            <a:chExt cx="171" cy="171"/>
                          </a:xfrm>
                        </wpg:grpSpPr>
                        <wps:wsp>
                          <wps:cNvPr id="25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 name="Group 15"/>
                        <wpg:cNvGrpSpPr>
                          <a:grpSpLocks/>
                        </wpg:cNvGrpSpPr>
                        <wpg:grpSpPr bwMode="auto">
                          <a:xfrm>
                            <a:off x="850" y="1285"/>
                            <a:ext cx="171" cy="171"/>
                            <a:chOff x="850" y="1285"/>
                            <a:chExt cx="171" cy="171"/>
                          </a:xfrm>
                        </wpg:grpSpPr>
                        <wps:wsp>
                          <wps:cNvPr id="25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 name="Group 17"/>
                        <wpg:cNvGrpSpPr>
                          <a:grpSpLocks/>
                        </wpg:cNvGrpSpPr>
                        <wpg:grpSpPr bwMode="auto">
                          <a:xfrm>
                            <a:off x="1553" y="853"/>
                            <a:ext cx="378" cy="603"/>
                            <a:chOff x="1553" y="853"/>
                            <a:chExt cx="378" cy="603"/>
                          </a:xfrm>
                        </wpg:grpSpPr>
                        <wps:wsp>
                          <wps:cNvPr id="257"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 name="Group 19"/>
                        <wpg:cNvGrpSpPr>
                          <a:grpSpLocks/>
                        </wpg:cNvGrpSpPr>
                        <wpg:grpSpPr bwMode="auto">
                          <a:xfrm>
                            <a:off x="1628" y="923"/>
                            <a:ext cx="337" cy="220"/>
                            <a:chOff x="1628" y="923"/>
                            <a:chExt cx="337" cy="220"/>
                          </a:xfrm>
                        </wpg:grpSpPr>
                        <wps:wsp>
                          <wps:cNvPr id="259"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21"/>
                        <wpg:cNvGrpSpPr>
                          <a:grpSpLocks/>
                        </wpg:cNvGrpSpPr>
                        <wpg:grpSpPr bwMode="auto">
                          <a:xfrm>
                            <a:off x="2025" y="853"/>
                            <a:ext cx="425" cy="603"/>
                            <a:chOff x="2025" y="853"/>
                            <a:chExt cx="425" cy="603"/>
                          </a:xfrm>
                        </wpg:grpSpPr>
                        <wps:wsp>
                          <wps:cNvPr id="261"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25"/>
                        <wpg:cNvGrpSpPr>
                          <a:grpSpLocks/>
                        </wpg:cNvGrpSpPr>
                        <wpg:grpSpPr bwMode="auto">
                          <a:xfrm>
                            <a:off x="2565" y="853"/>
                            <a:ext cx="2" cy="603"/>
                            <a:chOff x="2565" y="853"/>
                            <a:chExt cx="2" cy="603"/>
                          </a:xfrm>
                        </wpg:grpSpPr>
                        <wps:wsp>
                          <wps:cNvPr id="265"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B03304" id="Group 14" o:spid="_x0000_s1026" style="position:absolute;margin-left:0;margin-top:.05pt;width:595.2pt;height:498.8pt;z-index:-251658240;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TPNNd9mB1JoAfRWZqXiGw0nb9rvIbfJwA55z9&#10;KKjniupm6kIuzZp0UUVZ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THfayjjn&#10;NQT3qWsLSyyRxxgZLOcAfjQGxO7FSPSm+bgEsQqjua8+8SfGjRNJd4reUXVygOAOFryfxB8XdX19&#10;mWCQrEegTIQfj3rkniYR21PLr5jQoaXu/I9+1bxtpukhvMuEdx/Ah5rzDxd8Y7iRJIrBhEDxmM8/&#10;ie1eYxz3t4N80zBT1bcQv8+f88Vdjs/3YkYiJeglnJA/4CvU1588RVqaLRHk1cxq1o2hoYup3era&#10;xMZZZHyTnJJOfxNFdGNMwiyGNIojws14Sgb2VR/P2orm5GeO8PKTu2z6nooor6Q/Q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">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ZLK7FAAAA2wAAAA8AAABkcnMvZG93bnJldi54bWxEj91qwkAUhO8LfYflFHojurEWkegq/iCk&#10;UBCNoJeH7HETzJ4N2VXTt+8WhF4OM/MNM1t0thZ3an3lWMFwkIAgLpyu2Cg45tv+BIQPyBprx6Tg&#10;hzws5q8vM0y1e/Ce7odgRISwT1FBGUKTSumLkiz6gWuIo3dxrcUQZWukbvER4baWH0kylhYrjgsl&#10;NrQuqbgeblbBp/nqjQxnWb7JT9/nerfa5JeVUu9v3XIKIlAX/sPPdqYVjIbw9yX+AD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WSyuxQAAANsAAAAPAAAAAAAAAAAAAAAA&#10;AJ8CAABkcnMvZG93bnJldi54bWxQSwUGAAAAAAQABAD3AAAAkQMAAAAA&#10;">
                  <v:imagedata r:id="rId15"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atsPCAAAA3AAAAA8AAABkcnMvZG93bnJldi54bWxEj0GLwjAUhO+C/yE8wZumKixLNYooilfr&#10;squ3R/M2LZu8lCZq/fdmQfA4zMw3zGLVOStu1Ibas4LJOANBXHpds1HwddqNPkGEiKzReiYFDwqw&#10;WvZ7C8y1v/ORbkU0IkE45KigirHJpQxlRQ7D2DfEyfv1rcOYZGukbvGe4M7KaZZ9SIc1p4UKG9pU&#10;VP4VV6dAW5/Zy94Xx915+3PaP0y4fBulhoNuPQcRqYvv8Kt90Aqmsxn8n0lHQC6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mrbDwgAAANwAAAAPAAAAAAAAAAAAAAAAAJ8C&#10;AABkcnMvZG93bnJldi54bWxQSwUGAAAAAAQABAD3AAAAjgMAAAAA&#10;">
                  <v:imagedata r:id="rId16"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cwfccA&#10;AADcAAAADwAAAGRycy9kb3ducmV2LnhtbESPS2/CMBCE75X4D9YicQOnVBRIcaK2gooDEs8eelvF&#10;m0cbr6PYQPrvcSWkHkez883OIu1MLS7UusqygsdRBII4s7riQsHpuBrOQDiPrLG2TAp+yUGa9B4W&#10;GGt75T1dDr4QAcIuRgWl900spctKMuhGtiEOXm5bgz7ItpC6xWuAm1qOo+hZGqw4NJTY0HtJ2c/h&#10;bMIbfN5Md/K4nHy84Vf+vZXrz0mu1KDfvb6A8NT5/+N7eq0VjJ/m8DcmEEA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3MH3HAAAA3AAAAA8AAAAAAAAAAAAAAAAAmAIAAGRy&#10;cy9kb3ducmV2LnhtbFBLBQYAAAAABAAEAPUAAACMAw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tC4MIAAADcAAAADwAAAGRycy9kb3ducmV2LnhtbERPy4rCMBTdC/MP4Q64&#10;07S+GDpGERmHWYhgHRB3l+baFpub0sS2/r1ZCC4P571c96YSLTWutKwgHkcgiDOrS84V/J92oy8Q&#10;ziNrrCyTggc5WK8+BktMtO34SG3qcxFC2CWooPC+TqR0WUEG3djWxIG72sagD7DJpW6wC+GmkpMo&#10;WkiDJYeGAmvaFpTd0rtR8Ntht5nGP+3+dt0+Lqf54byPSanhZ7/5BuGp92/xy/2nFUx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aLQuDCAAAA3AAAAA8A&#10;AAAAAAAAAAAAAAAAqgIAAGRycy9kb3ducmV2LnhtbFBLBQYAAAAABAAEAPoAAACZ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wkzsQA&#10;AADcAAAADwAAAGRycy9kb3ducmV2LnhtbESPQWvCQBSE7wX/w/IEb3UTkVKiq4i2oJdCVdDjM/uS&#10;jWbfhuwa47/vFgo9DjPzDTNf9rYWHbW+cqwgHScgiHOnKy4VHA+fr+8gfEDWWDsmBU/ysFwMXuaY&#10;affgb+r2oRQRwj5DBSaEJpPS54Ys+rFriKNXuNZiiLItpW7xEeG2lpMkeZMWK44LBhtaG8pv+7tV&#10;cLmaIj9vvlJZfJySbnfe2vvFKTUa9qsZiEB9+A//tbdawWSawu+Ze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JM7EAAAA3AAAAA8AAAAAAAAAAAAAAAAAmAIAAGRycy9k&#10;b3ducmV2LnhtbFBLBQYAAAAABAAEAPUAAACJAw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eEWccA&#10;AADcAAAADwAAAGRycy9kb3ducmV2LnhtbESPT2sCMRTE70K/Q3iFXqRmq7XU1SilrSLiof45eHxs&#10;nrvbbl6WJK7rtzcFweMwM79hJrPWVKIh50vLCl56CQjizOqScwX73fz5HYQPyBory6TgQh5m04fO&#10;BFNtz7yhZhtyESHsU1RQhFCnUvqsIIO+Z2vi6B2tMxiidLnUDs8RbirZT5I3abDkuFBgTZ8FZX/b&#10;k1Ew3Phq7g4/3ebrd/29qEe4vJxWSj09th9jEIHacA/f2kutoP86gP8z8Qj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3hFn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7Z28cA&#10;AADcAAAADwAAAGRycy9kb3ducmV2LnhtbESPzWvCQBDF74X+D8sI3upGIVaim2CLigeh1o9Db0N2&#10;8tFmZ0N21fjfu4VCj4837/fmLbLeNOJKnastKxiPIhDEudU1lwpOx/XLDITzyBoby6TgTg6y9Plp&#10;gYm2N/6k68GXIkDYJaig8r5NpHR5RQbdyLbEwStsZ9AH2ZVSd3gLcNPISRRNpcGaQ0OFLb1XlP8c&#10;Lia8wZfd614eV/HmDb+K7w+5PceFUsNBv5yD8NT7/+O/9FYrmMRj+B0TCC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e2dvHAAAA3AAAAA8AAAAAAAAAAAAAAAAAmAIAAGRy&#10;cy9kb3ducmV2LnhtbFBLBQYAAAAABAAEAPUAAACMAw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uJ/8YA&#10;AADcAAAADwAAAGRycy9kb3ducmV2LnhtbESPT2vCQBTE70K/w/IKvekmKS0lukrpH7AXQS3o8Zl9&#10;yUazb0N2jem3d4WCx2FmfsPMFoNtRE+drx0rSCcJCOLC6ZorBb/b7/EbCB+QNTaOScEfeVjMH0Yz&#10;zLW78Jr6TahEhLDPUYEJoc2l9IUhi37iWuLola6zGKLsKqk7vES4bWSWJK/SYs1xwWBLH4aK0+Zs&#10;FRyOpiz2n6tUll+7pP/ZL+354JR6ehzepyACDeEe/m8vtYLs5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uJ/8YAAADcAAAADwAAAAAAAAAAAAAAAACYAgAAZHJz&#10;L2Rvd25yZXYueG1sUEsFBgAAAAAEAAQA9QAAAIsDA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2MYA&#10;AADcAAAADwAAAGRycy9kb3ducmV2LnhtbESPS2sCQRCE74L/YWjBm84qrMrGUVQS8RCIj+SQW7PT&#10;+9CdnmVn1PXfZwKCx6K6vuqaL1tTiRs1rrSsYDSMQBCnVpecK/g+fQxmIJxH1lhZJgUPcrBcdDtz&#10;TLS984FuR5+LAGGXoILC+zqR0qUFGXRDWxMHL7ONQR9kk0vd4D3ATSXHUTSRBksODQXWtCkovRyv&#10;JrzB18/pXp7e4+0af7Pzl9z9xJlS/V67egPhqfWv42d6pxWM4xj+xwQC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2MYAAADc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DsfsIA&#10;AADcAAAADwAAAGRycy9kb3ducmV2LnhtbESPQWsCMRSE7wX/Q3hCbzWr0iqrUUSx9CTUiudH8tws&#10;bl7WTVxXf70pFHocZuYbZr7sXCVaakLpWcFwkIEg1t6UXCg4/GzfpiBCRDZYeSYFdwqwXPRe5pgb&#10;f+NvavexEAnCIUcFNsY6lzJoSw7DwNfEyTv5xmFMsimkafCW4K6Soyz7kA5LTgsWa1pb0uf91Sm4&#10;PJBl6fTnbr3RZNswPhzdWKnXfreagYjUxf/wX/vLKBi9T+D3TDo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AOx+wgAAANw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1xb8UA&#10;AADcAAAADwAAAGRycy9kb3ducmV2LnhtbESPT2vCQBTE7wW/w/KE3upGwdBEN6EoSm+itnh9ZF/+&#10;0OzbkF2TtJ/eLRR6HGbmN8w2n0wrBupdY1nBchGBIC6sbrhS8HE9vLyCcB5ZY2uZFHyTgzybPW0x&#10;1XbkMw0XX4kAYZeigtr7LpXSFTUZdAvbEQevtL1BH2RfSd3jGOCmlasoiqXBhsNCjR3taiq+Lnej&#10;wJf703DVyc947M5VEt3iw2cZK/U8n942IDxN/j/8137XClbrBH7PhCMg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nXFvxQAAANwAAAAPAAAAAAAAAAAAAAAAAJgCAABkcnMv&#10;ZG93bnJldi54bWxQSwUGAAAAAAQABAD1AAAAigM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647MIA&#10;AADcAAAADwAAAGRycy9kb3ducmV2LnhtbESPT4vCMBTE74LfITxhL6Kp3SJSjbIsLOvVf/dH80yr&#10;zUtootZvvxEWPA4z8xtmteltK+7Uhcaxgtk0A0FcOd2wUXA8/EwWIEJE1tg6JgVPCrBZDwcrLLV7&#10;8I7u+2hEgnAoUUEdoy+lDFVNFsPUeeLknV1nMSbZGak7fCS4bWWeZXNpseG0UKOn75qq6/5mFVzO&#10;i/zoq6L4NZ8nP749Cza4Vepj1H8tQUTq4zv8395qBfl8Bq8z6Qj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XrjswgAAANw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wmm8IA&#10;AADcAAAADwAAAGRycy9kb3ducmV2LnhtbESPT4vCMBTE7wt+h/CEvSxrai0i1SgiLOvVP3t/NM+0&#10;2ryEJmr99htB8DjMzG+Yxaq3rbhRFxrHCsajDARx5XTDRsHx8PM9AxEissbWMSl4UIDVcvCxwFK7&#10;O+/oto9GJAiHEhXUMfpSylDVZDGMnCdO3sl1FmOSnZG6w3uC21bmWTaVFhtOCzV62tRUXfZXq+B8&#10;muVHXxXFr5n8+a/ro2CDW6U+h/16DiJSH9/hV3urFeTTHJ5n0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jCabwgAAANwAAAAPAAAAAAAAAAAAAAAAAJgCAABkcnMvZG93&#10;bnJldi54bWxQSwUGAAAAAAQABAD1AAAAhwM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CDAMIA&#10;AADcAAAADwAAAGRycy9kb3ducmV2LnhtbESPT4vCMBTE7wt+h/CEvSxrai0iXaOIIOt1/XN/NM+0&#10;2ryEJmr99kZY8DjMzG+Y+bK3rbhRFxrHCsajDARx5XTDRsFhv/megQgRWWPrmBQ8KMByMfiYY6nd&#10;nf/ototGJAiHEhXUMfpSylDVZDGMnCdO3sl1FmOSnZG6w3uC21bmWTaVFhtOCzV6WtdUXXZXq+B8&#10;muUHXxXFr5kc/df1UbDBrVKfw371AyJSH9/h//ZWK8inE3idSU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wIMA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cq9MUA&#10;AADcAAAADwAAAGRycy9kb3ducmV2LnhtbESPT2vCQBTE7wW/w/KE3upGqWJTN0HE/vFmrNjrI/ua&#10;Dc2+Ddmtxn56VxA8DjO/GWaR97YRR+p87VjBeJSAIC6drrlSsP96e5qD8AFZY+OYFJzJQ54NHhaY&#10;anfigo67UIlYwj5FBSaENpXSl4Ys+pFriaP34zqLIcqukrrDUyy3jZwkyUxarDkuGGxpZaj83f1Z&#10;BZvi4319eInw3H9v/4uVa5bmWanHYb98BRGoD/fwjf7UCiazKVzPxCMgs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Byr0xQAAANwAAAAPAAAAAAAAAAAAAAAAAJgCAABkcnMv&#10;ZG93bnJldi54bWxQSwUGAAAAAAQABAD1AAAAigMAAAAA&#10;" path="m,l,603e" filled="f" strokecolor="#231f20" strokeweight="1.36325mm">
                    <v:path arrowok="t" o:connecttype="custom" o:connectlocs="0,853;0,1456" o:connectangles="0,0"/>
                  </v:shape>
                </v:group>
                <w10:wrap anchorx="page" anchory="page"/>
              </v:group>
            </w:pict>
          </mc:Fallback>
        </mc:AlternateContent>
      </w:r>
    </w:p>
    <w:p w14:paraId="4EBCD6A5" w14:textId="77777777" w:rsidR="00A36E4F" w:rsidRDefault="00A36E4F">
      <w:pPr>
        <w:widowControl/>
        <w:autoSpaceDE/>
        <w:autoSpaceDN/>
        <w:adjustRightInd/>
        <w:spacing w:before="0" w:after="0" w:line="240" w:lineRule="auto"/>
      </w:pPr>
    </w:p>
    <w:p w14:paraId="3D8363B0" w14:textId="77777777" w:rsidR="00A36E4F" w:rsidRDefault="00A36E4F">
      <w:pPr>
        <w:widowControl/>
        <w:autoSpaceDE/>
        <w:autoSpaceDN/>
        <w:adjustRightInd/>
        <w:spacing w:before="0" w:after="0" w:line="240" w:lineRule="auto"/>
      </w:pPr>
    </w:p>
    <w:p w14:paraId="7494386B" w14:textId="77777777" w:rsidR="00A36E4F" w:rsidRDefault="00A36E4F">
      <w:pPr>
        <w:widowControl/>
        <w:autoSpaceDE/>
        <w:autoSpaceDN/>
        <w:adjustRightInd/>
        <w:spacing w:before="0" w:after="0" w:line="240" w:lineRule="auto"/>
      </w:pPr>
    </w:p>
    <w:p w14:paraId="754546C5" w14:textId="77777777" w:rsidR="00A36E4F" w:rsidRDefault="00A36E4F">
      <w:pPr>
        <w:widowControl/>
        <w:autoSpaceDE/>
        <w:autoSpaceDN/>
        <w:adjustRightInd/>
        <w:spacing w:before="0" w:after="0" w:line="240" w:lineRule="auto"/>
      </w:pPr>
    </w:p>
    <w:p w14:paraId="7DB8F4F7" w14:textId="77777777" w:rsidR="00A36E4F" w:rsidRDefault="00A36E4F">
      <w:pPr>
        <w:widowControl/>
        <w:autoSpaceDE/>
        <w:autoSpaceDN/>
        <w:adjustRightInd/>
        <w:spacing w:before="0" w:after="0" w:line="240" w:lineRule="auto"/>
      </w:pPr>
    </w:p>
    <w:p w14:paraId="3B9A9C3F" w14:textId="77777777" w:rsidR="00A36E4F" w:rsidRDefault="00A36E4F">
      <w:pPr>
        <w:widowControl/>
        <w:autoSpaceDE/>
        <w:autoSpaceDN/>
        <w:adjustRightInd/>
        <w:spacing w:before="0" w:after="0" w:line="240" w:lineRule="auto"/>
      </w:pPr>
    </w:p>
    <w:p w14:paraId="3568E1BF" w14:textId="77777777" w:rsidR="00A36E4F" w:rsidRDefault="00A36E4F">
      <w:pPr>
        <w:widowControl/>
        <w:autoSpaceDE/>
        <w:autoSpaceDN/>
        <w:adjustRightInd/>
        <w:spacing w:before="0" w:after="0" w:line="240" w:lineRule="auto"/>
      </w:pPr>
    </w:p>
    <w:p w14:paraId="13A93375" w14:textId="77777777" w:rsidR="00A36E4F" w:rsidRDefault="00A36E4F">
      <w:pPr>
        <w:widowControl/>
        <w:autoSpaceDE/>
        <w:autoSpaceDN/>
        <w:adjustRightInd/>
        <w:spacing w:before="0" w:after="0" w:line="240" w:lineRule="auto"/>
      </w:pPr>
    </w:p>
    <w:p w14:paraId="5D27C587" w14:textId="77777777" w:rsidR="00A36E4F" w:rsidRDefault="00A36E4F">
      <w:pPr>
        <w:widowControl/>
        <w:autoSpaceDE/>
        <w:autoSpaceDN/>
        <w:adjustRightInd/>
        <w:spacing w:before="0" w:after="0" w:line="240" w:lineRule="auto"/>
      </w:pPr>
    </w:p>
    <w:p w14:paraId="59D1A475" w14:textId="77777777" w:rsidR="00A36E4F" w:rsidRDefault="00A36E4F">
      <w:pPr>
        <w:widowControl/>
        <w:autoSpaceDE/>
        <w:autoSpaceDN/>
        <w:adjustRightInd/>
        <w:spacing w:before="0" w:after="0" w:line="240" w:lineRule="auto"/>
      </w:pPr>
    </w:p>
    <w:p w14:paraId="5A9F033B" w14:textId="77777777" w:rsidR="00A36E4F" w:rsidRDefault="00A36E4F">
      <w:pPr>
        <w:widowControl/>
        <w:autoSpaceDE/>
        <w:autoSpaceDN/>
        <w:adjustRightInd/>
        <w:spacing w:before="0" w:after="0" w:line="240" w:lineRule="auto"/>
      </w:pPr>
    </w:p>
    <w:p w14:paraId="214BC966" w14:textId="77777777" w:rsidR="00A36E4F" w:rsidRDefault="00A36E4F">
      <w:pPr>
        <w:widowControl/>
        <w:autoSpaceDE/>
        <w:autoSpaceDN/>
        <w:adjustRightInd/>
        <w:spacing w:before="0" w:after="0" w:line="240" w:lineRule="auto"/>
      </w:pPr>
    </w:p>
    <w:p w14:paraId="737A1529" w14:textId="77777777" w:rsidR="00A36E4F" w:rsidRDefault="00A36E4F">
      <w:pPr>
        <w:widowControl/>
        <w:autoSpaceDE/>
        <w:autoSpaceDN/>
        <w:adjustRightInd/>
        <w:spacing w:before="0" w:after="0" w:line="240" w:lineRule="auto"/>
      </w:pPr>
    </w:p>
    <w:p w14:paraId="2D8AAE32" w14:textId="77777777" w:rsidR="00A36E4F" w:rsidRDefault="00A36E4F">
      <w:pPr>
        <w:widowControl/>
        <w:autoSpaceDE/>
        <w:autoSpaceDN/>
        <w:adjustRightInd/>
        <w:spacing w:before="0" w:after="0" w:line="240" w:lineRule="auto"/>
      </w:pPr>
    </w:p>
    <w:p w14:paraId="3C498802" w14:textId="77777777" w:rsidR="00A36E4F" w:rsidRDefault="00A36E4F">
      <w:pPr>
        <w:widowControl/>
        <w:autoSpaceDE/>
        <w:autoSpaceDN/>
        <w:adjustRightInd/>
        <w:spacing w:before="0" w:after="0" w:line="240" w:lineRule="auto"/>
      </w:pPr>
    </w:p>
    <w:p w14:paraId="6BF39861" w14:textId="77777777" w:rsidR="00A36E4F" w:rsidRDefault="00A36E4F">
      <w:pPr>
        <w:widowControl/>
        <w:autoSpaceDE/>
        <w:autoSpaceDN/>
        <w:adjustRightInd/>
        <w:spacing w:before="0" w:after="0" w:line="240" w:lineRule="auto"/>
      </w:pPr>
    </w:p>
    <w:p w14:paraId="7B29B167" w14:textId="77777777" w:rsidR="00A36E4F" w:rsidRDefault="00A36E4F">
      <w:pPr>
        <w:widowControl/>
        <w:autoSpaceDE/>
        <w:autoSpaceDN/>
        <w:adjustRightInd/>
        <w:spacing w:before="0" w:after="0" w:line="240" w:lineRule="auto"/>
      </w:pPr>
    </w:p>
    <w:p w14:paraId="0987B97A" w14:textId="77777777" w:rsidR="00A36E4F" w:rsidRDefault="00A36E4F">
      <w:pPr>
        <w:widowControl/>
        <w:autoSpaceDE/>
        <w:autoSpaceDN/>
        <w:adjustRightInd/>
        <w:spacing w:before="0" w:after="0" w:line="240" w:lineRule="auto"/>
      </w:pPr>
    </w:p>
    <w:p w14:paraId="36E336F1" w14:textId="77777777" w:rsidR="00A36E4F" w:rsidRDefault="00A36E4F">
      <w:pPr>
        <w:widowControl/>
        <w:autoSpaceDE/>
        <w:autoSpaceDN/>
        <w:adjustRightInd/>
        <w:spacing w:before="0" w:after="0" w:line="240" w:lineRule="auto"/>
      </w:pPr>
    </w:p>
    <w:p w14:paraId="45BF892D" w14:textId="77777777" w:rsidR="00A36E4F" w:rsidRDefault="00A36E4F">
      <w:pPr>
        <w:widowControl/>
        <w:autoSpaceDE/>
        <w:autoSpaceDN/>
        <w:adjustRightInd/>
        <w:spacing w:before="0" w:after="0" w:line="240" w:lineRule="auto"/>
      </w:pPr>
    </w:p>
    <w:p w14:paraId="5FFE6414" w14:textId="77777777" w:rsidR="00A36E4F" w:rsidRDefault="00A36E4F">
      <w:pPr>
        <w:widowControl/>
        <w:autoSpaceDE/>
        <w:autoSpaceDN/>
        <w:adjustRightInd/>
        <w:spacing w:before="0" w:after="0" w:line="240" w:lineRule="auto"/>
      </w:pPr>
    </w:p>
    <w:p w14:paraId="3D524036" w14:textId="77777777" w:rsidR="00A36E4F" w:rsidRDefault="00A36E4F">
      <w:pPr>
        <w:widowControl/>
        <w:autoSpaceDE/>
        <w:autoSpaceDN/>
        <w:adjustRightInd/>
        <w:spacing w:before="0" w:after="0" w:line="240" w:lineRule="auto"/>
      </w:pPr>
    </w:p>
    <w:p w14:paraId="17763581" w14:textId="77777777" w:rsidR="00A36E4F" w:rsidRDefault="00A36E4F">
      <w:pPr>
        <w:widowControl/>
        <w:autoSpaceDE/>
        <w:autoSpaceDN/>
        <w:adjustRightInd/>
        <w:spacing w:before="0" w:after="0" w:line="240" w:lineRule="auto"/>
      </w:pPr>
    </w:p>
    <w:p w14:paraId="2CEF6032" w14:textId="77777777" w:rsidR="00A36E4F" w:rsidRPr="00F80163" w:rsidRDefault="00A36E4F" w:rsidP="00A36E4F">
      <w:pPr>
        <w:pStyle w:val="Title"/>
      </w:pPr>
      <w:r>
        <w:t xml:space="preserve">PRI </w:t>
      </w:r>
      <w:r w:rsidRPr="00F80163">
        <w:t>REPORTING FRAMEWORK 201</w:t>
      </w:r>
      <w:r w:rsidR="006363E7">
        <w:t>6</w:t>
      </w:r>
    </w:p>
    <w:p w14:paraId="764A18D4" w14:textId="77777777" w:rsidR="00A36E4F" w:rsidRDefault="00A36E4F" w:rsidP="00A36E4F">
      <w:pPr>
        <w:pStyle w:val="Title"/>
      </w:pPr>
      <w:r w:rsidRPr="00F80163">
        <w:t>Direct</w:t>
      </w:r>
      <w:r w:rsidR="006362BD">
        <w:t xml:space="preserve"> </w:t>
      </w:r>
      <w:r w:rsidR="002E193C">
        <w:t>—</w:t>
      </w:r>
      <w:r w:rsidR="006362BD">
        <w:t xml:space="preserve"> </w:t>
      </w:r>
      <w:r w:rsidRPr="00F80163">
        <w:t>Listed Equity</w:t>
      </w:r>
      <w:r>
        <w:t xml:space="preserve"> A</w:t>
      </w:r>
      <w:r w:rsidRPr="00F80163">
        <w:t xml:space="preserve">ctive </w:t>
      </w:r>
      <w:r>
        <w:t>O</w:t>
      </w:r>
      <w:r w:rsidRPr="00F80163">
        <w:t>wnership</w:t>
      </w:r>
    </w:p>
    <w:p w14:paraId="13A785D6" w14:textId="77777777" w:rsidR="00A36E4F" w:rsidRDefault="00A36E4F" w:rsidP="00A36E4F"/>
    <w:p w14:paraId="1CC6304C" w14:textId="77777777" w:rsidR="00A36E4F" w:rsidRDefault="00A36E4F" w:rsidP="00A36E4F"/>
    <w:p w14:paraId="7A378702" w14:textId="77777777" w:rsidR="00A36E4F" w:rsidRDefault="00A36E4F" w:rsidP="00A36E4F"/>
    <w:p w14:paraId="3F4348CB" w14:textId="77777777" w:rsidR="00A36E4F" w:rsidRDefault="00B957E8" w:rsidP="00A36E4F">
      <w:r>
        <w:t>November</w:t>
      </w:r>
      <w:r w:rsidR="009B114B">
        <w:t xml:space="preserve"> </w:t>
      </w:r>
      <w:r w:rsidR="006D54B6">
        <w:t>201</w:t>
      </w:r>
      <w:r>
        <w:t>5</w:t>
      </w:r>
    </w:p>
    <w:p w14:paraId="134C7156" w14:textId="77777777" w:rsidR="00A36E4F" w:rsidRPr="009C1D27" w:rsidRDefault="00C96200" w:rsidP="00A36E4F">
      <w:pPr>
        <w:rPr>
          <w:color w:val="0070C0"/>
          <w:u w:val="single"/>
        </w:rPr>
      </w:pPr>
      <w:hyperlink r:id="rId17" w:history="1">
        <w:r w:rsidR="00A36E4F" w:rsidRPr="009C1D27">
          <w:rPr>
            <w:color w:val="0070C0"/>
            <w:u w:val="single"/>
          </w:rPr>
          <w:t>reporting@unpri.org</w:t>
        </w:r>
      </w:hyperlink>
    </w:p>
    <w:p w14:paraId="76A49EB2" w14:textId="77777777" w:rsidR="00A36E4F" w:rsidRDefault="00CC06D6" w:rsidP="00A36E4F">
      <w:pPr>
        <w:pStyle w:val="Heading1"/>
        <w:spacing w:before="120" w:after="120"/>
      </w:pPr>
      <w:r w:rsidRPr="00CC06D6">
        <w:rPr>
          <w:b w:val="0"/>
          <w:color w:val="auto"/>
          <w:sz w:val="20"/>
          <w:szCs w:val="20"/>
        </w:rPr>
        <w:t>+44 (0) 20 3714 3187</w:t>
      </w:r>
      <w:r w:rsidR="00A36E4F">
        <w:br w:type="page"/>
      </w:r>
      <w:bookmarkStart w:id="0" w:name="_Toc367443430"/>
      <w:bookmarkStart w:id="1" w:name="_Toc368051514"/>
      <w:bookmarkStart w:id="2" w:name="_Toc368053126"/>
      <w:r w:rsidR="00A36E4F">
        <w:lastRenderedPageBreak/>
        <w:t>Understanding this document</w:t>
      </w:r>
      <w:bookmarkEnd w:id="0"/>
      <w:bookmarkEnd w:id="1"/>
      <w:bookmarkEnd w:id="2"/>
      <w:r w:rsidR="00A36E4F">
        <w:t xml:space="preserve"> </w:t>
      </w:r>
    </w:p>
    <w:p w14:paraId="2469042F" w14:textId="77777777" w:rsidR="00A36E4F" w:rsidRDefault="00A36E4F" w:rsidP="00A36E4F">
      <w:pPr>
        <w:pStyle w:val="INDICATORTEXT"/>
        <w:spacing w:before="120"/>
        <w:ind w:right="-546"/>
        <w:jc w:val="both"/>
        <w:rPr>
          <w:lang w:eastAsia="en-GB"/>
        </w:rPr>
      </w:pPr>
      <w:r>
        <w:rPr>
          <w:lang w:eastAsia="en-GB"/>
        </w:rPr>
        <w:t>In addition to the detailed indicator text and selection options, in each module of the PRI Reporting Framework</w:t>
      </w:r>
      <w:r w:rsidR="00B15F3A">
        <w:rPr>
          <w:lang w:eastAsia="en-GB"/>
        </w:rPr>
        <w:t>,</w:t>
      </w:r>
      <w:r>
        <w:rPr>
          <w:lang w:eastAsia="en-GB"/>
        </w:rPr>
        <w:t xml:space="preserve"> you can find information that will help you identify which indicators are relevant for your organisation. </w:t>
      </w:r>
    </w:p>
    <w:p w14:paraId="6BD239BE" w14:textId="77777777" w:rsidR="00A36E4F" w:rsidRPr="002F6B3D" w:rsidRDefault="00A36E4F" w:rsidP="00A36E4F">
      <w:pPr>
        <w:pStyle w:val="INDICATORTEXT"/>
        <w:ind w:right="-546"/>
        <w:jc w:val="both"/>
        <w:rPr>
          <w:b/>
          <w:lang w:eastAsia="en-GB"/>
        </w:rPr>
      </w:pPr>
      <w:r w:rsidRPr="002F6B3D">
        <w:rPr>
          <w:b/>
          <w:lang w:eastAsia="en-GB"/>
        </w:rPr>
        <w:t>Top bar</w:t>
      </w:r>
    </w:p>
    <w:p w14:paraId="7AFE107A" w14:textId="77777777" w:rsidR="00A36E4F" w:rsidRDefault="00A36E4F" w:rsidP="00A36E4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36E4F" w14:paraId="4249FFAD" w14:textId="77777777" w:rsidTr="00A36E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CB0C3B" w14:textId="77777777" w:rsidR="00A36E4F" w:rsidRPr="00F667D4" w:rsidRDefault="00A36E4F" w:rsidP="00A36E4F">
            <w:pPr>
              <w:spacing w:after="0"/>
              <w:rPr>
                <w:rStyle w:val="IntenseEmphasis"/>
                <w:b w:val="0"/>
                <w:bCs w:val="0"/>
                <w:iCs w:val="0"/>
              </w:rPr>
            </w:pPr>
          </w:p>
        </w:tc>
        <w:tc>
          <w:tcPr>
            <w:tcW w:w="3402" w:type="dxa"/>
          </w:tcPr>
          <w:p w14:paraId="2BA133A3" w14:textId="77777777" w:rsidR="00A36E4F" w:rsidRPr="00F667D4" w:rsidRDefault="00A36E4F" w:rsidP="00A36E4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6246C5F6" w14:textId="77777777" w:rsidR="00A36E4F" w:rsidRPr="00F667D4" w:rsidRDefault="00A36E4F" w:rsidP="00A36E4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50254EB9" w14:textId="77777777" w:rsidR="00A36E4F" w:rsidRPr="00F667D4" w:rsidRDefault="00A36E4F" w:rsidP="00A36E4F">
            <w:pPr>
              <w:spacing w:after="0"/>
              <w:rPr>
                <w:rStyle w:val="IntenseEmphasis"/>
                <w:b w:val="0"/>
                <w:bCs w:val="0"/>
                <w:iCs w:val="0"/>
              </w:rPr>
            </w:pPr>
            <w:r w:rsidRPr="00F667D4">
              <w:t>Principle</w:t>
            </w:r>
          </w:p>
        </w:tc>
      </w:tr>
      <w:tr w:rsidR="00A36E4F" w14:paraId="5DB872DC" w14:textId="77777777" w:rsidTr="00A36E4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2BE25BFA" w14:textId="77777777" w:rsidR="00A36E4F" w:rsidRPr="00DB5C48" w:rsidRDefault="00A36E4F" w:rsidP="00A36E4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25EF4E47" w14:textId="77777777" w:rsidR="00A36E4F" w:rsidRPr="00DB5C48" w:rsidRDefault="00A36E4F" w:rsidP="00A36E4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689AC611" w14:textId="77777777" w:rsidR="00A36E4F" w:rsidRPr="00DB5C48" w:rsidRDefault="00A36E4F" w:rsidP="00A36E4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4AD76EF" w14:textId="77777777" w:rsidR="00A36E4F" w:rsidRPr="00DB5C48" w:rsidRDefault="00A36E4F" w:rsidP="00A36E4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081B3911" w14:textId="77777777" w:rsidR="00A36E4F" w:rsidRDefault="00A36E4F" w:rsidP="00A36E4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A36E4F" w14:paraId="3463771C" w14:textId="77777777" w:rsidTr="00A36E4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768FE2C"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1EB8BEB" w14:textId="77777777" w:rsidR="00A36E4F" w:rsidRPr="00E85043" w:rsidRDefault="00A36E4F" w:rsidP="00A36E4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A36E4F" w14:paraId="79E8F02B" w14:textId="77777777" w:rsidTr="00A36E4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66DD449C"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519E13E6"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86E48BB" w14:textId="77777777" w:rsidR="00A36E4F" w:rsidRPr="00E85043" w:rsidRDefault="00A36E4F" w:rsidP="00A36E4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B15F3A">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A36E4F" w14:paraId="671B428A" w14:textId="77777777" w:rsidTr="00A36E4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8529156" w14:textId="77777777" w:rsidR="00A36E4F" w:rsidRPr="00C72280" w:rsidRDefault="00A36E4F" w:rsidP="00A36E4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129E89DB" w14:textId="77777777" w:rsidR="00A36E4F" w:rsidRPr="00E85043" w:rsidRDefault="00A36E4F" w:rsidP="00A36E4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BD499E0" w14:textId="77777777" w:rsidR="00A36E4F" w:rsidRPr="00E85043" w:rsidRDefault="00A36E4F" w:rsidP="00A36E4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A36E4F" w14:paraId="2F29F8B2" w14:textId="77777777" w:rsidTr="00A36E4F">
        <w:trPr>
          <w:trHeight w:val="668"/>
        </w:trPr>
        <w:tc>
          <w:tcPr>
            <w:tcW w:w="1560" w:type="dxa"/>
          </w:tcPr>
          <w:p w14:paraId="461FF5E0" w14:textId="77777777" w:rsidR="00A36E4F" w:rsidRDefault="00A36E4F" w:rsidP="00A36E4F">
            <w:pPr>
              <w:pStyle w:val="INDICATORTEXT"/>
              <w:spacing w:before="40" w:after="60"/>
              <w:ind w:left="34"/>
              <w:jc w:val="both"/>
            </w:pPr>
            <w:r w:rsidRPr="004C1494">
              <w:t>Gateway</w:t>
            </w:r>
          </w:p>
        </w:tc>
        <w:tc>
          <w:tcPr>
            <w:tcW w:w="1275" w:type="dxa"/>
          </w:tcPr>
          <w:p w14:paraId="53286180" w14:textId="77777777" w:rsidR="00A36E4F" w:rsidRDefault="00A36E4F" w:rsidP="00A36E4F">
            <w:pPr>
              <w:pStyle w:val="INDICATORTEXT"/>
              <w:spacing w:before="40" w:after="60"/>
              <w:jc w:val="both"/>
            </w:pPr>
            <w:r>
              <w:rPr>
                <w:noProof/>
                <w:lang w:eastAsia="en-GB"/>
              </w:rPr>
              <w:drawing>
                <wp:inline distT="0" distB="0" distL="0" distR="0" wp14:anchorId="069AEF1D" wp14:editId="00D3E51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F313E25" w14:textId="77777777" w:rsidR="00A36E4F" w:rsidRDefault="00A36E4F" w:rsidP="00A36E4F">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A36E4F" w14:paraId="6EADF387" w14:textId="77777777" w:rsidTr="00A36E4F">
        <w:tc>
          <w:tcPr>
            <w:tcW w:w="1560" w:type="dxa"/>
          </w:tcPr>
          <w:p w14:paraId="783683AD" w14:textId="77777777" w:rsidR="00A36E4F" w:rsidRDefault="00A36E4F" w:rsidP="00A36E4F">
            <w:pPr>
              <w:pStyle w:val="INDICATORTEXT"/>
              <w:spacing w:before="40" w:after="60"/>
              <w:ind w:left="34"/>
              <w:jc w:val="both"/>
            </w:pPr>
            <w:r w:rsidRPr="004C1494">
              <w:t>Peering</w:t>
            </w:r>
          </w:p>
        </w:tc>
        <w:tc>
          <w:tcPr>
            <w:tcW w:w="1275" w:type="dxa"/>
          </w:tcPr>
          <w:p w14:paraId="5E667AD5" w14:textId="77777777" w:rsidR="00A36E4F" w:rsidRDefault="00A36E4F" w:rsidP="00A36E4F">
            <w:pPr>
              <w:pStyle w:val="INDICATORTEXT"/>
              <w:spacing w:before="40" w:after="60"/>
              <w:jc w:val="both"/>
            </w:pPr>
            <w:r>
              <w:rPr>
                <w:noProof/>
                <w:lang w:eastAsia="en-GB"/>
              </w:rPr>
              <w:drawing>
                <wp:inline distT="0" distB="0" distL="0" distR="0" wp14:anchorId="5C081D49" wp14:editId="3E585E60">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C83284E" w14:textId="77777777" w:rsidR="00A36E4F" w:rsidRDefault="00A36E4F" w:rsidP="00A36E4F">
            <w:pPr>
              <w:pStyle w:val="INDICATORTEXT"/>
              <w:spacing w:before="40" w:after="60"/>
              <w:ind w:left="0"/>
              <w:jc w:val="both"/>
              <w:rPr>
                <w:lang w:eastAsia="en-GB"/>
              </w:rPr>
            </w:pPr>
            <w:r>
              <w:t>These indicators are used to determine your peer groups for assessment purposes.</w:t>
            </w:r>
          </w:p>
        </w:tc>
      </w:tr>
      <w:tr w:rsidR="00A36E4F" w14:paraId="712F9468" w14:textId="77777777" w:rsidTr="00A36E4F">
        <w:tc>
          <w:tcPr>
            <w:tcW w:w="1560" w:type="dxa"/>
          </w:tcPr>
          <w:p w14:paraId="22646EEA" w14:textId="77777777" w:rsidR="00A36E4F" w:rsidRDefault="00A36E4F" w:rsidP="00A36E4F">
            <w:pPr>
              <w:pStyle w:val="INDICATORTEXT"/>
              <w:spacing w:before="40" w:after="60"/>
              <w:ind w:left="34"/>
              <w:jc w:val="both"/>
            </w:pPr>
            <w:r w:rsidRPr="004C1494">
              <w:t>Core assessed</w:t>
            </w:r>
          </w:p>
        </w:tc>
        <w:tc>
          <w:tcPr>
            <w:tcW w:w="1275" w:type="dxa"/>
          </w:tcPr>
          <w:p w14:paraId="01FFDE01" w14:textId="77777777" w:rsidR="00A36E4F" w:rsidRDefault="00A36E4F" w:rsidP="00A36E4F">
            <w:pPr>
              <w:pStyle w:val="INDICATORTEXT"/>
              <w:spacing w:before="40" w:after="60"/>
              <w:jc w:val="both"/>
            </w:pPr>
            <w:r>
              <w:rPr>
                <w:noProof/>
                <w:lang w:eastAsia="en-GB"/>
              </w:rPr>
              <w:drawing>
                <wp:inline distT="0" distB="0" distL="0" distR="0" wp14:anchorId="5F295A8C" wp14:editId="50838640">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FF47B6B" w14:textId="77777777" w:rsidR="00A36E4F" w:rsidRDefault="00A36E4F" w:rsidP="00F96CC0">
            <w:pPr>
              <w:pStyle w:val="INDICATORTEXT"/>
              <w:spacing w:before="40" w:after="60"/>
              <w:ind w:left="0"/>
              <w:jc w:val="both"/>
              <w:rPr>
                <w:lang w:eastAsia="en-GB"/>
              </w:rPr>
            </w:pPr>
            <w:r>
              <w:t>These indicators form the core of the assessment and represent the majority of your final assessment score.</w:t>
            </w:r>
          </w:p>
        </w:tc>
      </w:tr>
      <w:tr w:rsidR="00A36E4F" w14:paraId="1EF35FB6" w14:textId="77777777" w:rsidTr="00A36E4F">
        <w:tc>
          <w:tcPr>
            <w:tcW w:w="1560" w:type="dxa"/>
          </w:tcPr>
          <w:p w14:paraId="495D5723" w14:textId="77777777" w:rsidR="00A36E4F" w:rsidRDefault="00A36E4F" w:rsidP="00A36E4F">
            <w:pPr>
              <w:pStyle w:val="INDICATORTEXT"/>
              <w:spacing w:before="40" w:after="60"/>
              <w:ind w:left="34"/>
              <w:jc w:val="both"/>
            </w:pPr>
            <w:r w:rsidRPr="004C1494">
              <w:t>Additional assessed</w:t>
            </w:r>
          </w:p>
        </w:tc>
        <w:tc>
          <w:tcPr>
            <w:tcW w:w="1275" w:type="dxa"/>
          </w:tcPr>
          <w:p w14:paraId="1CE4AF36" w14:textId="77777777" w:rsidR="00A36E4F" w:rsidRDefault="00A36E4F" w:rsidP="00A36E4F">
            <w:pPr>
              <w:pStyle w:val="INDICATORTEXT"/>
              <w:spacing w:before="40" w:after="60"/>
              <w:jc w:val="both"/>
            </w:pPr>
            <w:r>
              <w:rPr>
                <w:noProof/>
                <w:lang w:eastAsia="en-GB"/>
              </w:rPr>
              <w:drawing>
                <wp:inline distT="0" distB="0" distL="0" distR="0" wp14:anchorId="60C21379" wp14:editId="1071FB13">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0C2267C3" w14:textId="77777777" w:rsidR="00A36E4F" w:rsidRDefault="00A36E4F" w:rsidP="00A36E4F">
            <w:pPr>
              <w:pStyle w:val="INDICATORTEXT"/>
              <w:spacing w:before="40" w:after="60"/>
              <w:ind w:left="0"/>
              <w:jc w:val="both"/>
              <w:rPr>
                <w:lang w:eastAsia="en-GB"/>
              </w:rPr>
            </w:pPr>
            <w:r>
              <w:t>These indicators represent more advanced or alternative practices and contribute to a smaller part of your score.</w:t>
            </w:r>
          </w:p>
        </w:tc>
      </w:tr>
      <w:tr w:rsidR="00A36E4F" w14:paraId="5E214806" w14:textId="77777777" w:rsidTr="00A36E4F">
        <w:tc>
          <w:tcPr>
            <w:tcW w:w="1560" w:type="dxa"/>
          </w:tcPr>
          <w:p w14:paraId="79AB819C" w14:textId="77777777" w:rsidR="00A36E4F" w:rsidRDefault="00A36E4F" w:rsidP="00A36E4F">
            <w:pPr>
              <w:pStyle w:val="INDICATORTEXT"/>
              <w:spacing w:before="40" w:after="60"/>
              <w:ind w:left="34"/>
              <w:jc w:val="both"/>
            </w:pPr>
            <w:r w:rsidRPr="004C1494">
              <w:t>Descriptive</w:t>
            </w:r>
          </w:p>
        </w:tc>
        <w:tc>
          <w:tcPr>
            <w:tcW w:w="1275" w:type="dxa"/>
          </w:tcPr>
          <w:p w14:paraId="43983C3A" w14:textId="77777777" w:rsidR="00A36E4F" w:rsidRDefault="00A36E4F" w:rsidP="00A36E4F">
            <w:pPr>
              <w:pStyle w:val="INDICATORTEXT"/>
              <w:spacing w:before="40" w:after="60"/>
              <w:jc w:val="both"/>
            </w:pPr>
            <w:r>
              <w:rPr>
                <w:noProof/>
                <w:lang w:eastAsia="en-GB"/>
              </w:rPr>
              <w:drawing>
                <wp:inline distT="0" distB="0" distL="0" distR="0" wp14:anchorId="7FB9D3E0" wp14:editId="17023FA0">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24B4EF8" w14:textId="77777777" w:rsidR="00A36E4F" w:rsidRDefault="00A36E4F" w:rsidP="00A36E4F">
            <w:pPr>
              <w:pStyle w:val="INDICATORTEXT"/>
              <w:spacing w:before="40" w:after="60"/>
              <w:ind w:left="0"/>
              <w:jc w:val="both"/>
              <w:rPr>
                <w:lang w:eastAsia="en-GB"/>
              </w:rPr>
            </w:pPr>
            <w:r>
              <w:t>These are open-ended narrative indicators, allowing you to describe your activities.</w:t>
            </w:r>
          </w:p>
        </w:tc>
      </w:tr>
    </w:tbl>
    <w:p w14:paraId="3DD4F668" w14:textId="77777777" w:rsidR="00A36E4F" w:rsidRPr="002F6B3D" w:rsidRDefault="00A36E4F" w:rsidP="00A36E4F">
      <w:pPr>
        <w:pStyle w:val="INDICATORTEXT"/>
        <w:spacing w:before="120"/>
        <w:rPr>
          <w:b/>
          <w:lang w:eastAsia="en-GB"/>
        </w:rPr>
      </w:pPr>
      <w:r w:rsidRPr="002F6B3D">
        <w:rPr>
          <w:b/>
          <w:lang w:eastAsia="en-GB"/>
        </w:rPr>
        <w:t>Underneath the indicator</w:t>
      </w:r>
    </w:p>
    <w:p w14:paraId="2DFDC0A9" w14:textId="77777777" w:rsidR="00A36E4F" w:rsidRDefault="00A36E4F" w:rsidP="00A36E4F">
      <w:pPr>
        <w:pStyle w:val="INDICATORTEXT"/>
        <w:spacing w:after="160"/>
        <w:ind w:right="-546"/>
        <w:jc w:val="both"/>
        <w:rPr>
          <w:lang w:eastAsia="en-GB"/>
        </w:rPr>
      </w:pPr>
      <w:r>
        <w:rPr>
          <w:lang w:eastAsia="en-GB"/>
        </w:rPr>
        <w:t xml:space="preserve">Underneath the indicator, you can find the explanatory notes and definitions that </w:t>
      </w:r>
      <w:r w:rsidR="00B15F3A">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A36E4F" w14:paraId="384144A1" w14:textId="77777777" w:rsidTr="00A36E4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AD4D4CE" w14:textId="77777777" w:rsidR="00A36E4F" w:rsidRPr="00F67C19" w:rsidRDefault="00A36E4F" w:rsidP="00A36E4F">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51F4D2A1" w14:textId="77777777" w:rsidR="00A36E4F" w:rsidRPr="00BB6E27" w:rsidRDefault="00A36E4F" w:rsidP="00A36E4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A36E4F" w:rsidRPr="00D5451C" w14:paraId="3B42720D" w14:textId="77777777" w:rsidTr="00A36E4F">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AF29BAC" w14:textId="77777777" w:rsidR="00A36E4F" w:rsidRPr="00F667D4" w:rsidRDefault="00A36E4F" w:rsidP="00A36E4F">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084ADE65" w14:textId="77777777" w:rsidR="00A36E4F" w:rsidRPr="00B9480C" w:rsidRDefault="00A36E4F" w:rsidP="00B15F3A">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 xml:space="preserve">This provides guidance </w:t>
            </w:r>
            <w:r w:rsidR="00B15F3A">
              <w:t>about</w:t>
            </w:r>
            <w:r w:rsidR="00B15F3A" w:rsidRPr="00F90C0A">
              <w:t xml:space="preserve"> </w:t>
            </w:r>
            <w:r w:rsidRPr="00F90C0A">
              <w:t>how</w:t>
            </w:r>
            <w:r>
              <w:t xml:space="preserve"> to interpret the sub-</w:t>
            </w:r>
            <w:r w:rsidRPr="00F90C0A">
              <w:t>indicato</w:t>
            </w:r>
            <w:r>
              <w:t>rs</w:t>
            </w:r>
            <w:r w:rsidRPr="00F90C0A">
              <w:t>, including examples of what could be reported.</w:t>
            </w:r>
          </w:p>
        </w:tc>
      </w:tr>
      <w:tr w:rsidR="00A36E4F" w:rsidRPr="00D5451C" w14:paraId="0DADF538" w14:textId="77777777" w:rsidTr="00A36E4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F1E40C0" w14:textId="77777777" w:rsidR="00A36E4F" w:rsidRPr="00F667D4" w:rsidRDefault="00A36E4F" w:rsidP="00A36E4F">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6A6F265" w14:textId="77777777" w:rsidR="00A36E4F" w:rsidRPr="00CC7769" w:rsidRDefault="00A36E4F" w:rsidP="00A36E4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A36E4F" w:rsidRPr="00D5451C" w14:paraId="0BF2083B"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5A527BA" w14:textId="77777777" w:rsidR="00A36E4F" w:rsidRPr="00837EA2" w:rsidRDefault="00A36E4F" w:rsidP="00A36E4F">
            <w:pPr>
              <w:pStyle w:val="INDICATORTEXT"/>
              <w:spacing w:before="0"/>
              <w:jc w:val="both"/>
              <w:rPr>
                <w:b/>
              </w:rPr>
            </w:pPr>
            <w:r>
              <w:rPr>
                <w:b/>
              </w:rPr>
              <w:t>LOGIC</w:t>
            </w:r>
          </w:p>
        </w:tc>
      </w:tr>
      <w:tr w:rsidR="00A36E4F" w:rsidRPr="00D5451C" w14:paraId="63617A92"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F3263FF" w14:textId="77777777" w:rsidR="00A36E4F" w:rsidRPr="00F667D4" w:rsidRDefault="00A36E4F" w:rsidP="00A36E4F">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B33200E" w14:textId="77777777" w:rsidR="00A36E4F" w:rsidRPr="00CC7769" w:rsidRDefault="00A36E4F" w:rsidP="00B15F3A">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A36E4F" w:rsidRPr="00D5451C" w14:paraId="2758737E"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2DA829CD" w14:textId="77777777" w:rsidR="00A36E4F" w:rsidRPr="00F667D4" w:rsidRDefault="00A36E4F" w:rsidP="00A36E4F">
            <w:pPr>
              <w:pStyle w:val="INDICATORTEXT"/>
              <w:spacing w:before="0"/>
              <w:jc w:val="both"/>
              <w:rPr>
                <w:b/>
              </w:rPr>
            </w:pPr>
            <w:r w:rsidRPr="00F667D4">
              <w:rPr>
                <w:b/>
              </w:rPr>
              <w:t>ASSESSMENT</w:t>
            </w:r>
          </w:p>
        </w:tc>
      </w:tr>
      <w:tr w:rsidR="00A36E4F" w:rsidRPr="00D5451C" w14:paraId="26DA15D3"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7537055" w14:textId="77777777" w:rsidR="00A36E4F" w:rsidRPr="00F667D4" w:rsidRDefault="00A36E4F" w:rsidP="00A36E4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7093244" w14:textId="77777777" w:rsidR="00A36E4F" w:rsidRDefault="00A36E4F" w:rsidP="00A36E4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A36E4F" w:rsidRPr="00D5451C" w14:paraId="1BD5672F"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1783FF32" w14:textId="77777777" w:rsidR="00A36E4F" w:rsidRDefault="00A36E4F" w:rsidP="00A36E4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3DE1D5D7" w14:textId="77777777" w:rsidR="00A36E4F" w:rsidRDefault="00A36E4F" w:rsidP="00A36E4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A36E4F" w:rsidRPr="00D5451C" w14:paraId="32CE5A7E"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4E433E3" w14:textId="77777777" w:rsidR="00A36E4F" w:rsidRPr="00F67C19" w:rsidRDefault="00A36E4F" w:rsidP="00A36E4F">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21A7860D" w14:textId="77777777" w:rsidR="00A36E4F" w:rsidRPr="00BB6E27" w:rsidRDefault="00A36E4F" w:rsidP="00A36E4F">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A36E4F" w:rsidRPr="00D5451C" w14:paraId="651009A0" w14:textId="77777777" w:rsidTr="00A36E4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1726F56" w14:textId="77777777" w:rsidR="00A36E4F" w:rsidRPr="000D72DF" w:rsidRDefault="00A36E4F" w:rsidP="00A36E4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0E260EBC" w14:textId="77777777" w:rsidR="00A36E4F" w:rsidRPr="00F83E7B" w:rsidRDefault="00B15F3A" w:rsidP="00A36E4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A36E4F" w:rsidRPr="007B7BBE">
              <w:rPr>
                <w:szCs w:val="18"/>
              </w:rPr>
              <w:t>pecific terms that are used in the indicator are defined here.</w:t>
            </w:r>
          </w:p>
        </w:tc>
      </w:tr>
    </w:tbl>
    <w:p w14:paraId="334E3C55" w14:textId="77777777" w:rsidR="00A36E4F" w:rsidRDefault="00A36E4F">
      <w:pPr>
        <w:widowControl/>
        <w:autoSpaceDE/>
        <w:autoSpaceDN/>
        <w:adjustRightInd/>
        <w:spacing w:before="0" w:after="0" w:line="240" w:lineRule="auto"/>
      </w:pPr>
      <w:r>
        <w:br w:type="page"/>
      </w:r>
    </w:p>
    <w:p w14:paraId="5B6D505C"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3"/>
          <w:footerReference w:type="first" r:id="rId24"/>
          <w:pgSz w:w="11900" w:h="16840"/>
          <w:pgMar w:top="1440" w:right="1616" w:bottom="1440" w:left="1616" w:header="708" w:footer="708" w:gutter="0"/>
          <w:cols w:space="708"/>
          <w:titlePg/>
          <w:docGrid w:linePitch="360"/>
        </w:sectPr>
      </w:pPr>
    </w:p>
    <w:bookmarkStart w:id="3" w:name="_Toc360179415" w:displacedByCustomXml="next"/>
    <w:sdt>
      <w:sdtPr>
        <w:rPr>
          <w:rFonts w:ascii="Arial" w:hAnsi="Arial" w:cs="Arial"/>
          <w:bCs w:val="0"/>
          <w:color w:val="auto"/>
          <w:sz w:val="20"/>
          <w:szCs w:val="20"/>
        </w:rPr>
        <w:id w:val="20011247"/>
        <w:docPartObj>
          <w:docPartGallery w:val="Table of Contents"/>
          <w:docPartUnique/>
        </w:docPartObj>
      </w:sdtPr>
      <w:sdtEndPr/>
      <w:sdtContent>
        <w:p w14:paraId="0BB0BE34" w14:textId="77777777" w:rsidR="00B66A2B" w:rsidRPr="00D2148A" w:rsidRDefault="00B66A2B">
          <w:pPr>
            <w:pStyle w:val="TOCHeading"/>
            <w:rPr>
              <w:rStyle w:val="Heading1Char"/>
              <w:bCs w:val="0"/>
              <w:noProof/>
            </w:rPr>
          </w:pPr>
          <w:r w:rsidRPr="00D2148A">
            <w:rPr>
              <w:rStyle w:val="Heading1Char"/>
              <w:bCs w:val="0"/>
              <w:noProof/>
            </w:rPr>
            <w:t>Table of Contents</w:t>
          </w:r>
        </w:p>
        <w:p w14:paraId="167D9022" w14:textId="77777777" w:rsidR="00E507A0" w:rsidRDefault="00C91083" w:rsidP="00C91083">
          <w:pPr>
            <w:pStyle w:val="TOC1"/>
          </w:pPr>
          <w:r>
            <w:t xml:space="preserve">Pathways through the module </w:t>
          </w:r>
          <w:r>
            <w:tab/>
            <w:t>4</w:t>
          </w:r>
          <w:r w:rsidR="00EF28CD">
            <w:fldChar w:fldCharType="begin"/>
          </w:r>
          <w:r w:rsidR="00B66A2B">
            <w:instrText xml:space="preserve"> TOC \o "1-3" \h \z \u </w:instrText>
          </w:r>
          <w:r w:rsidR="00EF28CD">
            <w:fldChar w:fldCharType="separate"/>
          </w:r>
        </w:p>
        <w:p w14:paraId="6A0F2784" w14:textId="77777777" w:rsidR="00E507A0" w:rsidRDefault="00C96200" w:rsidP="00C91083">
          <w:pPr>
            <w:pStyle w:val="TOC1"/>
            <w:rPr>
              <w:rFonts w:asciiTheme="minorHAnsi" w:eastAsiaTheme="minorEastAsia" w:hAnsiTheme="minorHAnsi" w:cstheme="minorBidi"/>
              <w:sz w:val="22"/>
              <w:szCs w:val="22"/>
              <w:lang w:val="en-IN" w:eastAsia="en-IN"/>
            </w:rPr>
          </w:pPr>
          <w:hyperlink w:anchor="_Toc362015525" w:history="1">
            <w:r w:rsidR="00E507A0" w:rsidRPr="00F90AF5">
              <w:rPr>
                <w:rStyle w:val="Hyperlink"/>
              </w:rPr>
              <w:t>Preface</w:t>
            </w:r>
            <w:r w:rsidR="008E0C58">
              <w:rPr>
                <w:webHidden/>
              </w:rPr>
              <w:tab/>
            </w:r>
          </w:hyperlink>
          <w:r w:rsidR="00C91083">
            <w:t>5</w:t>
          </w:r>
        </w:p>
        <w:p w14:paraId="626BD183" w14:textId="77777777" w:rsidR="00E507A0" w:rsidRDefault="00C96200">
          <w:pPr>
            <w:pStyle w:val="TOC2"/>
            <w:rPr>
              <w:rFonts w:asciiTheme="minorHAnsi" w:eastAsiaTheme="minorEastAsia" w:hAnsiTheme="minorHAnsi" w:cstheme="minorBidi"/>
              <w:sz w:val="22"/>
              <w:szCs w:val="22"/>
              <w:lang w:val="en-IN" w:eastAsia="en-IN"/>
            </w:rPr>
          </w:pPr>
          <w:hyperlink w:anchor="_Toc362015526" w:history="1">
            <w:r w:rsidR="00E507A0" w:rsidRPr="00F90AF5">
              <w:rPr>
                <w:rStyle w:val="Hyperlink"/>
              </w:rPr>
              <w:t>Engagement</w:t>
            </w:r>
            <w:r w:rsidR="00E507A0">
              <w:rPr>
                <w:webHidden/>
              </w:rPr>
              <w:tab/>
            </w:r>
            <w:r w:rsidR="00EF28CD">
              <w:rPr>
                <w:webHidden/>
              </w:rPr>
              <w:fldChar w:fldCharType="begin"/>
            </w:r>
            <w:r w:rsidR="00E507A0">
              <w:rPr>
                <w:webHidden/>
              </w:rPr>
              <w:instrText xml:space="preserve"> PAGEREF _Toc362015526 \h </w:instrText>
            </w:r>
            <w:r w:rsidR="00EF28CD">
              <w:rPr>
                <w:webHidden/>
              </w:rPr>
            </w:r>
            <w:r w:rsidR="00EF28CD">
              <w:rPr>
                <w:webHidden/>
              </w:rPr>
              <w:fldChar w:fldCharType="separate"/>
            </w:r>
            <w:r w:rsidR="000C7EB1">
              <w:rPr>
                <w:webHidden/>
              </w:rPr>
              <w:t>8</w:t>
            </w:r>
            <w:r w:rsidR="00EF28CD">
              <w:rPr>
                <w:webHidden/>
              </w:rPr>
              <w:fldChar w:fldCharType="end"/>
            </w:r>
          </w:hyperlink>
        </w:p>
        <w:p w14:paraId="5D517145" w14:textId="77777777" w:rsidR="00E507A0" w:rsidRDefault="00C96200">
          <w:pPr>
            <w:pStyle w:val="TOC3"/>
            <w:rPr>
              <w:rFonts w:asciiTheme="minorHAnsi" w:eastAsiaTheme="minorEastAsia" w:hAnsiTheme="minorHAnsi" w:cstheme="minorBidi"/>
              <w:sz w:val="22"/>
              <w:szCs w:val="22"/>
              <w:lang w:val="en-IN" w:eastAsia="en-IN"/>
            </w:rPr>
          </w:pPr>
          <w:hyperlink w:anchor="_Toc362015527" w:history="1">
            <w:r w:rsidR="008E0C58">
              <w:rPr>
                <w:rStyle w:val="Hyperlink"/>
              </w:rPr>
              <w:t>Overview</w:t>
            </w:r>
            <w:r w:rsidR="00E507A0">
              <w:rPr>
                <w:webHidden/>
              </w:rPr>
              <w:tab/>
            </w:r>
            <w:r w:rsidR="00EF28CD">
              <w:rPr>
                <w:webHidden/>
              </w:rPr>
              <w:fldChar w:fldCharType="begin"/>
            </w:r>
            <w:r w:rsidR="00E507A0">
              <w:rPr>
                <w:webHidden/>
              </w:rPr>
              <w:instrText xml:space="preserve"> PAGEREF _Toc362015527 \h </w:instrText>
            </w:r>
            <w:r w:rsidR="00EF28CD">
              <w:rPr>
                <w:webHidden/>
              </w:rPr>
            </w:r>
            <w:r w:rsidR="00EF28CD">
              <w:rPr>
                <w:webHidden/>
              </w:rPr>
              <w:fldChar w:fldCharType="separate"/>
            </w:r>
            <w:r w:rsidR="000C7EB1">
              <w:rPr>
                <w:webHidden/>
              </w:rPr>
              <w:t>8</w:t>
            </w:r>
            <w:r w:rsidR="00EF28CD">
              <w:rPr>
                <w:webHidden/>
              </w:rPr>
              <w:fldChar w:fldCharType="end"/>
            </w:r>
          </w:hyperlink>
        </w:p>
        <w:p w14:paraId="18734660" w14:textId="77777777" w:rsidR="005C0C8C" w:rsidRPr="005C0C8C" w:rsidRDefault="00EF28CD" w:rsidP="005C0C8C">
          <w:pPr>
            <w:pStyle w:val="TOC3"/>
            <w:tabs>
              <w:tab w:val="clear" w:pos="8658"/>
              <w:tab w:val="right" w:pos="8668"/>
            </w:tabs>
            <w:rPr>
              <w:rStyle w:val="Hyperlink"/>
            </w:rPr>
          </w:pPr>
          <w:r w:rsidRPr="00F90AF5">
            <w:rPr>
              <w:rStyle w:val="Hyperlink"/>
            </w:rPr>
            <w:fldChar w:fldCharType="begin"/>
          </w:r>
          <w:r w:rsidR="00E507A0" w:rsidRPr="00F90AF5">
            <w:rPr>
              <w:rStyle w:val="Hyperlink"/>
            </w:rPr>
            <w:instrText xml:space="preserve"> </w:instrText>
          </w:r>
          <w:r w:rsidR="00E507A0">
            <w:instrText>HYPERLINK \l "_Toc362015528"</w:instrText>
          </w:r>
          <w:r w:rsidR="00E507A0" w:rsidRPr="00F90AF5">
            <w:rPr>
              <w:rStyle w:val="Hyperlink"/>
            </w:rPr>
            <w:instrText xml:space="preserve"> </w:instrText>
          </w:r>
          <w:r w:rsidRPr="00F90AF5">
            <w:rPr>
              <w:rStyle w:val="Hyperlink"/>
            </w:rPr>
            <w:fldChar w:fldCharType="separate"/>
          </w:r>
          <w:r w:rsidR="008E0C58">
            <w:rPr>
              <w:rStyle w:val="Hyperlink"/>
            </w:rPr>
            <w:t>Process</w:t>
          </w:r>
          <w:r w:rsidR="005C0C8C">
            <w:rPr>
              <w:rStyle w:val="Hyperlink"/>
            </w:rPr>
            <w:tab/>
            <w:t>8</w:t>
          </w:r>
        </w:p>
        <w:p w14:paraId="195F9058" w14:textId="77777777" w:rsidR="00E507A0" w:rsidRDefault="005C0C8C" w:rsidP="005C0C8C">
          <w:pPr>
            <w:pStyle w:val="TOC3"/>
            <w:ind w:left="720"/>
            <w:rPr>
              <w:rFonts w:asciiTheme="minorHAnsi" w:eastAsiaTheme="minorEastAsia" w:hAnsiTheme="minorHAnsi" w:cstheme="minorBidi"/>
              <w:sz w:val="22"/>
              <w:szCs w:val="22"/>
              <w:lang w:val="en-IN" w:eastAsia="en-IN"/>
            </w:rPr>
          </w:pPr>
          <w:r w:rsidRPr="005C0C8C">
            <w:rPr>
              <w:rStyle w:val="Hyperlink"/>
              <w:rFonts w:cs="Arial"/>
              <w:bCs/>
            </w:rPr>
            <w:t>Process for engagements run internally</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_Toc362015528 \h </w:instrText>
          </w:r>
          <w:r w:rsidR="00EF28CD" w:rsidRPr="005C0C8C">
            <w:rPr>
              <w:rStyle w:val="Hyperlink"/>
              <w:rFonts w:cs="Arial"/>
              <w:webHidden/>
            </w:rPr>
          </w:r>
          <w:r w:rsidR="00EF28CD" w:rsidRPr="005C0C8C">
            <w:rPr>
              <w:rStyle w:val="Hyperlink"/>
              <w:rFonts w:cs="Arial"/>
              <w:webHidden/>
            </w:rPr>
            <w:fldChar w:fldCharType="separate"/>
          </w:r>
          <w:r w:rsidR="000C7EB1">
            <w:rPr>
              <w:rStyle w:val="Hyperlink"/>
              <w:rFonts w:cs="Arial"/>
              <w:webHidden/>
            </w:rPr>
            <w:t>13</w:t>
          </w:r>
          <w:r w:rsidR="00EF28CD" w:rsidRPr="005C0C8C">
            <w:rPr>
              <w:rStyle w:val="Hyperlink"/>
              <w:rFonts w:cs="Arial"/>
              <w:webHidden/>
            </w:rPr>
            <w:fldChar w:fldCharType="end"/>
          </w:r>
          <w:r w:rsidR="00EF28CD" w:rsidRPr="00F90AF5">
            <w:rPr>
              <w:rStyle w:val="Hyperlink"/>
            </w:rPr>
            <w:fldChar w:fldCharType="end"/>
          </w:r>
        </w:p>
        <w:p w14:paraId="02312DAE" w14:textId="77777777" w:rsidR="00E507A0" w:rsidRPr="005C0C8C" w:rsidRDefault="00C96200" w:rsidP="005C0C8C">
          <w:pPr>
            <w:pStyle w:val="TOC3"/>
            <w:ind w:left="720"/>
            <w:rPr>
              <w:rFonts w:asciiTheme="minorHAnsi" w:eastAsiaTheme="minorEastAsia" w:hAnsiTheme="minorHAnsi" w:cstheme="minorBidi"/>
              <w:sz w:val="22"/>
              <w:szCs w:val="22"/>
              <w:lang w:val="en-IN" w:eastAsia="en-IN"/>
            </w:rPr>
          </w:pPr>
          <w:hyperlink w:anchor="_Toc362015529" w:history="1">
            <w:r w:rsidR="005C0C8C" w:rsidRPr="005C0C8C">
              <w:rPr>
                <w:rStyle w:val="Hyperlink"/>
                <w:bCs/>
              </w:rPr>
              <w:t>Process for engagements conducted via collaborations</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_Toc362015529 \h </w:instrText>
            </w:r>
            <w:r w:rsidR="00EF28CD" w:rsidRPr="005C0C8C">
              <w:rPr>
                <w:rStyle w:val="Hyperlink"/>
                <w:rFonts w:cs="Arial"/>
                <w:webHidden/>
              </w:rPr>
            </w:r>
            <w:r w:rsidR="00EF28CD" w:rsidRPr="005C0C8C">
              <w:rPr>
                <w:rStyle w:val="Hyperlink"/>
                <w:rFonts w:cs="Arial"/>
                <w:webHidden/>
              </w:rPr>
              <w:fldChar w:fldCharType="separate"/>
            </w:r>
            <w:r w:rsidR="000C7EB1">
              <w:rPr>
                <w:rStyle w:val="Hyperlink"/>
                <w:rFonts w:cs="Arial"/>
                <w:webHidden/>
              </w:rPr>
              <w:t>17</w:t>
            </w:r>
            <w:r w:rsidR="00EF28CD" w:rsidRPr="005C0C8C">
              <w:rPr>
                <w:rStyle w:val="Hyperlink"/>
                <w:rFonts w:cs="Arial"/>
                <w:webHidden/>
              </w:rPr>
              <w:fldChar w:fldCharType="end"/>
            </w:r>
          </w:hyperlink>
        </w:p>
        <w:p w14:paraId="33B2180C" w14:textId="77777777" w:rsidR="00E507A0" w:rsidRPr="005C0C8C" w:rsidRDefault="00C96200" w:rsidP="005C0C8C">
          <w:pPr>
            <w:pStyle w:val="TOC3"/>
            <w:ind w:left="720"/>
            <w:rPr>
              <w:rFonts w:asciiTheme="minorHAnsi" w:eastAsiaTheme="minorEastAsia" w:hAnsiTheme="minorHAnsi" w:cstheme="minorBidi"/>
              <w:sz w:val="22"/>
              <w:szCs w:val="22"/>
              <w:lang w:val="en-IN" w:eastAsia="en-IN"/>
            </w:rPr>
          </w:pPr>
          <w:hyperlink w:anchor="_Toc362015530" w:history="1">
            <w:r w:rsidR="005C0C8C" w:rsidRPr="005C0C8C">
              <w:rPr>
                <w:rStyle w:val="Hyperlink"/>
                <w:bCs/>
              </w:rPr>
              <w:t>Process for engagements conducted with/on your behalf by service providers</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_Toc362015530 \h </w:instrText>
            </w:r>
            <w:r w:rsidR="00EF28CD" w:rsidRPr="005C0C8C">
              <w:rPr>
                <w:rStyle w:val="Hyperlink"/>
                <w:rFonts w:cs="Arial"/>
                <w:webHidden/>
              </w:rPr>
            </w:r>
            <w:r w:rsidR="00EF28CD" w:rsidRPr="005C0C8C">
              <w:rPr>
                <w:rStyle w:val="Hyperlink"/>
                <w:rFonts w:cs="Arial"/>
                <w:webHidden/>
              </w:rPr>
              <w:fldChar w:fldCharType="separate"/>
            </w:r>
            <w:r w:rsidR="000C7EB1">
              <w:rPr>
                <w:rStyle w:val="Hyperlink"/>
                <w:rFonts w:cs="Arial"/>
                <w:webHidden/>
              </w:rPr>
              <w:t>20</w:t>
            </w:r>
            <w:r w:rsidR="00EF28CD" w:rsidRPr="005C0C8C">
              <w:rPr>
                <w:rStyle w:val="Hyperlink"/>
                <w:rFonts w:cs="Arial"/>
                <w:webHidden/>
              </w:rPr>
              <w:fldChar w:fldCharType="end"/>
            </w:r>
          </w:hyperlink>
        </w:p>
        <w:p w14:paraId="525141CD" w14:textId="77777777" w:rsidR="00E507A0" w:rsidRPr="005C0C8C" w:rsidRDefault="00C96200" w:rsidP="005C0C8C">
          <w:pPr>
            <w:pStyle w:val="TOC3"/>
            <w:ind w:left="720"/>
            <w:rPr>
              <w:rFonts w:asciiTheme="minorHAnsi" w:eastAsiaTheme="minorEastAsia" w:hAnsiTheme="minorHAnsi" w:cstheme="minorBidi"/>
              <w:sz w:val="22"/>
              <w:szCs w:val="22"/>
              <w:lang w:val="en-IN" w:eastAsia="en-IN"/>
            </w:rPr>
          </w:pPr>
          <w:hyperlink w:anchor="_Toc362015531" w:history="1">
            <w:r w:rsidR="005C0C8C" w:rsidRPr="005C0C8C">
              <w:rPr>
                <w:rStyle w:val="Hyperlink"/>
              </w:rPr>
              <w:t>General processes for all three groups of engagers</w:t>
            </w:r>
            <w:r w:rsidR="00E507A0" w:rsidRPr="005C0C8C">
              <w:rPr>
                <w:rStyle w:val="Hyperlink"/>
                <w:rFonts w:cs="Arial"/>
                <w:webHidden/>
              </w:rPr>
              <w:tab/>
            </w:r>
            <w:r w:rsidR="00EF28CD" w:rsidRPr="005C0C8C">
              <w:rPr>
                <w:rStyle w:val="Hyperlink"/>
                <w:rFonts w:cs="Arial"/>
                <w:webHidden/>
              </w:rPr>
              <w:fldChar w:fldCharType="begin"/>
            </w:r>
            <w:r w:rsidR="00E507A0" w:rsidRPr="005C0C8C">
              <w:rPr>
                <w:rStyle w:val="Hyperlink"/>
                <w:rFonts w:cs="Arial"/>
                <w:webHidden/>
              </w:rPr>
              <w:instrText xml:space="preserve"> PAGEREF _Toc362015531 \h </w:instrText>
            </w:r>
            <w:r w:rsidR="00EF28CD" w:rsidRPr="005C0C8C">
              <w:rPr>
                <w:rStyle w:val="Hyperlink"/>
                <w:rFonts w:cs="Arial"/>
                <w:webHidden/>
              </w:rPr>
            </w:r>
            <w:r w:rsidR="00EF28CD" w:rsidRPr="005C0C8C">
              <w:rPr>
                <w:rStyle w:val="Hyperlink"/>
                <w:rFonts w:cs="Arial"/>
                <w:webHidden/>
              </w:rPr>
              <w:fldChar w:fldCharType="separate"/>
            </w:r>
            <w:r w:rsidR="000C7EB1">
              <w:rPr>
                <w:rStyle w:val="Hyperlink"/>
                <w:rFonts w:cs="Arial"/>
                <w:webHidden/>
              </w:rPr>
              <w:t>22</w:t>
            </w:r>
            <w:r w:rsidR="00EF28CD" w:rsidRPr="005C0C8C">
              <w:rPr>
                <w:rStyle w:val="Hyperlink"/>
                <w:rFonts w:cs="Arial"/>
                <w:webHidden/>
              </w:rPr>
              <w:fldChar w:fldCharType="end"/>
            </w:r>
          </w:hyperlink>
        </w:p>
        <w:p w14:paraId="12564438" w14:textId="77777777" w:rsidR="00E507A0" w:rsidRDefault="00C96200">
          <w:pPr>
            <w:pStyle w:val="TOC3"/>
            <w:rPr>
              <w:rFonts w:asciiTheme="minorHAnsi" w:eastAsiaTheme="minorEastAsia" w:hAnsiTheme="minorHAnsi" w:cstheme="minorBidi"/>
              <w:sz w:val="22"/>
              <w:szCs w:val="22"/>
              <w:lang w:val="en-IN" w:eastAsia="en-IN"/>
            </w:rPr>
          </w:pPr>
          <w:hyperlink w:anchor="_Toc362015532" w:history="1">
            <w:r w:rsidR="008E0C58">
              <w:rPr>
                <w:rStyle w:val="Hyperlink"/>
              </w:rPr>
              <w:t xml:space="preserve">Outputs and </w:t>
            </w:r>
            <w:r w:rsidR="00B15F3A">
              <w:rPr>
                <w:rStyle w:val="Hyperlink"/>
              </w:rPr>
              <w:t>outcomes</w:t>
            </w:r>
            <w:r w:rsidR="00E507A0">
              <w:rPr>
                <w:webHidden/>
              </w:rPr>
              <w:tab/>
            </w:r>
            <w:r w:rsidR="00EF28CD">
              <w:rPr>
                <w:webHidden/>
              </w:rPr>
              <w:fldChar w:fldCharType="begin"/>
            </w:r>
            <w:r w:rsidR="00E507A0">
              <w:rPr>
                <w:webHidden/>
              </w:rPr>
              <w:instrText xml:space="preserve"> PAGEREF _Toc362015532 \h </w:instrText>
            </w:r>
            <w:r w:rsidR="00EF28CD">
              <w:rPr>
                <w:webHidden/>
              </w:rPr>
            </w:r>
            <w:r w:rsidR="00EF28CD">
              <w:rPr>
                <w:webHidden/>
              </w:rPr>
              <w:fldChar w:fldCharType="separate"/>
            </w:r>
            <w:r w:rsidR="000C7EB1">
              <w:rPr>
                <w:webHidden/>
              </w:rPr>
              <w:t>25</w:t>
            </w:r>
            <w:r w:rsidR="00EF28CD">
              <w:rPr>
                <w:webHidden/>
              </w:rPr>
              <w:fldChar w:fldCharType="end"/>
            </w:r>
          </w:hyperlink>
        </w:p>
        <w:p w14:paraId="1283DDA8" w14:textId="77777777" w:rsidR="00E507A0" w:rsidRDefault="00C96200">
          <w:pPr>
            <w:pStyle w:val="TOC3"/>
            <w:rPr>
              <w:rFonts w:asciiTheme="minorHAnsi" w:eastAsiaTheme="minorEastAsia" w:hAnsiTheme="minorHAnsi" w:cstheme="minorBidi"/>
              <w:sz w:val="22"/>
              <w:szCs w:val="22"/>
              <w:lang w:val="en-IN" w:eastAsia="en-IN"/>
            </w:rPr>
          </w:pPr>
          <w:hyperlink w:anchor="_Toc362015533" w:history="1">
            <w:r w:rsidR="008E0C58" w:rsidRPr="00F90AF5">
              <w:rPr>
                <w:rStyle w:val="Hyperlink"/>
                <w:iCs/>
              </w:rPr>
              <w:t>Communication</w:t>
            </w:r>
            <w:r w:rsidR="00E507A0">
              <w:rPr>
                <w:webHidden/>
              </w:rPr>
              <w:tab/>
            </w:r>
            <w:r w:rsidR="00EF28CD">
              <w:rPr>
                <w:webHidden/>
              </w:rPr>
              <w:fldChar w:fldCharType="begin"/>
            </w:r>
            <w:r w:rsidR="00E507A0">
              <w:rPr>
                <w:webHidden/>
              </w:rPr>
              <w:instrText xml:space="preserve"> PAGEREF _Toc362015533 \h </w:instrText>
            </w:r>
            <w:r w:rsidR="00EF28CD">
              <w:rPr>
                <w:webHidden/>
              </w:rPr>
            </w:r>
            <w:r w:rsidR="00EF28CD">
              <w:rPr>
                <w:webHidden/>
              </w:rPr>
              <w:fldChar w:fldCharType="separate"/>
            </w:r>
            <w:r w:rsidR="000C7EB1">
              <w:rPr>
                <w:webHidden/>
              </w:rPr>
              <w:t>35</w:t>
            </w:r>
            <w:r w:rsidR="00EF28CD">
              <w:rPr>
                <w:webHidden/>
              </w:rPr>
              <w:fldChar w:fldCharType="end"/>
            </w:r>
          </w:hyperlink>
        </w:p>
        <w:p w14:paraId="67DB2A2E" w14:textId="77777777" w:rsidR="00E507A0" w:rsidRDefault="00C96200">
          <w:pPr>
            <w:pStyle w:val="TOC2"/>
            <w:rPr>
              <w:rFonts w:asciiTheme="minorHAnsi" w:eastAsiaTheme="minorEastAsia" w:hAnsiTheme="minorHAnsi" w:cstheme="minorBidi"/>
              <w:sz w:val="22"/>
              <w:szCs w:val="22"/>
              <w:lang w:val="en-IN" w:eastAsia="en-IN"/>
            </w:rPr>
          </w:pPr>
          <w:hyperlink w:anchor="_Toc362015534" w:history="1">
            <w:r w:rsidR="00E507A0" w:rsidRPr="00F90AF5">
              <w:rPr>
                <w:rStyle w:val="Hyperlink"/>
              </w:rPr>
              <w:t>(Proxy) voting and shareholder resolutions</w:t>
            </w:r>
            <w:r w:rsidR="00E507A0">
              <w:rPr>
                <w:webHidden/>
              </w:rPr>
              <w:tab/>
            </w:r>
            <w:r w:rsidR="00EF28CD">
              <w:rPr>
                <w:webHidden/>
              </w:rPr>
              <w:fldChar w:fldCharType="begin"/>
            </w:r>
            <w:r w:rsidR="00E507A0">
              <w:rPr>
                <w:webHidden/>
              </w:rPr>
              <w:instrText xml:space="preserve"> PAGEREF _Toc362015534 \h </w:instrText>
            </w:r>
            <w:r w:rsidR="00EF28CD">
              <w:rPr>
                <w:webHidden/>
              </w:rPr>
            </w:r>
            <w:r w:rsidR="00EF28CD">
              <w:rPr>
                <w:webHidden/>
              </w:rPr>
              <w:fldChar w:fldCharType="separate"/>
            </w:r>
            <w:r w:rsidR="000C7EB1">
              <w:rPr>
                <w:webHidden/>
              </w:rPr>
              <w:t>37</w:t>
            </w:r>
            <w:r w:rsidR="00EF28CD">
              <w:rPr>
                <w:webHidden/>
              </w:rPr>
              <w:fldChar w:fldCharType="end"/>
            </w:r>
          </w:hyperlink>
        </w:p>
        <w:p w14:paraId="5DEE10BC" w14:textId="77777777" w:rsidR="00E507A0" w:rsidRDefault="00C96200">
          <w:pPr>
            <w:pStyle w:val="TOC3"/>
            <w:rPr>
              <w:rFonts w:asciiTheme="minorHAnsi" w:eastAsiaTheme="minorEastAsia" w:hAnsiTheme="minorHAnsi" w:cstheme="minorBidi"/>
              <w:sz w:val="22"/>
              <w:szCs w:val="22"/>
              <w:lang w:val="en-IN" w:eastAsia="en-IN"/>
            </w:rPr>
          </w:pPr>
          <w:hyperlink w:anchor="_Toc362015535" w:history="1">
            <w:r w:rsidR="008E0C58" w:rsidRPr="00F90AF5">
              <w:rPr>
                <w:rStyle w:val="Hyperlink"/>
                <w:iCs/>
              </w:rPr>
              <w:t>Overview</w:t>
            </w:r>
            <w:r w:rsidR="00E507A0">
              <w:rPr>
                <w:webHidden/>
              </w:rPr>
              <w:tab/>
            </w:r>
            <w:r w:rsidR="00EF28CD">
              <w:rPr>
                <w:webHidden/>
              </w:rPr>
              <w:fldChar w:fldCharType="begin"/>
            </w:r>
            <w:r w:rsidR="00E507A0">
              <w:rPr>
                <w:webHidden/>
              </w:rPr>
              <w:instrText xml:space="preserve"> PAGEREF _Toc362015535 \h </w:instrText>
            </w:r>
            <w:r w:rsidR="00EF28CD">
              <w:rPr>
                <w:webHidden/>
              </w:rPr>
            </w:r>
            <w:r w:rsidR="00EF28CD">
              <w:rPr>
                <w:webHidden/>
              </w:rPr>
              <w:fldChar w:fldCharType="separate"/>
            </w:r>
            <w:r w:rsidR="000C7EB1">
              <w:rPr>
                <w:webHidden/>
              </w:rPr>
              <w:t>37</w:t>
            </w:r>
            <w:r w:rsidR="00EF28CD">
              <w:rPr>
                <w:webHidden/>
              </w:rPr>
              <w:fldChar w:fldCharType="end"/>
            </w:r>
          </w:hyperlink>
        </w:p>
        <w:p w14:paraId="1104D6F7" w14:textId="77777777" w:rsidR="00E507A0" w:rsidRDefault="00C96200">
          <w:pPr>
            <w:pStyle w:val="TOC3"/>
            <w:rPr>
              <w:rFonts w:asciiTheme="minorHAnsi" w:eastAsiaTheme="minorEastAsia" w:hAnsiTheme="minorHAnsi" w:cstheme="minorBidi"/>
              <w:sz w:val="22"/>
              <w:szCs w:val="22"/>
              <w:lang w:val="en-IN" w:eastAsia="en-IN"/>
            </w:rPr>
          </w:pPr>
          <w:hyperlink w:anchor="_Toc362015536" w:history="1">
            <w:r w:rsidR="008E0C58" w:rsidRPr="00F90AF5">
              <w:rPr>
                <w:rStyle w:val="Hyperlink"/>
                <w:iCs/>
              </w:rPr>
              <w:t>Process</w:t>
            </w:r>
            <w:r w:rsidR="00E507A0">
              <w:rPr>
                <w:webHidden/>
              </w:rPr>
              <w:tab/>
            </w:r>
            <w:r w:rsidR="00EF28CD">
              <w:rPr>
                <w:webHidden/>
              </w:rPr>
              <w:fldChar w:fldCharType="begin"/>
            </w:r>
            <w:r w:rsidR="00E507A0">
              <w:rPr>
                <w:webHidden/>
              </w:rPr>
              <w:instrText xml:space="preserve"> PAGEREF _Toc362015536 \h </w:instrText>
            </w:r>
            <w:r w:rsidR="00EF28CD">
              <w:rPr>
                <w:webHidden/>
              </w:rPr>
            </w:r>
            <w:r w:rsidR="00EF28CD">
              <w:rPr>
                <w:webHidden/>
              </w:rPr>
              <w:fldChar w:fldCharType="separate"/>
            </w:r>
            <w:r w:rsidR="000C7EB1">
              <w:rPr>
                <w:webHidden/>
              </w:rPr>
              <w:t>39</w:t>
            </w:r>
            <w:r w:rsidR="00EF28CD">
              <w:rPr>
                <w:webHidden/>
              </w:rPr>
              <w:fldChar w:fldCharType="end"/>
            </w:r>
          </w:hyperlink>
        </w:p>
        <w:p w14:paraId="01B76CF8" w14:textId="77777777" w:rsidR="00E507A0" w:rsidRDefault="00C96200">
          <w:pPr>
            <w:pStyle w:val="TOC3"/>
            <w:rPr>
              <w:rFonts w:asciiTheme="minorHAnsi" w:eastAsiaTheme="minorEastAsia" w:hAnsiTheme="minorHAnsi" w:cstheme="minorBidi"/>
              <w:sz w:val="22"/>
              <w:szCs w:val="22"/>
              <w:lang w:val="en-IN" w:eastAsia="en-IN"/>
            </w:rPr>
          </w:pPr>
          <w:hyperlink w:anchor="_Toc362015537" w:history="1">
            <w:r w:rsidR="008E0C58">
              <w:rPr>
                <w:rStyle w:val="Hyperlink"/>
                <w:iCs/>
              </w:rPr>
              <w:t xml:space="preserve">Outputs and </w:t>
            </w:r>
            <w:r w:rsidR="00B15F3A">
              <w:rPr>
                <w:rStyle w:val="Hyperlink"/>
                <w:iCs/>
              </w:rPr>
              <w:t>o</w:t>
            </w:r>
            <w:r w:rsidR="00B15F3A" w:rsidRPr="00F90AF5">
              <w:rPr>
                <w:rStyle w:val="Hyperlink"/>
                <w:iCs/>
              </w:rPr>
              <w:t>utcomes</w:t>
            </w:r>
            <w:r w:rsidR="00E507A0">
              <w:rPr>
                <w:webHidden/>
              </w:rPr>
              <w:tab/>
            </w:r>
            <w:r w:rsidR="00EF28CD">
              <w:rPr>
                <w:webHidden/>
              </w:rPr>
              <w:fldChar w:fldCharType="begin"/>
            </w:r>
            <w:r w:rsidR="00E507A0">
              <w:rPr>
                <w:webHidden/>
              </w:rPr>
              <w:instrText xml:space="preserve"> PAGEREF _Toc362015537 \h </w:instrText>
            </w:r>
            <w:r w:rsidR="00EF28CD">
              <w:rPr>
                <w:webHidden/>
              </w:rPr>
            </w:r>
            <w:r w:rsidR="00EF28CD">
              <w:rPr>
                <w:webHidden/>
              </w:rPr>
              <w:fldChar w:fldCharType="separate"/>
            </w:r>
            <w:r w:rsidR="000C7EB1">
              <w:rPr>
                <w:webHidden/>
              </w:rPr>
              <w:t>45</w:t>
            </w:r>
            <w:r w:rsidR="00EF28CD">
              <w:rPr>
                <w:webHidden/>
              </w:rPr>
              <w:fldChar w:fldCharType="end"/>
            </w:r>
          </w:hyperlink>
        </w:p>
        <w:p w14:paraId="74DC1226" w14:textId="77777777" w:rsidR="00E507A0" w:rsidRDefault="00C96200">
          <w:pPr>
            <w:pStyle w:val="TOC3"/>
            <w:rPr>
              <w:rFonts w:asciiTheme="minorHAnsi" w:eastAsiaTheme="minorEastAsia" w:hAnsiTheme="minorHAnsi" w:cstheme="minorBidi"/>
              <w:sz w:val="22"/>
              <w:szCs w:val="22"/>
              <w:lang w:val="en-IN" w:eastAsia="en-IN"/>
            </w:rPr>
          </w:pPr>
          <w:hyperlink w:anchor="_Toc362015538" w:history="1">
            <w:r w:rsidR="008E0C58">
              <w:rPr>
                <w:rStyle w:val="Hyperlink"/>
                <w:iCs/>
              </w:rPr>
              <w:t>C</w:t>
            </w:r>
            <w:r w:rsidR="008E0C58" w:rsidRPr="00F90AF5">
              <w:rPr>
                <w:rStyle w:val="Hyperlink"/>
                <w:iCs/>
              </w:rPr>
              <w:t>ommunication</w:t>
            </w:r>
            <w:r w:rsidR="00E507A0">
              <w:rPr>
                <w:webHidden/>
              </w:rPr>
              <w:tab/>
            </w:r>
            <w:r w:rsidR="00EF28CD">
              <w:rPr>
                <w:webHidden/>
              </w:rPr>
              <w:fldChar w:fldCharType="begin"/>
            </w:r>
            <w:r w:rsidR="00E507A0">
              <w:rPr>
                <w:webHidden/>
              </w:rPr>
              <w:instrText xml:space="preserve"> PAGEREF _Toc362015538 \h </w:instrText>
            </w:r>
            <w:r w:rsidR="00EF28CD">
              <w:rPr>
                <w:webHidden/>
              </w:rPr>
            </w:r>
            <w:r w:rsidR="00EF28CD">
              <w:rPr>
                <w:webHidden/>
              </w:rPr>
              <w:fldChar w:fldCharType="separate"/>
            </w:r>
            <w:r w:rsidR="000C7EB1">
              <w:rPr>
                <w:webHidden/>
              </w:rPr>
              <w:t>52</w:t>
            </w:r>
            <w:r w:rsidR="00EF28CD">
              <w:rPr>
                <w:webHidden/>
              </w:rPr>
              <w:fldChar w:fldCharType="end"/>
            </w:r>
          </w:hyperlink>
        </w:p>
        <w:p w14:paraId="39B13484" w14:textId="77777777" w:rsidR="00B66A2B" w:rsidRDefault="00EF28CD">
          <w:r>
            <w:fldChar w:fldCharType="end"/>
          </w:r>
        </w:p>
      </w:sdtContent>
    </w:sdt>
    <w:p w14:paraId="5E388E55" w14:textId="77777777" w:rsidR="0017700B" w:rsidRDefault="0017700B">
      <w:pPr>
        <w:widowControl/>
        <w:autoSpaceDE/>
        <w:autoSpaceDN/>
        <w:adjustRightInd/>
        <w:spacing w:before="0" w:after="0" w:line="240" w:lineRule="auto"/>
        <w:rPr>
          <w:b/>
          <w:color w:val="0050A6"/>
          <w:sz w:val="32"/>
          <w:szCs w:val="36"/>
        </w:rPr>
      </w:pPr>
      <w:r>
        <w:br w:type="page"/>
      </w:r>
    </w:p>
    <w:bookmarkStart w:id="4" w:name="_Toc362015525"/>
    <w:p w14:paraId="3AB93FAD" w14:textId="0DA00C96" w:rsidR="00C91083" w:rsidRDefault="00CA076B" w:rsidP="00C91083">
      <w:pPr>
        <w:pStyle w:val="Heading1"/>
      </w:pPr>
      <w:r w:rsidRPr="00433975">
        <w:rPr>
          <w:noProof/>
          <w:lang w:eastAsia="en-GB"/>
        </w:rPr>
        <w:lastRenderedPageBreak/>
        <mc:AlternateContent>
          <mc:Choice Requires="wpg">
            <w:drawing>
              <wp:anchor distT="0" distB="0" distL="114300" distR="114300" simplePos="0" relativeHeight="251655168" behindDoc="0" locked="0" layoutInCell="1" allowOverlap="1" wp14:anchorId="4A4DB02B" wp14:editId="1339065D">
                <wp:simplePos x="0" y="0"/>
                <wp:positionH relativeFrom="margin">
                  <wp:align>center</wp:align>
                </wp:positionH>
                <wp:positionV relativeFrom="margin">
                  <wp:posOffset>542925</wp:posOffset>
                </wp:positionV>
                <wp:extent cx="6090920" cy="8867140"/>
                <wp:effectExtent l="0" t="0" r="5080" b="0"/>
                <wp:wrapSquare wrapText="bothSides"/>
                <wp:docPr id="302" name="Group 2"/>
                <wp:cNvGraphicFramePr/>
                <a:graphic xmlns:a="http://schemas.openxmlformats.org/drawingml/2006/main">
                  <a:graphicData uri="http://schemas.microsoft.com/office/word/2010/wordprocessingGroup">
                    <wpg:wgp>
                      <wpg:cNvGrpSpPr/>
                      <wpg:grpSpPr>
                        <a:xfrm>
                          <a:off x="0" y="0"/>
                          <a:ext cx="6090920" cy="8867140"/>
                          <a:chOff x="0" y="0"/>
                          <a:chExt cx="6092698" cy="8868669"/>
                        </a:xfrm>
                      </wpg:grpSpPr>
                      <wpg:grpSp>
                        <wpg:cNvPr id="303" name="Group 303"/>
                        <wpg:cNvGrpSpPr/>
                        <wpg:grpSpPr>
                          <a:xfrm>
                            <a:off x="0" y="0"/>
                            <a:ext cx="6004888" cy="8868669"/>
                            <a:chOff x="0" y="0"/>
                            <a:chExt cx="6004888" cy="8868669"/>
                          </a:xfrm>
                        </wpg:grpSpPr>
                        <wpg:grpSp>
                          <wpg:cNvPr id="304" name="Group 304"/>
                          <wpg:cNvGrpSpPr/>
                          <wpg:grpSpPr>
                            <a:xfrm>
                              <a:off x="0" y="0"/>
                              <a:ext cx="6004888" cy="7410904"/>
                              <a:chOff x="0" y="0"/>
                              <a:chExt cx="6004888" cy="7410904"/>
                            </a:xfrm>
                          </wpg:grpSpPr>
                          <wpg:grpSp>
                            <wpg:cNvPr id="305" name="Group 305"/>
                            <wpg:cNvGrpSpPr/>
                            <wpg:grpSpPr>
                              <a:xfrm>
                                <a:off x="1080531" y="0"/>
                                <a:ext cx="3432101" cy="568984"/>
                                <a:chOff x="1080531" y="0"/>
                                <a:chExt cx="3432101" cy="568984"/>
                              </a:xfrm>
                            </wpg:grpSpPr>
                            <wps:wsp>
                              <wps:cNvPr id="306" name="Rectangle 306"/>
                              <wps:cNvSpPr/>
                              <wps:spPr>
                                <a:xfrm>
                                  <a:off x="1080531" y="316984"/>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DD94E9"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Reasoning for interaction on ESG issues</w:t>
                                    </w:r>
                                  </w:p>
                                </w:txbxContent>
                              </wps:txbx>
                              <wps:bodyPr wrap="square" rtlCol="0" anchor="ctr"/>
                            </wps:wsp>
                            <wps:wsp>
                              <wps:cNvPr id="307" name="Rectangle 307"/>
                              <wps:cNvSpPr/>
                              <wps:spPr>
                                <a:xfrm>
                                  <a:off x="1080531" y="0"/>
                                  <a:ext cx="3432101"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D4377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 xml:space="preserve">Engagement policy and approach </w:t>
                                    </w:r>
                                  </w:p>
                                </w:txbxContent>
                              </wps:txbx>
                              <wps:bodyPr wrap="square" rtlCol="0" anchor="ctr"/>
                            </wps:wsp>
                          </wpg:grpSp>
                          <wpg:grpSp>
                            <wpg:cNvPr id="308" name="Group 308"/>
                            <wpg:cNvGrpSpPr/>
                            <wpg:grpSpPr>
                              <a:xfrm>
                                <a:off x="0" y="1593363"/>
                                <a:ext cx="2520000" cy="853200"/>
                                <a:chOff x="0" y="1593363"/>
                                <a:chExt cx="2520000" cy="853200"/>
                              </a:xfrm>
                            </wpg:grpSpPr>
                            <wps:wsp>
                              <wps:cNvPr id="309" name="Rectangle 309"/>
                              <wps:cNvSpPr/>
                              <wps:spPr>
                                <a:xfrm>
                                  <a:off x="0" y="15933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EB2A85"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individual engagement activities</w:t>
                                    </w:r>
                                  </w:p>
                                </w:txbxContent>
                              </wps:txbx>
                              <wps:bodyPr wrap="square" rtlCol="0" anchor="ctr"/>
                            </wps:wsp>
                            <wps:wsp>
                              <wps:cNvPr id="310" name="Rectangle 310"/>
                              <wps:cNvSpPr/>
                              <wps:spPr>
                                <a:xfrm>
                                  <a:off x="0" y="20505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F26AF6"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for individual engagement activities</w:t>
                                    </w:r>
                                  </w:p>
                                </w:txbxContent>
                              </wps:txbx>
                              <wps:bodyPr wrap="square" rtlCol="0" anchor="ctr"/>
                            </wps:wsp>
                          </wpg:grpSp>
                          <wpg:grpSp>
                            <wpg:cNvPr id="311" name="Group 311"/>
                            <wpg:cNvGrpSpPr/>
                            <wpg:grpSpPr>
                              <a:xfrm>
                                <a:off x="1536583" y="2529363"/>
                                <a:ext cx="2529525" cy="834150"/>
                                <a:chOff x="1536583" y="2529363"/>
                                <a:chExt cx="2529525" cy="834150"/>
                              </a:xfrm>
                            </wpg:grpSpPr>
                            <wps:wsp>
                              <wps:cNvPr id="312" name="Rectangle 312"/>
                              <wps:cNvSpPr/>
                              <wps:spPr>
                                <a:xfrm>
                                  <a:off x="1536583" y="252936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BD50B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05: </w:t>
                                    </w:r>
                                    <w:r>
                                      <w:rPr>
                                        <w:rFonts w:ascii="Arial" w:eastAsia="Times New Roman" w:hAnsi="Arial" w:cs="Arial"/>
                                        <w:color w:val="FFFFFF"/>
                                        <w:kern w:val="24"/>
                                        <w:sz w:val="18"/>
                                        <w:szCs w:val="18"/>
                                      </w:rPr>
                                      <w:t>Process for identifying and prioritising collaborative engagement activities</w:t>
                                    </w:r>
                                  </w:p>
                                </w:txbxContent>
                              </wps:txbx>
                              <wps:bodyPr wrap="square" rtlCol="0" anchor="ctr"/>
                            </wps:wsp>
                            <wps:wsp>
                              <wps:cNvPr id="313" name="Rectangle 313"/>
                              <wps:cNvSpPr/>
                              <wps:spPr>
                                <a:xfrm>
                                  <a:off x="1546108" y="2967513"/>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C95B62"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LEA 06</w:t>
                                    </w:r>
                                    <w:r>
                                      <w:rPr>
                                        <w:rFonts w:ascii="Arial" w:eastAsia="Times New Roman" w:hAnsi="Arial" w:cs="Arial"/>
                                        <w:color w:val="FFFFFF"/>
                                        <w:kern w:val="24"/>
                                      </w:rPr>
                                      <w:t>: Objectives for collaborative engagement activities</w:t>
                                    </w:r>
                                  </w:p>
                                </w:txbxContent>
                              </wps:txbx>
                              <wps:bodyPr wrap="square" rtlCol="0" anchor="ctr"/>
                            </wps:wsp>
                          </wpg:grpSp>
                          <wpg:grpSp>
                            <wpg:cNvPr id="314" name="Group 314"/>
                            <wpg:cNvGrpSpPr/>
                            <wpg:grpSpPr>
                              <a:xfrm>
                                <a:off x="2976050" y="3429363"/>
                                <a:ext cx="2520000" cy="700799"/>
                                <a:chOff x="2976050" y="3429363"/>
                                <a:chExt cx="2520000" cy="700799"/>
                              </a:xfrm>
                            </wpg:grpSpPr>
                            <wps:wsp>
                              <wps:cNvPr id="315" name="Rectangle 315"/>
                              <wps:cNvSpPr/>
                              <wps:spPr>
                                <a:xfrm>
                                  <a:off x="2976050" y="3429363"/>
                                  <a:ext cx="25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97487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Role in engagement process</w:t>
                                    </w:r>
                                  </w:p>
                                </w:txbxContent>
                              </wps:txbx>
                              <wps:bodyPr wrap="square" rtlCol="0" anchor="ctr"/>
                            </wps:wsp>
                            <wps:wsp>
                              <wps:cNvPr id="316" name="Rectangle 316"/>
                              <wps:cNvSpPr/>
                              <wps:spPr>
                                <a:xfrm>
                                  <a:off x="2976050" y="3734162"/>
                                  <a:ext cx="25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3DC2EF"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08: </w:t>
                                    </w:r>
                                    <w:r>
                                      <w:rPr>
                                        <w:rFonts w:ascii="Arial" w:eastAsia="Times New Roman" w:hAnsi="Arial" w:cs="Arial"/>
                                        <w:color w:val="FFFFFF"/>
                                        <w:kern w:val="24"/>
                                      </w:rPr>
                                      <w:t>Monitor / discuss service provider information</w:t>
                                    </w:r>
                                  </w:p>
                                </w:txbxContent>
                              </wps:txbx>
                              <wps:bodyPr wrap="square" rtlCol="0" anchor="ctr"/>
                            </wps:wsp>
                          </wpg:grpSp>
                          <wpg:grpSp>
                            <wpg:cNvPr id="317" name="Group 317"/>
                            <wpg:cNvGrpSpPr/>
                            <wpg:grpSpPr>
                              <a:xfrm>
                                <a:off x="1076154" y="4456416"/>
                                <a:ext cx="3444634" cy="2954488"/>
                                <a:chOff x="1076154" y="4456416"/>
                                <a:chExt cx="3444634" cy="2954488"/>
                              </a:xfrm>
                            </wpg:grpSpPr>
                            <wps:wsp>
                              <wps:cNvPr id="318" name="Rectangle 318"/>
                              <wps:cNvSpPr/>
                              <wps:spPr>
                                <a:xfrm>
                                  <a:off x="1088687" y="4456416"/>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5D5B3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Share insights from engagements with internal/external managers.</w:t>
                                    </w:r>
                                  </w:p>
                                </w:txbxContent>
                              </wps:txbx>
                              <wps:bodyPr wrap="square" rtlCol="0" anchor="ctr"/>
                            </wps:wsp>
                            <wps:wsp>
                              <wps:cNvPr id="319" name="Rectangle 319"/>
                              <wps:cNvSpPr/>
                              <wps:spPr>
                                <a:xfrm>
                                  <a:off x="1085974" y="4906887"/>
                                  <a:ext cx="3432101"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F8473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Tracking number of engagements</w:t>
                                    </w:r>
                                  </w:p>
                                </w:txbxContent>
                              </wps:txbx>
                              <wps:bodyPr wrap="square" rtlCol="0" anchor="ctr"/>
                            </wps:wsp>
                            <wps:wsp>
                              <wps:cNvPr id="32" name="Rectangle 32"/>
                              <wps:cNvSpPr/>
                              <wps:spPr>
                                <a:xfrm>
                                  <a:off x="1085974" y="5198423"/>
                                  <a:ext cx="3432101"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5CDDC9"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Number of companies engaged with, intensity of engagement and effort</w:t>
                                    </w:r>
                                  </w:p>
                                </w:txbxContent>
                              </wps:txbx>
                              <wps:bodyPr wrap="square" rtlCol="0" anchor="ctr"/>
                            </wps:wsp>
                            <wps:wsp>
                              <wps:cNvPr id="33" name="Rectangle 33"/>
                              <wps:cNvSpPr/>
                              <wps:spPr>
                                <a:xfrm>
                                  <a:off x="1080530" y="5933942"/>
                                  <a:ext cx="3432101"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A217AE"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Engagements on E, S and/or G issues</w:t>
                                    </w:r>
                                  </w:p>
                                </w:txbxContent>
                              </wps:txbx>
                              <wps:bodyPr wrap="square" rtlCol="0" anchor="ctr"/>
                            </wps:wsp>
                            <wps:wsp>
                              <wps:cNvPr id="34" name="Rectangle 34"/>
                              <wps:cNvSpPr/>
                              <wps:spPr>
                                <a:xfrm>
                                  <a:off x="1076154" y="6244543"/>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4EC1F9"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Companies changing practices / behaviour following engagement</w:t>
                                    </w:r>
                                  </w:p>
                                </w:txbxContent>
                              </wps:txbx>
                              <wps:bodyPr wrap="square" rtlCol="0" anchor="ctr"/>
                            </wps:wsp>
                            <wps:wsp>
                              <wps:cNvPr id="35" name="Rectangle 35"/>
                              <wps:cNvSpPr/>
                              <wps:spPr>
                                <a:xfrm>
                                  <a:off x="1076154" y="6692779"/>
                                  <a:ext cx="343210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3599D4"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15: </w:t>
                                    </w:r>
                                    <w:r>
                                      <w:rPr>
                                        <w:rFonts w:ascii="Arial" w:eastAsia="Times New Roman" w:hAnsi="Arial" w:cs="Arial"/>
                                        <w:color w:val="FFFFFF"/>
                                        <w:kern w:val="24"/>
                                      </w:rPr>
                                      <w:t xml:space="preserve">Examples of ESG engagements </w:t>
                                    </w:r>
                                  </w:p>
                                </w:txbxContent>
                              </wps:txbx>
                              <wps:bodyPr wrap="square" rtlCol="0" anchor="ctr"/>
                            </wps:wsp>
                            <wps:wsp>
                              <wps:cNvPr id="42" name="Rectangle 42"/>
                              <wps:cNvSpPr/>
                              <wps:spPr>
                                <a:xfrm>
                                  <a:off x="1080530" y="7158904"/>
                                  <a:ext cx="34321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F0379F"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16: </w:t>
                                    </w:r>
                                    <w:r>
                                      <w:rPr>
                                        <w:rFonts w:ascii="Arial" w:eastAsia="Times New Roman" w:hAnsi="Arial" w:cs="Arial"/>
                                        <w:color w:val="FFFFFF"/>
                                        <w:kern w:val="24"/>
                                      </w:rPr>
                                      <w:t>Disclosure of approach to ESG engagements</w:t>
                                    </w:r>
                                  </w:p>
                                </w:txbxContent>
                              </wps:txbx>
                              <wps:bodyPr wrap="square" rtlCol="0" anchor="ctr"/>
                            </wps:wsp>
                          </wpg:grpSp>
                          <wps:wsp>
                            <wps:cNvPr id="43" name="Elbow Connector 43"/>
                            <wps:cNvCnPr/>
                            <wps:spPr>
                              <a:xfrm rot="5400000">
                                <a:off x="1516102" y="312882"/>
                                <a:ext cx="1024379" cy="1536582"/>
                              </a:xfrm>
                              <a:prstGeom prst="bentConnector3">
                                <a:avLst>
                                  <a:gd name="adj1" fmla="val 76567"/>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Elbow Connector 44"/>
                            <wps:cNvCnPr/>
                            <wps:spPr>
                              <a:xfrm rot="16200000" flipH="1">
                                <a:off x="2086127" y="1279439"/>
                                <a:ext cx="2860379" cy="1439468"/>
                              </a:xfrm>
                              <a:prstGeom prst="bentConnector3">
                                <a:avLst>
                                  <a:gd name="adj1" fmla="val 2754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5" name="Elbow Connector 45"/>
                            <wps:cNvCnPr/>
                            <wps:spPr>
                              <a:xfrm rot="16200000" flipH="1">
                                <a:off x="1035612" y="2670950"/>
                                <a:ext cx="1990800" cy="1542025"/>
                              </a:xfrm>
                              <a:prstGeom prst="bentConnector3">
                                <a:avLst>
                                  <a:gd name="adj1" fmla="val 9210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6" name="Elbow Connector 46"/>
                            <wps:cNvCnPr/>
                            <wps:spPr>
                              <a:xfrm rot="5400000">
                                <a:off x="3360675" y="3571513"/>
                                <a:ext cx="307200" cy="142450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Straight Arrow Connector 47"/>
                            <wps:cNvCnPr/>
                            <wps:spPr>
                              <a:xfrm>
                                <a:off x="2806108" y="3363513"/>
                                <a:ext cx="0" cy="9520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Straight Arrow Connector 48"/>
                            <wps:cNvCnPr/>
                            <wps:spPr>
                              <a:xfrm>
                                <a:off x="2796582" y="568984"/>
                                <a:ext cx="1" cy="196037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TextBox 146"/>
                            <wps:cNvSpPr txBox="1"/>
                            <wps:spPr>
                              <a:xfrm>
                                <a:off x="2769335" y="568984"/>
                                <a:ext cx="1402779" cy="77756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4575FB5"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 xml:space="preserve">Engagements to influence corporate practice on ESG or encourage improved ESG disclosure </w:t>
                                  </w:r>
                                </w:p>
                              </w:txbxContent>
                            </wps:txbx>
                            <wps:bodyPr wrap="square" rtlCol="0" anchor="ctr">
                              <a:noAutofit/>
                            </wps:bodyPr>
                          </wps:wsp>
                          <wps:wsp>
                            <wps:cNvPr id="51" name="TextBox 146"/>
                            <wps:cNvSpPr txBox="1"/>
                            <wps:spPr>
                              <a:xfrm>
                                <a:off x="2796582" y="1796492"/>
                                <a:ext cx="1017677" cy="36414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1840E97"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Collaborative engagements</w:t>
                                  </w:r>
                                </w:p>
                              </w:txbxContent>
                            </wps:txbx>
                            <wps:bodyPr wrap="square" rtlCol="0" anchor="ctr">
                              <a:noAutofit/>
                            </wps:bodyPr>
                          </wps:wsp>
                          <wps:wsp>
                            <wps:cNvPr id="52" name="TextBox 146"/>
                            <wps:cNvSpPr txBox="1"/>
                            <wps:spPr>
                              <a:xfrm>
                                <a:off x="583689" y="1043792"/>
                                <a:ext cx="1557737" cy="36414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C6DEB5D"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Individual engagements</w:t>
                                  </w:r>
                                </w:p>
                              </w:txbxContent>
                            </wps:txbx>
                            <wps:bodyPr wrap="square" rtlCol="0" anchor="ctr">
                              <a:noAutofit/>
                            </wps:bodyPr>
                          </wps:wsp>
                          <wps:wsp>
                            <wps:cNvPr id="53" name="TextBox 146"/>
                            <wps:cNvSpPr txBox="1"/>
                            <wps:spPr>
                              <a:xfrm>
                                <a:off x="4333163" y="2087552"/>
                                <a:ext cx="1208290" cy="71031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8BC53BD"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Service provider engagements</w:t>
                                  </w:r>
                                </w:p>
                              </w:txbxContent>
                            </wps:txbx>
                            <wps:bodyPr wrap="square" rtlCol="0" anchor="ctr">
                              <a:noAutofit/>
                            </wps:bodyPr>
                          </wps:wsp>
                          <wps:wsp>
                            <wps:cNvPr id="54" name="TextBox 146"/>
                            <wps:cNvSpPr txBox="1"/>
                            <wps:spPr>
                              <a:xfrm>
                                <a:off x="4709644" y="487308"/>
                                <a:ext cx="1295244" cy="129304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AC0A4A4" w14:textId="77777777" w:rsidR="00381933" w:rsidRDefault="00381933" w:rsidP="00C91083">
                                  <w:pPr>
                                    <w:pStyle w:val="NormalWeb"/>
                                    <w:spacing w:before="0" w:beforeAutospacing="0" w:after="0" w:afterAutospacing="0"/>
                                  </w:pPr>
                                  <w:r>
                                    <w:rPr>
                                      <w:rFonts w:ascii="Arial" w:eastAsia="Times New Roman" w:hAnsi="Arial" w:cs="Arial"/>
                                      <w:b/>
                                      <w:bCs/>
                                      <w:i/>
                                      <w:iCs/>
                                      <w:color w:val="0070C0"/>
                                      <w:kern w:val="24"/>
                                      <w:sz w:val="18"/>
                                      <w:szCs w:val="18"/>
                                    </w:rPr>
                                    <w:t>Note:</w:t>
                                  </w:r>
                                  <w:r>
                                    <w:rPr>
                                      <w:rFonts w:ascii="Arial" w:eastAsia="Times New Roman" w:hAnsi="Arial" w:cs="Arial"/>
                                      <w:i/>
                                      <w:iCs/>
                                      <w:color w:val="0070C0"/>
                                      <w:kern w:val="24"/>
                                      <w:sz w:val="18"/>
                                      <w:szCs w:val="18"/>
                                    </w:rPr>
                                    <w:t xml:space="preserve"> If you report engagement to support investment decision-making or ‘other’ reasons, only indicators [01] and [02] will be applicable. </w:t>
                                  </w:r>
                                </w:p>
                              </w:txbxContent>
                            </wps:txbx>
                            <wps:bodyPr wrap="square" rtlCol="0" anchor="ctr">
                              <a:noAutofit/>
                            </wps:bodyPr>
                          </wps:wsp>
                        </wpg:grpSp>
                        <wps:wsp>
                          <wps:cNvPr id="55" name="Rectangle 55"/>
                          <wps:cNvSpPr/>
                          <wps:spPr>
                            <a:xfrm>
                              <a:off x="1090708" y="8616669"/>
                              <a:ext cx="3430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FB833D"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wps:txbx>
                          <wps:bodyPr wrap="square" rtlCol="0" anchor="ctr"/>
                        </wps:wsp>
                        <wps:wsp>
                          <wps:cNvPr id="56" name="Straight Arrow Connector 56"/>
                          <wps:cNvCnPr/>
                          <wps:spPr>
                            <a:xfrm>
                              <a:off x="2811552" y="7432003"/>
                              <a:ext cx="4084" cy="118466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Rectangle 57"/>
                          <wps:cNvSpPr/>
                          <wps:spPr>
                            <a:xfrm>
                              <a:off x="3305420" y="7883749"/>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4DA40A86" w14:textId="77777777" w:rsidR="00381933" w:rsidRDefault="00381933" w:rsidP="00C91083">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17 - 27 (shown on next page)</w:t>
                                </w:r>
                              </w:p>
                            </w:txbxContent>
                          </wps:txbx>
                          <wps:bodyPr wrap="square" rtlCol="0" anchor="ctr"/>
                        </wps:wsp>
                        <wps:wsp>
                          <wps:cNvPr id="58" name="Elbow Connector 58"/>
                          <wps:cNvCnPr/>
                          <wps:spPr>
                            <a:xfrm rot="16200000" flipH="1">
                              <a:off x="3525160" y="6839406"/>
                              <a:ext cx="325292" cy="176339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9" name="Elbow Connector 59"/>
                          <wps:cNvCnPr/>
                          <wps:spPr>
                            <a:xfrm rot="5400000">
                              <a:off x="3532190" y="7560587"/>
                              <a:ext cx="307149" cy="175931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0" name="Elbow Connector 60"/>
                          <wps:cNvCnPr/>
                          <wps:spPr>
                            <a:xfrm>
                              <a:off x="4512632" y="442984"/>
                              <a:ext cx="1312788" cy="7512311"/>
                            </a:xfrm>
                            <a:prstGeom prst="bentConnector3">
                              <a:avLst>
                                <a:gd name="adj1" fmla="val 11741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s:wsp>
                        <wps:cNvPr id="61" name="TextBox 146"/>
                        <wps:cNvSpPr txBox="1"/>
                        <wps:spPr>
                          <a:xfrm>
                            <a:off x="4697543" y="4916414"/>
                            <a:ext cx="1395155" cy="100279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1E0C13E" w14:textId="77777777" w:rsidR="00381933" w:rsidRDefault="00381933" w:rsidP="00C91083">
                              <w:pPr>
                                <w:pStyle w:val="NormalWeb"/>
                                <w:spacing w:before="0" w:beforeAutospacing="0" w:after="0" w:afterAutospacing="0"/>
                              </w:pPr>
                              <w:r>
                                <w:rPr>
                                  <w:rFonts w:ascii="Arial" w:eastAsia="Times New Roman" w:hAnsi="Arial" w:cs="Arial"/>
                                  <w:color w:val="0070C0"/>
                                  <w:kern w:val="24"/>
                                </w:rPr>
                                <w:t>If you track or can estimate number of engagements</w:t>
                              </w:r>
                            </w:p>
                          </w:txbxContent>
                        </wps:txbx>
                        <wps:bodyPr wrap="square" rtlCol="0" anchor="ctr">
                          <a:noAutofit/>
                        </wps:bodyPr>
                      </wps:wsp>
                      <wps:wsp>
                        <wps:cNvPr id="62" name="Right Brace 62"/>
                        <wps:cNvSpPr/>
                        <wps:spPr>
                          <a:xfrm>
                            <a:off x="4539843" y="5236554"/>
                            <a:ext cx="180000" cy="396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14:sizeRelH relativeFrom="margin">
                  <wp14:pctWidth>0</wp14:pctWidth>
                </wp14:sizeRelH>
                <wp14:sizeRelV relativeFrom="margin">
                  <wp14:pctHeight>0</wp14:pctHeight>
                </wp14:sizeRelV>
              </wp:anchor>
            </w:drawing>
          </mc:Choice>
          <mc:Fallback>
            <w:pict>
              <v:group w14:anchorId="4A4DB02B" id="Group 2" o:spid="_x0000_s1026" style="position:absolute;margin-left:0;margin-top:42.75pt;width:479.6pt;height:698.2pt;z-index:251655168;mso-position-horizontal:center;mso-position-horizontal-relative:margin;mso-position-vertical-relative:margin;mso-width-relative:margin;mso-height-relative:margin" coordsize="60926,88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">
                <v:group id="Group 303" o:spid="_x0000_s1027" style="position:absolute;width:60048;height:88686" coordsize="60048,886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group id="Group 304" o:spid="_x0000_s1028" style="position:absolute;width:60048;height:74109" coordsize="60048,741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vyvsUAAADcAAAADwAAAGRycy9kb3ducmV2LnhtbESPT4vCMBTE7wt+h/AE&#10;b2tadUWqUURc8SCCf0C8PZpnW2xeSpNt67ffLAh7HGbmN8xi1ZlSNFS7wrKCeBiBIE6tLjhTcL18&#10;f85AOI+ssbRMCl7kYLXsfSww0bblEzVnn4kAYZeggtz7KpHSpTkZdENbEQfvYWuDPsg6k7rGNsBN&#10;KUdRNJUGCw4LOVa0ySl9nn+Mgl2L7Xocb5vD87F53S9fx9shJqUG/W49B+Gp8//hd3uvFYyjC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78r7FAAAA3AAA&#10;AA8AAAAAAAAAAAAAAAAAqgIAAGRycy9kb3ducmV2LnhtbFBLBQYAAAAABAAEAPoAAACcAwAAAAA=&#10;">
                    <v:group id="Group 305" o:spid="_x0000_s1029" style="position:absolute;left:10805;width:34321;height:5689" coordorigin="10805" coordsize="34321,56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dXJcYAAADcAAAADwAAAGRycy9kb3ducmV2LnhtbESPQWvCQBSE74X+h+UV&#10;vDWbKBZJXUMQKx6kUCNIb4/sMwlm34bsNon/3i0Uehxm5htmnU2mFQP1rrGsIIliEMSl1Q1XCs7F&#10;x+sKhPPIGlvLpOBODrLN89MaU21H/qLh5CsRIOxSVFB736VSurImgy6yHXHwrrY36IPsK6l7HAPc&#10;tHIex2/SYMNhocaOtjWVt9OPUbAfccwXyW443q7b+3ex/LwcE1Jq9jLl7yA8Tf4//Nc+aAWLeAm/&#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d1clxgAAANwA&#10;AAAPAAAAAAAAAAAAAAAAAKoCAABkcnMvZG93bnJldi54bWxQSwUGAAAAAAQABAD6AAAAnQMAAAAA&#10;">
                      <v:rect id="Rectangle 306" o:spid="_x0000_s1030" style="position:absolute;left:10805;top:3169;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eJYcAA&#10;AADcAAAADwAAAGRycy9kb3ducmV2LnhtbESPQYvCMBSE7wv+h/AEb9vEFUWqUWQXQbxZxfOjeTbF&#10;5qU2We3++40geBxm5htmue5dI+7UhdqzhnGmQBCX3tRcaTgdt59zECEiG2w8k4Y/CrBeDT6WmBv/&#10;4APdi1iJBOGQowYbY5tLGUpLDkPmW+LkXXznMCbZVdJ0+Ehw18gvpWbSYc1pwWJL35bKa/HrNLgt&#10;016dlb3FaqrOXKifyf6q9WjYbxYgIvXxHX61d0bDRM3geSYd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weJYcAAAADcAAAADwAAAAAAAAAAAAAAAACYAgAAZHJzL2Rvd25y&#10;ZXYueG1sUEsFBgAAAAAEAAQA9QAAAIUDAAAAAA==&#10;" fillcolor="#0070c0" stroked="f" strokeweight="2pt">
                        <v:textbox>
                          <w:txbxContent>
                            <w:p w14:paraId="54DD94E9"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Reasoning for interaction on ESG issues</w:t>
                              </w:r>
                            </w:p>
                          </w:txbxContent>
                        </v:textbox>
                      </v:rect>
                      <v:rect id="Rectangle 307" o:spid="_x0000_s1031" style="position:absolute;left:10805;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yvKcUA&#10;AADcAAAADwAAAGRycy9kb3ducmV2LnhtbESPQWvCQBSE70L/w/IKvemmKRhJXcUKhZ4KRsH29si+&#10;JqG7b0N2TdL8+q4geBxm5htmvR2tET11vnGs4HmRgCAunW64UnA6vs9XIHxA1mgck4I/8rDdPMzW&#10;mGs38IH6IlQiQtjnqKAOoc2l9GVNFv3CtcTR+3GdxRBlV0nd4RDh1sg0SZbSYsNxocaW9jWVv8XF&#10;KuDvtA/ZZL4u0+dql2rj3s57p9TT47h7BRFoDPfwrf2hFbwkGVzPxCM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PK8pxQAAANwAAAAPAAAAAAAAAAAAAAAAAJgCAABkcnMv&#10;ZG93bnJldi54bWxQSwUGAAAAAAQABAD1AAAAigMAAAAA&#10;" fillcolor="#a5a5a5 [2092]" stroked="f" strokeweight="2pt">
                        <v:textbox>
                          <w:txbxContent>
                            <w:p w14:paraId="38D4377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 xml:space="preserve">Engagement policy and approach </w:t>
                              </w:r>
                            </w:p>
                          </w:txbxContent>
                        </v:textbox>
                      </v:rect>
                    </v:group>
                    <v:group id="Group 308" o:spid="_x0000_s1032" style="position:absolute;top:15933;width:25200;height:8532" coordorigin=",15933" coordsize="25200,85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rect id="Rectangle 309" o:spid="_x0000_s1033" style="position:absolute;top:15933;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dE8AA&#10;AADcAAAADwAAAGRycy9kb3ducmV2LnhtbESPQYvCMBSE74L/ITxhb5q44qLVKLIiiLet4vnRPJti&#10;81KbqN1/b4SFPQ4z8w2zXHeuFg9qQ+VZw3ikQBAX3lRcajgdd8MZiBCRDdaeScMvBViv+r0lZsY/&#10;+YceeSxFgnDIUIONscmkDIUlh2HkG+LkXXzrMCbZltK0+ExwV8tPpb6kw4rTgsWGvi0V1/zuNLgd&#10;00Gdlb3FcqrOnKvt5HDV+mPQbRYgInXxP/zX3hsNEzWH95l0BO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gdE8AAAADcAAAADwAAAAAAAAAAAAAAAACYAgAAZHJzL2Rvd25y&#10;ZXYueG1sUEsFBgAAAAAEAAQA9QAAAIUDAAAAAA==&#10;" fillcolor="#0070c0" stroked="f" strokeweight="2pt">
                        <v:textbox>
                          <w:txbxContent>
                            <w:p w14:paraId="32EB2A85"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individual engagement activities</w:t>
                              </w:r>
                            </w:p>
                          </w:txbxContent>
                        </v:textbox>
                      </v:rect>
                      <v:rect id="Rectangle 310" o:spid="_x0000_s1034" style="position:absolute;top:20505;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siU70A&#10;AADcAAAADwAAAGRycy9kb3ducmV2LnhtbERPTYvCMBC9C/6HMII3TVxRlmoUUQTxZl08D83YFJtJ&#10;bbJa/705CB4f73u57lwtHtSGyrOGyViBIC68qbjU8Hfej35BhIhssPZMGl4UYL3q95aYGf/kEz3y&#10;WIoUwiFDDTbGJpMyFJYchrFviBN39a3DmGBbStPiM4W7Wv4oNZcOK04NFhvaWipu+b/T4PZMR3VR&#10;9h7LmbpwrnbT403r4aDbLEBE6uJX/HEfjIbpJM1PZ9IR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nsiU70AAADcAAAADwAAAAAAAAAAAAAAAACYAgAAZHJzL2Rvd25yZXYu&#10;eG1sUEsFBgAAAAAEAAQA9QAAAIIDAAAAAA==&#10;" fillcolor="#0070c0" stroked="f" strokeweight="2pt">
                        <v:textbox>
                          <w:txbxContent>
                            <w:p w14:paraId="42F26AF6"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for individual engagement activities</w:t>
                              </w:r>
                            </w:p>
                          </w:txbxContent>
                        </v:textbox>
                      </v:rect>
                    </v:group>
                    <v:group id="Group 311" o:spid="_x0000_s1035" style="position:absolute;left:15365;top:25293;width:25296;height:8342" coordorigin="15365,25293" coordsize="25295,8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H+8QAAADcAAAADwAAAGRycy9kb3ducmV2LnhtbESPQWvCQBSE7wX/w/IE&#10;b3WzFUuJriJixYMI1YJ4e2SfSTD7NmTXJP57Vyj0OMzMN8x82dtKtNT40rEGNU5AEGfOlJxr+D19&#10;v3+B8AHZYOWYNDzIw3IxeJtjalzHP9QeQy4ihH2KGooQ6lRKnxVk0Y9dTRy9q2sshiibXJoGuwi3&#10;lfxIkk9pseS4UGBN64Ky2/FuNWw77FYTtWn3t+v6cTlND+e9Iq1Hw341AxGoD//hv/bOaJgo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XH+8QAAADcAAAA&#10;DwAAAAAAAAAAAAAAAACqAgAAZHJzL2Rvd25yZXYueG1sUEsFBgAAAAAEAAQA+gAAAJsDAAAAAA==&#10;">
                      <v:rect id="Rectangle 312" o:spid="_x0000_s1036" style="position:absolute;left:15365;top:25293;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UZv8AA&#10;AADcAAAADwAAAGRycy9kb3ducmV2LnhtbESPQYvCMBSE78L+h/CEvdlERZGuUUQRxJtVPD+at02x&#10;eek2Ubv/frMgeBxm5htmue5dIx7UhdqzhnGmQBCX3tRcabic96MFiBCRDTaeScMvBVivPgZLzI1/&#10;8okeRaxEgnDIUYONsc2lDKUlhyHzLXHyvn3nMCbZVdJ0+Exw18iJUnPpsOa0YLGlraXyVtydBrdn&#10;Oqqrsj+xmqkrF2o3Pd60/hz2my8Qkfr4Dr/aB6NhOp7A/5l0B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eUZv8AAAADcAAAADwAAAAAAAAAAAAAAAACYAgAAZHJzL2Rvd25y&#10;ZXYueG1sUEsFBgAAAAAEAAQA9QAAAIUDAAAAAA==&#10;" fillcolor="#0070c0" stroked="f" strokeweight="2pt">
                        <v:textbox>
                          <w:txbxContent>
                            <w:p w14:paraId="7BBD50B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05: </w:t>
                              </w:r>
                              <w:r>
                                <w:rPr>
                                  <w:rFonts w:ascii="Arial" w:eastAsia="Times New Roman" w:hAnsi="Arial" w:cs="Arial"/>
                                  <w:color w:val="FFFFFF"/>
                                  <w:kern w:val="24"/>
                                  <w:sz w:val="18"/>
                                  <w:szCs w:val="18"/>
                                </w:rPr>
                                <w:t>Process for identifying and prioritising collaborative engagement activities</w:t>
                              </w:r>
                            </w:p>
                          </w:txbxContent>
                        </v:textbox>
                      </v:rect>
                      <v:rect id="Rectangle 313" o:spid="_x0000_s1037" style="position:absolute;left:15461;top:29675;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m8JMIA&#10;AADcAAAADwAAAGRycy9kb3ducmV2LnhtbESPwWrDMBBE74X+g9hCb7XkmJbgRAklwRByqxt8Xqyt&#10;ZWKtHEtJ3L+vCoUeh5l5w6y3sxvEjabQe9aQZwoEcetNz52G02f1sgQRIrLBwTNp+KYA283jwxpL&#10;4+/8Qbc6diJBOJSowcY4llKG1pLDkPmROHlffnIYk5w6aSa8J7gb5EKpN+mw57RgcaSdpfZcX50G&#10;VzEdVaPsJXavquFa7YvjWevnp/l9BSLSHP/Df+2D0VDkBfyeSUd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bwkwgAAANwAAAAPAAAAAAAAAAAAAAAAAJgCAABkcnMvZG93&#10;bnJldi54bWxQSwUGAAAAAAQABAD1AAAAhwMAAAAA&#10;" fillcolor="#0070c0" stroked="f" strokeweight="2pt">
                        <v:textbox>
                          <w:txbxContent>
                            <w:p w14:paraId="32C95B62"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LEA 06</w:t>
                              </w:r>
                              <w:r>
                                <w:rPr>
                                  <w:rFonts w:ascii="Arial" w:eastAsia="Times New Roman" w:hAnsi="Arial" w:cs="Arial"/>
                                  <w:color w:val="FFFFFF"/>
                                  <w:kern w:val="24"/>
                                </w:rPr>
                                <w:t>: Objectives for collaborative engagement activities</w:t>
                              </w:r>
                            </w:p>
                          </w:txbxContent>
                        </v:textbox>
                      </v:rect>
                    </v:group>
                    <v:group id="Group 314" o:spid="_x0000_s1038" style="position:absolute;left:29760;top:34293;width:25200;height:7008" coordorigin="29760,34293" coordsize="25200,70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JkY8YAAADcAAAADwAAAGRycy9kb3ducmV2LnhtbESPT2vCQBTE70K/w/IK&#10;vZlNmlpKmlVEaulBCmqh9PbIPpNg9m3Irvnz7V2h4HGYmd8w+Wo0jeipc7VlBUkUgyAurK65VPBz&#10;3M7fQDiPrLGxTAomcrBaPsxyzLQdeE/9wZciQNhlqKDyvs2kdEVFBl1kW+LgnWxn0AfZlVJ3OAS4&#10;aeRzHL9KgzWHhQpb2lRUnA8Xo+BzwGGdJh/97nzaTH/HxffvLiGlnh7H9TsIT6O/h//bX1pBmrz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mRjxgAAANwA&#10;AAAPAAAAAAAAAAAAAAAAAKoCAABkcnMvZG93bnJldi54bWxQSwUGAAAAAAQABAD6AAAAnQMAAAAA&#10;">
                      <v:rect id="Rectangle 315" o:spid="_x0000_s1039" style="position:absolute;left:29760;top:34293;width:25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yBy8AA&#10;AADcAAAADwAAAGRycy9kb3ducmV2LnhtbESPQYvCMBSE78L+h/CEvdlERZGuUUQRFm9W8fxo3jbF&#10;5qXbRK3/3ggLexxm5htmue5dI+7UhdqzhnGmQBCX3tRcaTif9qMFiBCRDTaeScOTAqxXH4Ml5sY/&#10;+Ej3IlYiQTjkqMHG2OZShtKSw5D5ljh5P75zGJPsKmk6fCS4a+REqbl0WHNasNjS1lJ5LW5Og9sz&#10;HdRF2d9YzdSFC7WbHq5afw77zReISH38D/+1v42G6XgG7zPpCM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gyBy8AAAADcAAAADwAAAAAAAAAAAAAAAACYAgAAZHJzL2Rvd25y&#10;ZXYueG1sUEsFBgAAAAAEAAQA9QAAAIUDAAAAAA==&#10;" fillcolor="#0070c0" stroked="f" strokeweight="2pt">
                        <v:textbox>
                          <w:txbxContent>
                            <w:p w14:paraId="7397487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Role in engagement process</w:t>
                              </w:r>
                            </w:p>
                          </w:txbxContent>
                        </v:textbox>
                      </v:rect>
                      <v:rect id="Rectangle 316" o:spid="_x0000_s1040" style="position:absolute;left:29760;top:37341;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4fvMAA&#10;AADcAAAADwAAAGRycy9kb3ducmV2LnhtbESPQYvCMBSE78L+h/CEvdnEFUW6RhFFWLxZxfOjedsU&#10;m5duk9X6740geBxm5htmsepdI67UhdqzhnGmQBCX3tRcaTgdd6M5iBCRDTaeScOdAqyWH4MF5sbf&#10;+EDXIlYiQTjkqMHG2OZShtKSw5D5ljh5v75zGJPsKmk6vCW4a+SXUjPpsOa0YLGljaXyUvw7DW7H&#10;tFdnZf9iNVVnLtR2sr9o/Tns198gIvXxHX61f4yGyXgGzzPpCM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t4fvMAAAADcAAAADwAAAAAAAAAAAAAAAACYAgAAZHJzL2Rvd25y&#10;ZXYueG1sUEsFBgAAAAAEAAQA9QAAAIUDAAAAAA==&#10;" fillcolor="#0070c0" stroked="f" strokeweight="2pt">
                        <v:textbox>
                          <w:txbxContent>
                            <w:p w14:paraId="0E3DC2EF"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08: </w:t>
                              </w:r>
                              <w:r>
                                <w:rPr>
                                  <w:rFonts w:ascii="Arial" w:eastAsia="Times New Roman" w:hAnsi="Arial" w:cs="Arial"/>
                                  <w:color w:val="FFFFFF"/>
                                  <w:kern w:val="24"/>
                                </w:rPr>
                                <w:t>Monitor / discuss service provider information</w:t>
                              </w:r>
                            </w:p>
                          </w:txbxContent>
                        </v:textbox>
                      </v:rect>
                    </v:group>
                    <v:group id="Group 317" o:spid="_x0000_s1041" style="position:absolute;left:10761;top:44564;width:34446;height:29545" coordorigin="10761,44564" coordsize="34446,295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D6FMYAAADcAAAADwAAAGRycy9kb3ducmV2LnhtbESPT2vCQBTE70K/w/IK&#10;vZlNGmpLmlVEaulBCmqh9PbIPpNg9m3Irvnz7V2h4HGYmd8w+Wo0jeipc7VlBUkUgyAurK65VPBz&#10;3M7fQDiPrLGxTAomcrBaPsxyzLQdeE/9wZciQNhlqKDyvs2kdEVFBl1kW+LgnWxn0AfZlVJ3OAS4&#10;aeRzHC+kwZrDQoUtbSoqzoeLUfA54LBOk49+dz5tpr/jy/fvLiGlnh7H9TsIT6O/h//bX1pBmrz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PoUxgAAANwA&#10;AAAPAAAAAAAAAAAAAAAAAKoCAABkcnMvZG93bnJldi54bWxQSwUGAAAAAAQABAD6AAAAnQMAAAAA&#10;">
                      <v:rect id="Rectangle 318" o:spid="_x0000_s1042" style="position:absolute;left:10886;top:44564;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qthsAA&#10;AADcAAAADwAAAGRycy9kb3ducmV2LnhtbERPTYvCMBC9L/gfwgje1tQKq1SjqCB4WlgV1NvQjG0x&#10;mZQm1uqv3xwEj4/3PV921oiWGl85VjAaJiCIc6crLhQcD9vvKQgfkDUax6TgSR6Wi97XHDPtHvxH&#10;7T4UIoawz1BBGUKdSenzkiz6oauJI3d1jcUQYVNI3eAjhlsj0yT5kRYrjg0l1rQpKb/t71YBX9I2&#10;TF7mfH/9TlepNm592jilBv1uNQMRqAsf8du90wrGo7g2nolH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qthsAAAADcAAAADwAAAAAAAAAAAAAAAACYAgAAZHJzL2Rvd25y&#10;ZXYueG1sUEsFBgAAAAAEAAQA9QAAAIUDAAAAAA==&#10;" fillcolor="#a5a5a5 [2092]" stroked="f" strokeweight="2pt">
                        <v:textbox>
                          <w:txbxContent>
                            <w:p w14:paraId="375D5B3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Share insights from engagements with internal/external managers.</w:t>
                              </w:r>
                            </w:p>
                          </w:txbxContent>
                        </v:textbox>
                      </v:rect>
                      <v:rect id="Rectangle 319" o:spid="_x0000_s1043" style="position:absolute;left:10859;top:49068;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GLzsIA&#10;AADcAAAADwAAAGRycy9kb3ducmV2LnhtbESPwWrDMBBE74X8g9hAb42UhIbWjRJKiqH4FifkvFhb&#10;y8RauZZqu39fFQI5DjPzhtnuJ9eKgfrQeNawXCgQxJU3Ddcazqf86QVEiMgGW8+k4ZcC7Hezhy1m&#10;xo98pKGMtUgQDhlqsDF2mZShsuQwLHxHnLwv3zuMSfa1ND2OCe5auVJqIx02nBYsdnSwVF3LH6fB&#10;5UyFuij7HetndeFSfayLq9aP8+n9DUSkKd7Dt/an0bBevsL/mXQE5O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QYvOwgAAANwAAAAPAAAAAAAAAAAAAAAAAJgCAABkcnMvZG93&#10;bnJldi54bWxQSwUGAAAAAAQABAD1AAAAhwMAAAAA&#10;" fillcolor="#0070c0" stroked="f" strokeweight="2pt">
                        <v:textbox>
                          <w:txbxContent>
                            <w:p w14:paraId="79F8473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Tracking number of engagements</w:t>
                              </w:r>
                            </w:p>
                          </w:txbxContent>
                        </v:textbox>
                      </v:rect>
                      <v:rect id="Rectangle 32" o:spid="_x0000_s1044" style="position:absolute;left:10859;top:51984;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Ia1cEA&#10;AADbAAAADwAAAGRycy9kb3ducmV2LnhtbESPwWrDMBBE74X+g9hCb7XUhJTiWjEhwVByixt8XqyN&#10;ZWKtXEtN3L+vCoEch5l5wxTl7AZxoSn0njW8ZgoEcetNz52G41f18g4iRGSDg2fS8EsByvXjQ4G5&#10;8Vc+0KWOnUgQDjlqsDGOuZShteQwZH4kTt7JTw5jklMnzYTXBHeDXCj1Jh32nBYsjrS11J7rH6fB&#10;VUx71Sj7HbuVarhWu+X+rPXz07z5ABFpjvfwrf1pNCwX8P8l/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CGtXBAAAA2wAAAA8AAAAAAAAAAAAAAAAAmAIAAGRycy9kb3du&#10;cmV2LnhtbFBLBQYAAAAABAAEAPUAAACGAwAAAAA=&#10;" fillcolor="#0070c0" stroked="f" strokeweight="2pt">
                        <v:textbox>
                          <w:txbxContent>
                            <w:p w14:paraId="015CDDC9"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Number of companies engaged with, intensity of engagement and effort</w:t>
                              </w:r>
                            </w:p>
                          </w:txbxContent>
                        </v:textbox>
                      </v:rect>
                      <v:rect id="Rectangle 33" o:spid="_x0000_s1045" style="position:absolute;left:10805;top:59339;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Q8G8IA&#10;AADbAAAADwAAAGRycy9kb3ducmV2LnhtbESPQYvCMBSE7wv+h/AEb2tqhV2pRlFB8CToCurt0Tzb&#10;YvJSmlirv94sLOxxmJlvmNmis0a01PjKsYLRMAFBnDtdcaHg+LP5nIDwAVmjcUwKnuRhMe99zDDT&#10;7sF7ag+hEBHCPkMFZQh1JqXPS7Loh64mjt7VNRZDlE0hdYOPCLdGpknyJS1WHBdKrGldUn473K0C&#10;vqRt+H6Z8/21myxTbdzqtHZKDfrdcgoiUBf+w3/trVYwHsPvl/gD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RDwbwgAAANsAAAAPAAAAAAAAAAAAAAAAAJgCAABkcnMvZG93&#10;bnJldi54bWxQSwUGAAAAAAQABAD1AAAAhwMAAAAA&#10;" fillcolor="#a5a5a5 [2092]" stroked="f" strokeweight="2pt">
                        <v:textbox>
                          <w:txbxContent>
                            <w:p w14:paraId="57A217AE"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Engagements on E, S and/or G issues</w:t>
                              </w:r>
                            </w:p>
                          </w:txbxContent>
                        </v:textbox>
                      </v:rect>
                      <v:rect id="Rectangle 34" o:spid="_x0000_s1046" style="position:absolute;left:10761;top:62445;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2kb8MA&#10;AADbAAAADwAAAGRycy9kb3ducmV2LnhtbESPQWvCQBSE70L/w/IK3ppNo1S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62kb8MAAADbAAAADwAAAAAAAAAAAAAAAACYAgAAZHJzL2Rv&#10;d25yZXYueG1sUEsFBgAAAAAEAAQA9QAAAIgDAAAAAA==&#10;" fillcolor="#a5a5a5 [2092]" stroked="f" strokeweight="2pt">
                        <v:textbox>
                          <w:txbxContent>
                            <w:p w14:paraId="654EC1F9"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Companies changing practices / behaviour following engagement</w:t>
                              </w:r>
                            </w:p>
                          </w:txbxContent>
                        </v:textbox>
                      </v:rect>
                      <v:rect id="Rectangle 35" o:spid="_x0000_s1047" style="position:absolute;left:10761;top:66927;width:3432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EB9MMA&#10;AADbAAAADwAAAGRycy9kb3ducmV2LnhtbESPQWvCQBSE70L/w/IK3ppNI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EB9MMAAADbAAAADwAAAAAAAAAAAAAAAACYAgAAZHJzL2Rv&#10;d25yZXYueG1sUEsFBgAAAAAEAAQA9QAAAIgDAAAAAA==&#10;" fillcolor="#a5a5a5 [2092]" stroked="f" strokeweight="2pt">
                        <v:textbox>
                          <w:txbxContent>
                            <w:p w14:paraId="213599D4"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15: </w:t>
                              </w:r>
                              <w:r>
                                <w:rPr>
                                  <w:rFonts w:ascii="Arial" w:eastAsia="Times New Roman" w:hAnsi="Arial" w:cs="Arial"/>
                                  <w:color w:val="FFFFFF"/>
                                  <w:kern w:val="24"/>
                                </w:rPr>
                                <w:t xml:space="preserve">Examples of ESG engagements </w:t>
                              </w:r>
                            </w:p>
                          </w:txbxContent>
                        </v:textbox>
                      </v:rect>
                      <v:rect id="Rectangle 42" o:spid="_x0000_s1048" style="position:absolute;left:10805;top:71589;width:3432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pqMIA&#10;AADbAAAADwAAAGRycy9kb3ducmV2LnhtbESPwWrDMBBE74X+g9hCb7WUtCnFiRJKiiHkFqf4vFhb&#10;y8RauZYSu38fFQI5DjPzhlltJteJCw2h9axhlikQxLU3LTcavo/FyweIEJENdp5Jwx8F2KwfH1aY&#10;Gz/ygS5lbESCcMhRg42xz6UMtSWHIfM9cfJ+/OAwJjk00gw4Jrjr5Fypd+mw5bRgsaetpfpUnp0G&#10;VzDtVaXsb2wWquJSfb3uT1o/P02fSxCRpngP39o7o+FtD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GmowgAAANsAAAAPAAAAAAAAAAAAAAAAAJgCAABkcnMvZG93&#10;bnJldi54bWxQSwUGAAAAAAQABAD1AAAAhwMAAAAA&#10;" fillcolor="#0070c0" stroked="f" strokeweight="2pt">
                        <v:textbox>
                          <w:txbxContent>
                            <w:p w14:paraId="61F0379F"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16: </w:t>
                              </w:r>
                              <w:r>
                                <w:rPr>
                                  <w:rFonts w:ascii="Arial" w:eastAsia="Times New Roman" w:hAnsi="Arial" w:cs="Arial"/>
                                  <w:color w:val="FFFFFF"/>
                                  <w:kern w:val="24"/>
                                </w:rPr>
                                <w:t>Disclosure of approach to ESG engagements</w:t>
                              </w:r>
                            </w:p>
                          </w:txbxContent>
                        </v:textbox>
                      </v:rect>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3" o:spid="_x0000_s1049" type="#_x0000_t34" style="position:absolute;left:15161;top:3128;width:10244;height:1536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nJ8YAAADbAAAADwAAAGRycy9kb3ducmV2LnhtbESPQWvCQBSE7wX/w/KE3upGW1RiNlIK&#10;bURbRNuLt0f2mUSzb0N2a+K/d4VCj8PMfMMky97U4kKtqywrGI8iEMS51RUXCn6+35/mIJxH1lhb&#10;JgVXcrBMBw8Jxtp2vKPL3hciQNjFqKD0vomldHlJBt3INsTBO9rWoA+yLaRusQtwU8tJFE2lwYrD&#10;QokNvZWUn/e/RsEh22WnrOnWX3SdFdvJZr75WH0q9TjsXxcgPPX+P/zXXmkFL89w/xJ+gEx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Jf5yfGAAAA2wAAAA8AAAAAAAAA&#10;AAAAAAAAoQIAAGRycy9kb3ducmV2LnhtbFBLBQYAAAAABAAEAPkAAACUAwAAAAA=&#10;" adj="16538" strokecolor="#4579b8 [3044]">
                      <v:stroke endarrow="block" endarrowlength="short"/>
                    </v:shape>
                    <v:shape id="Elbow Connector 44" o:spid="_x0000_s1050" type="#_x0000_t34" style="position:absolute;left:20861;top:12793;width:28604;height:1439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UdtMUAAADbAAAADwAAAGRycy9kb3ducmV2LnhtbESPT2vCQBTE74LfYXmCN91YpS2pm1AF&#10;wZP4p7TXZ/Y1G5p9G7JrjP30XaHgcZiZ3zDLvLe16Kj1lWMFs2kCgrhwuuJSwcdpM3kF4QOyxtox&#10;KbiRhzwbDpaYanflA3XHUIoIYZ+iAhNCk0rpC0MW/dQ1xNH7dq3FEGVbSt3iNcJtLZ+S5FlarDgu&#10;GGxobaj4OV6sgvnhVOn5atbt9itDv58vZ/m1PSs1HvXvbyAC9eER/m9vtYLFAu5f4g+Q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UdtMUAAADbAAAADwAAAAAAAAAA&#10;AAAAAAChAgAAZHJzL2Rvd25yZXYueG1sUEsFBgAAAAAEAAQA+QAAAJMDAAAAAA==&#10;" adj="5950" strokecolor="#4579b8 [3044]">
                      <v:stroke endarrow="block" endarrowlength="short"/>
                    </v:shape>
                    <v:shape id="Elbow Connector 45" o:spid="_x0000_s1051" type="#_x0000_t34" style="position:absolute;left:10356;top:26708;width:19908;height:1542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w8PMAAAADbAAAADwAAAGRycy9kb3ducmV2LnhtbESPT4vCMBTE7wt+h/AEb2uquItUo0hR&#10;8Sb+PT+aZ1vavIQmav32ZkHY4zAzv2Hmy8404kGtrywrGA0TEMS51RUXCs6nzfcUhA/IGhvLpOBF&#10;HpaL3tccU22ffKDHMRQiQtinqKAMwaVS+rwkg35oHXH0brY1GKJsC6lbfEa4aeQ4SX6lwYrjQomO&#10;spLy+ng3CqRz3fpS718Z7cI42zJd6+au1KDfrWYgAnXhP/xp77SCyQ/8fYk/QC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sPDzAAAAA2wAAAA8AAAAAAAAAAAAAAAAA&#10;oQIAAGRycy9kb3ducmV2LnhtbFBLBQYAAAAABAAEAPkAAACOAwAAAAA=&#10;" adj="19894" strokecolor="#4579b8 [3044]">
                      <v:stroke endarrow="block" endarrowlength="short"/>
                    </v:shape>
                    <v:shape id="Elbow Connector 46" o:spid="_x0000_s1052" type="#_x0000_t34" style="position:absolute;left:33607;top:35714;width:3072;height:142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9NVcMAAADbAAAADwAAAGRycy9kb3ducmV2LnhtbESPQWsCMRSE7wX/Q3gFbzVbFZHVKEWw&#10;elGsCl5fN8/dxc3LkqTr6q83gtDjMDPfMNN5ayrRkPOlZQWfvQQEcWZ1ybmC42H5MQbhA7LGyjIp&#10;uJGH+azzNsVU2yv/ULMPuYgQ9ikqKEKoUyl9VpBB37M1cfTO1hkMUbpcaofXCDeV7CfJSBosOS4U&#10;WNOioOyy/zMKdlr23eqi75vt+Nx8D05uuZa/SnXf268JiEBt+A+/2mutYDiC55f4A+Ts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vTVXDAAAA2wAAAA8AAAAAAAAAAAAA&#10;AAAAoQIAAGRycy9kb3ducmV2LnhtbFBLBQYAAAAABAAEAPkAAACRAwAAAAA=&#10;" strokecolor="#4579b8 [3044]">
                      <v:stroke endarrow="block" endarrowlength="short"/>
                    </v:shape>
                    <v:shapetype id="_x0000_t32" coordsize="21600,21600" o:spt="32" o:oned="t" path="m,l21600,21600e" filled="f">
                      <v:path arrowok="t" fillok="f" o:connecttype="none"/>
                      <o:lock v:ext="edit" shapetype="t"/>
                    </v:shapetype>
                    <v:shape id="Straight Arrow Connector 47" o:spid="_x0000_s1053" type="#_x0000_t32" style="position:absolute;left:28061;top:33635;width:0;height:95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ZwaMQAAADbAAAADwAAAGRycy9kb3ducmV2LnhtbESPQWvCQBSE74L/YXmCN90otoboKsUi&#10;bU/FqHh9Zp/ZYPZtyG5N+u+7hUKPw8x8w6y3va3Fg1pfOVYwmyYgiAunKy4VnI77SQrCB2SNtWNS&#10;8E0etpvhYI2Zdh0f6JGHUkQI+wwVmBCaTEpfGLLop64hjt7NtRZDlG0pdYtdhNtazpPkWVqsOC4Y&#10;bGhnqLjnX1bBU7r8WPAtPV/NvHt7vXzm/hB2So1H/csKRKA+/If/2u9awWIJv1/iD5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5nBoxAAAANsAAAAPAAAAAAAAAAAA&#10;AAAAAKECAABkcnMvZG93bnJldi54bWxQSwUGAAAAAAQABAD5AAAAkgMAAAAA&#10;" strokecolor="#4579b8 [3044]">
                      <v:stroke endarrow="block" endarrowlength="short"/>
                    </v:shape>
                    <v:shape id="Straight Arrow Connector 48" o:spid="_x0000_s1054" type="#_x0000_t32" style="position:absolute;left:27965;top:5689;width:0;height:196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nkGsEAAADbAAAADwAAAGRycy9kb3ducmV2LnhtbERPz2vCMBS+D/wfwhN2m6mis3SmIsqY&#10;Ow2rY9e35rUpNi+lyWz33y+HgceP7/dmO9pW3Kj3jWMF81kCgrh0uuFaweX8+pSC8AFZY+uYFPyS&#10;h20+edhgpt3AJ7oVoRYxhH2GCkwIXSalLw1Z9DPXEUeucr3FEGFfS93jEMNtKxdJ8iwtNhwbDHa0&#10;N1Reix+rYJWu35dcpZ/fZjG8Hb4+Cn8Ke6Uep+PuBUSgMdzF/+6jVrCMY+OX+ANk/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eeQawQAAANsAAAAPAAAAAAAAAAAAAAAA&#10;AKECAABkcnMvZG93bnJldi54bWxQSwUGAAAAAAQABAD5AAAAjwMAAAAA&#10;" strokecolor="#4579b8 [3044]">
                      <v:stroke endarrow="block" endarrowlength="short"/>
                    </v:shape>
                    <v:shapetype id="_x0000_t202" coordsize="21600,21600" o:spt="202" path="m,l,21600r21600,l21600,xe">
                      <v:stroke joinstyle="miter"/>
                      <v:path gradientshapeok="t" o:connecttype="rect"/>
                    </v:shapetype>
                    <v:shape id="TextBox 146" o:spid="_x0000_s1055" type="#_x0000_t202" style="position:absolute;left:27693;top:5689;width:14028;height:77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LjsAA&#10;AADbAAAADwAAAGRycy9kb3ducmV2LnhtbERPy4rCMBTdD/gP4QruxtTHiFSjiCLqwAz4+IBrc22K&#10;zU1poq1/bxYDszyc93zZ2lI8qfaFYwWDfgKCOHO64FzB5bz9nILwAVlj6ZgUvMjDctH5mGOqXcNH&#10;ep5CLmII+xQVmBCqVEqfGbLo+64ijtzN1RZDhHUudY1NDLelHCbJRFosODYYrGhtKLufHlaBD7wz&#10;19vo99rocfntD/efzTlRqtdtVzMQgdrwL/5z77WCr7g+fok/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VNLjsAAAADbAAAADwAAAAAAAAAAAAAAAACYAgAAZHJzL2Rvd25y&#10;ZXYueG1sUEsFBgAAAAAEAAQA9QAAAIUDAAAAAA==&#10;" filled="f" stroked="f" strokeweight="2pt">
                      <v:textbox>
                        <w:txbxContent>
                          <w:p w14:paraId="34575FB5"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 xml:space="preserve">Engagements to influence corporate practice on ESG or encourage improved ESG disclosure </w:t>
                            </w:r>
                          </w:p>
                        </w:txbxContent>
                      </v:textbox>
                    </v:shape>
                    <v:shape id="TextBox 146" o:spid="_x0000_s1056" type="#_x0000_t202" style="position:absolute;left:27965;top:17964;width:10177;height:3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uFcMA&#10;AADbAAAADwAAAGRycy9kb3ducmV2LnhtbESP0WrCQBRE3wX/YbkF35qN2kpJXUUUaS0oqP2Aa/aa&#10;DWbvhuzWxL93hYKPw8ycYabzzlbiSo0vHSsYJikI4tzpkgsFv8f16wcIH5A1Vo5JwY08zGf93hQz&#10;7Vre0/UQChEh7DNUYEKoMyl9bsiiT1xNHL2zayyGKJtC6gbbCLeVHKXpRFosOS4YrGlpKL8c/qwC&#10;H/jLnM7j3anVb9WP31y2q2Oq1OClW3yCCNSFZ/i//a0VvA/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uFcMAAADbAAAADwAAAAAAAAAAAAAAAACYAgAAZHJzL2Rv&#10;d25yZXYueG1sUEsFBgAAAAAEAAQA9QAAAIgDAAAAAA==&#10;" filled="f" stroked="f" strokeweight="2pt">
                      <v:textbox>
                        <w:txbxContent>
                          <w:p w14:paraId="61840E97"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Collaborative engagements</w:t>
                            </w:r>
                          </w:p>
                        </w:txbxContent>
                      </v:textbox>
                    </v:shape>
                    <v:shape id="TextBox 146" o:spid="_x0000_s1057" type="#_x0000_t202" style="position:absolute;left:5836;top:10437;width:15578;height:36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1wYsMA&#10;AADbAAAADwAAAGRycy9kb3ducmV2LnhtbESP3WrCQBSE7wt9h+UUvDMbf1okuoooohZaqPoAx+wx&#10;G8yeDdnVpG/fFYReDjPzDTNbdLYSd2p86VjBIElBEOdOl1woOB03/QkIH5A1Vo5JwS95WMxfX2aY&#10;adfyD90PoRARwj5DBSaEOpPS54Ys+sTVxNG7uMZiiLIppG6wjXBbyWGafkiLJccFgzWtDOXXw80q&#10;8IG35nwZfZ9bPa4+/f76tT6mSvXeuuUURKAu/Ief7Z1W8D6E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1wYsMAAADbAAAADwAAAAAAAAAAAAAAAACYAgAAZHJzL2Rv&#10;d25yZXYueG1sUEsFBgAAAAAEAAQA9QAAAIgDAAAAAA==&#10;" filled="f" stroked="f" strokeweight="2pt">
                      <v:textbox>
                        <w:txbxContent>
                          <w:p w14:paraId="3C6DEB5D"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Individual engagements</w:t>
                            </w:r>
                          </w:p>
                        </w:txbxContent>
                      </v:textbox>
                    </v:shape>
                    <v:shape id="TextBox 146" o:spid="_x0000_s1058" type="#_x0000_t202" style="position:absolute;left:43331;top:20875;width:12083;height:71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V+cMA&#10;AADbAAAADwAAAGRycy9kb3ducmV2LnhtbESP0WrCQBRE3wv+w3IF38ymaqWkriKKqIUW1H7ANXvN&#10;BrN3Q3Y16d93BaGPw8ycYWaLzlbiTo0vHSt4TVIQxLnTJRcKfk6b4TsIH5A1Vo5JwS95WMx7LzPM&#10;tGv5QPdjKESEsM9QgQmhzqT0uSGLPnE1cfQurrEYomwKqRtsI9xWcpSmU2mx5LhgsKaVofx6vFkF&#10;PvDWnC/j73OrJ9Wn31+/1qdUqUG/W36ACNSF//CzvdMK3sbw+B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HV+cMAAADbAAAADwAAAAAAAAAAAAAAAACYAgAAZHJzL2Rv&#10;d25yZXYueG1sUEsFBgAAAAAEAAQA9QAAAIgDAAAAAA==&#10;" filled="f" stroked="f" strokeweight="2pt">
                      <v:textbox>
                        <w:txbxContent>
                          <w:p w14:paraId="58BC53BD" w14:textId="77777777" w:rsidR="00381933" w:rsidRDefault="00381933" w:rsidP="00C91083">
                            <w:pPr>
                              <w:pStyle w:val="NormalWeb"/>
                              <w:spacing w:before="0" w:beforeAutospacing="0" w:after="0" w:afterAutospacing="0"/>
                            </w:pPr>
                            <w:r>
                              <w:rPr>
                                <w:rFonts w:ascii="Arial" w:eastAsia="Times New Roman" w:hAnsi="Arial" w:cs="Arial"/>
                                <w:color w:val="0070C0"/>
                                <w:kern w:val="24"/>
                                <w:sz w:val="18"/>
                                <w:szCs w:val="18"/>
                              </w:rPr>
                              <w:t>Service provider engagements</w:t>
                            </w:r>
                          </w:p>
                        </w:txbxContent>
                      </v:textbox>
                    </v:shape>
                    <v:shape id="TextBox 146" o:spid="_x0000_s1059" type="#_x0000_t202" style="position:absolute;left:47096;top:4873;width:12952;height:129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NjcMA&#10;AADbAAAADwAAAGRycy9kb3ducmV2LnhtbESP0WrCQBRE3wv+w3IF35pNq5WSuopYRC0oqP2Aa/aa&#10;DWbvhuxq4t+7QqGPw8ycYSazzlbiRo0vHSt4S1IQxLnTJRcKfo/L108QPiBrrByTgjt5mE17LxPM&#10;tGt5T7dDKESEsM9QgQmhzqT0uSGLPnE1cfTOrrEYomwKqRtsI9xW8j1Nx9JiyXHBYE0LQ/nlcLUK&#10;fOCVOZ2Hu1OrR9WP31y238dUqUG/m3+BCNSF//Bfe60VfIzg+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hNjcMAAADbAAAADwAAAAAAAAAAAAAAAACYAgAAZHJzL2Rv&#10;d25yZXYueG1sUEsFBgAAAAAEAAQA9QAAAIgDAAAAAA==&#10;" filled="f" stroked="f" strokeweight="2pt">
                      <v:textbox>
                        <w:txbxContent>
                          <w:p w14:paraId="3AC0A4A4" w14:textId="77777777" w:rsidR="00381933" w:rsidRDefault="00381933" w:rsidP="00C91083">
                            <w:pPr>
                              <w:pStyle w:val="NormalWeb"/>
                              <w:spacing w:before="0" w:beforeAutospacing="0" w:after="0" w:afterAutospacing="0"/>
                            </w:pPr>
                            <w:r>
                              <w:rPr>
                                <w:rFonts w:ascii="Arial" w:eastAsia="Times New Roman" w:hAnsi="Arial" w:cs="Arial"/>
                                <w:b/>
                                <w:bCs/>
                                <w:i/>
                                <w:iCs/>
                                <w:color w:val="0070C0"/>
                                <w:kern w:val="24"/>
                                <w:sz w:val="18"/>
                                <w:szCs w:val="18"/>
                              </w:rPr>
                              <w:t>Note:</w:t>
                            </w:r>
                            <w:r>
                              <w:rPr>
                                <w:rFonts w:ascii="Arial" w:eastAsia="Times New Roman" w:hAnsi="Arial" w:cs="Arial"/>
                                <w:i/>
                                <w:iCs/>
                                <w:color w:val="0070C0"/>
                                <w:kern w:val="24"/>
                                <w:sz w:val="18"/>
                                <w:szCs w:val="18"/>
                              </w:rPr>
                              <w:t xml:space="preserve"> If you report engagement to support investment decision-making or ‘other’ reasons, only indicators [01] and [02] will be applicable. </w:t>
                            </w:r>
                          </w:p>
                        </w:txbxContent>
                      </v:textbox>
                    </v:shape>
                  </v:group>
                  <v:rect id="Rectangle 55" o:spid="_x0000_s1060" style="position:absolute;left:10907;top:86166;width:3430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nAcEA&#10;AADbAAAADwAAAGRycy9kb3ducmV2LnhtbESPwWrDMBBE74H+g9hCb4mUFpfgRgmhxVB8qxtyXqyt&#10;ZWKtXEu1nb+PCoEch5l5w2z3s+vESENoPWtYrxQI4tqblhsNx+9iuQERIrLBzjNpuFCA/e5hscXc&#10;+Im/aKxiIxKEQ44abIx9LmWoLTkMK98TJ+/HDw5jkkMjzYBTgrtOPiv1Kh22nBYs9vRuqT5Xf06D&#10;K5hKdVL2NzaZOnGlPl7Ks9ZPj/PhDUSkOd7Dt/an0ZBl8P8l/QC5u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0ZwHBAAAA2wAAAA8AAAAAAAAAAAAAAAAAmAIAAGRycy9kb3du&#10;cmV2LnhtbFBLBQYAAAAABAAEAPUAAACGAwAAAAA=&#10;" fillcolor="#0070c0" stroked="f" strokeweight="2pt">
                    <v:textbox>
                      <w:txbxContent>
                        <w:p w14:paraId="3DFB833D"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v:textbox>
                  </v:rect>
                  <v:shape id="Straight Arrow Connector 56" o:spid="_x0000_s1061" type="#_x0000_t32" style="position:absolute;left:28115;top:74320;width:41;height:118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NDLsMAAADbAAAADwAAAGRycy9kb3ducmV2LnhtbESPQWvCQBSE7wX/w/IK3uqmYjVEVxFL&#10;sT0VY4vXZ/aZDWbfhuxq4r93CwWPw8w3wyxWva3FlVpfOVbwOkpAEBdOV1wq+Nl/vKQgfEDWWDsm&#10;BTfysFoOnhaYadfxjq55KEUsYZ+hAhNCk0npC0MW/cg1xNE7udZiiLItpW6xi+W2luMkmUqLFccF&#10;gw1tDBXn/GIVvKWzrwmf0t+jGXfb98N37ndho9TwuV/PQQTqwyP8T3/qyE3h70v8A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JzQy7DAAAA2wAAAA8AAAAAAAAAAAAA&#10;AAAAoQIAAGRycy9kb3ducmV2LnhtbFBLBQYAAAAABAAEAPkAAACRAwAAAAA=&#10;" strokecolor="#4579b8 [3044]">
                    <v:stroke endarrow="block" endarrowlength="short"/>
                  </v:shape>
                  <v:rect id="Rectangle 57" o:spid="_x0000_s1062" style="position:absolute;left:33054;top:78837;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RxmccA&#10;AADbAAAADwAAAGRycy9kb3ducmV2LnhtbESPW2vCQBSE3wX/w3KEvojZVNBK6ir2ovTF4KXQPB6y&#10;p0kwezZktxr99d1CwcdhZr5h5svO1OJMrassK3iMYhDEudUVFwo+j+vRDITzyBpry6TgSg6Wi35v&#10;jom2F97T+eALESDsElRQet8kUrq8JIMusg1x8L5ta9AH2RZSt3gJcFPLcRxPpcGKw0KJDb2WlJ8O&#10;P0bBLRtbvUtf0s3kOMy+3t7TzW2bKvUw6FbPIDx1/h7+b39oBZMn+PsSf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0cZnHAAAA2wAAAA8AAAAAAAAAAAAAAAAAmAIAAGRy&#10;cy9kb3ducmV2LnhtbFBLBQYAAAAABAAEAPUAAACMAwAAAAA=&#10;" fillcolor="white [3212]" strokecolor="#ffc000" strokeweight="2pt">
                    <v:stroke dashstyle="1 1"/>
                    <v:textbox>
                      <w:txbxContent>
                        <w:p w14:paraId="4DA40A86" w14:textId="77777777" w:rsidR="00381933" w:rsidRDefault="00381933" w:rsidP="00C91083">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17 - 27 (shown on next page)</w:t>
                          </w:r>
                        </w:p>
                      </w:txbxContent>
                    </v:textbox>
                  </v:rect>
                  <v:shape id="Elbow Connector 58" o:spid="_x0000_s1063" type="#_x0000_t34" style="position:absolute;left:35251;top:68394;width:3253;height:17634;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dZOMIAAADbAAAADwAAAGRycy9kb3ducmV2LnhtbERPz2vCMBS+C/sfwhvspqljltkZRZzC&#10;DiK0G54fzVvbrXkpSbRd/3pzEHb8+H6vNoNpxZWcbywrmM8SEMSl1Q1XCr4+D9NXED4ga2wtk4I/&#10;8rBZP0xWmGnbc07XIlQihrDPUEEdQpdJ6cuaDPqZ7Ygj922dwRChq6R22Mdw08rnJEmlwYZjQ40d&#10;7Woqf4uLUfD+cz4d9pgfaT6Oy3HRWJ+nL0o9PQ7bNxCBhvAvvrs/tIJFHBu/xB8g1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vdZOMIAAADbAAAADwAAAAAAAAAAAAAA&#10;AAChAgAAZHJzL2Rvd25yZXYueG1sUEsFBgAAAAAEAAQA+QAAAJADAAAAAA==&#10;" strokecolor="#4579b8 [3044]">
                    <v:stroke endarrow="block" endarrowlength="short"/>
                  </v:shape>
                  <v:shape id="Elbow Connector 59" o:spid="_x0000_s1064" type="#_x0000_t34" style="position:absolute;left:35322;top:75605;width:3072;height:17593;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P+sUAAADbAAAADwAAAGRycy9kb3ducmV2LnhtbESPQWvCQBSE70L/w/IK3nTTFMWmrkEE&#10;q5dKawten9lnEsy+DbtrTPvru4LQ4zAz3zDzvDeN6Mj52rKCp3ECgriwuuZSwffXejQD4QOyxsYy&#10;KfghD/niYTDHTNsrf1K3D6WIEPYZKqhCaDMpfVGRQT+2LXH0TtYZDFG6UmqH1wg3jUyTZCoN1hwX&#10;KmxpVVFx3l+Mgg8tU7c569/33ezUvT0f3Horj0oNH/vlK4hAffgP39tbrWDyArcv8QfI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KlP+sUAAADbAAAADwAAAAAAAAAA&#10;AAAAAAChAgAAZHJzL2Rvd25yZXYueG1sUEsFBgAAAAAEAAQA+QAAAJMDAAAAAA==&#10;" strokecolor="#4579b8 [3044]">
                    <v:stroke endarrow="block" endarrowlength="short"/>
                  </v:shape>
                  <v:shape id="Elbow Connector 60" o:spid="_x0000_s1065" type="#_x0000_t34" style="position:absolute;left:45126;top:4429;width:13128;height:7512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GLFcAAAADbAAAADwAAAGRycy9kb3ducmV2LnhtbERPW2vCMBR+H/gfwhn4MjTZQHHVKDLY&#10;0KfiZe+H5piWNSe1ydr6782D4OPHd19tBleLjtpQedbwPlUgiAtvKrYazqfvyQJEiMgGa8+k4UYB&#10;NuvRywoz43s+UHeMVqQQDhlqKGNsMilDUZLDMPUNceIuvnUYE2ytNC32KdzV8kOpuXRYcWoosaGv&#10;koq/47/TsHvb2tmvzZv+qro8Dxe1//lUWo9fh+0SRKQhPsUP985omKf16Uv6AXJ9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RhixXAAAAA2wAAAA8AAAAAAAAAAAAAAAAA&#10;oQIAAGRycy9kb3ducmV2LnhtbFBLBQYAAAAABAAEAPkAAACOAwAAAAA=&#10;" adj="25361" strokecolor="#4579b8 [3044]">
                    <v:stroke endarrow="block" endarrowlength="short"/>
                  </v:shape>
                </v:group>
                <v:shape id="TextBox 146" o:spid="_x0000_s1066" type="#_x0000_t202" style="position:absolute;left:46975;top:49164;width:13951;height:100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MkqMQA&#10;AADbAAAADwAAAGRycy9kb3ducmV2LnhtbESP0WrCQBRE3wv9h+UWfDOb1CIldZXSUrSChcZ+wDV7&#10;zYZk74bsauLfu4LQx2FmzjCL1Whbcabe144VZEkKgrh0uuZKwd/+a/oKwgdkja1jUnAhD6vl48MC&#10;c+0G/qVzESoRIexzVGBC6HIpfWnIok9cRxy9o+sthij7Suoehwi3rXxO07m0WHNcMNjRh6GyKU5W&#10;gQ+8Nofj7Ocw6Jd267+b3ec+VWryNL6/gQg0hv/wvb3RCuYZ3L7E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zJKjEAAAA2wAAAA8AAAAAAAAAAAAAAAAAmAIAAGRycy9k&#10;b3ducmV2LnhtbFBLBQYAAAAABAAEAPUAAACJAwAAAAA=&#10;" filled="f" stroked="f" strokeweight="2pt">
                  <v:textbox>
                    <w:txbxContent>
                      <w:p w14:paraId="61E0C13E" w14:textId="77777777" w:rsidR="00381933" w:rsidRDefault="00381933" w:rsidP="00C91083">
                        <w:pPr>
                          <w:pStyle w:val="NormalWeb"/>
                          <w:spacing w:before="0" w:beforeAutospacing="0" w:after="0" w:afterAutospacing="0"/>
                        </w:pPr>
                        <w:r>
                          <w:rPr>
                            <w:rFonts w:ascii="Arial" w:eastAsia="Times New Roman" w:hAnsi="Arial" w:cs="Arial"/>
                            <w:color w:val="0070C0"/>
                            <w:kern w:val="24"/>
                          </w:rPr>
                          <w:t>If you track or can estimate number of engagements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62" o:spid="_x0000_s1067" type="#_x0000_t88" style="position:absolute;left:45398;top:52365;width:1800;height:3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rfzMMA&#10;AADbAAAADwAAAGRycy9kb3ducmV2LnhtbESPQWsCMRSE7wX/Q3hCbzVRipTVKKIUPXipSpfeHpvn&#10;ZnHzsiSpu/77plDocZiZb5jlenCtuFOIjWcN04kCQVx503Ct4XJ+f3kDEROywdYzaXhQhPVq9LTE&#10;wvieP+h+SrXIEI4FarApdYWUsbLkME58R5y9qw8OU5ahliZgn+GulTOl5tJhw3nBYkdbS9Xt9O00&#10;vIZe7WlXqS8bystwK8vz8ZO1fh4PmwWIREP6D/+1D0bDfAa/X/IP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rfzMMAAADbAAAADwAAAAAAAAAAAAAAAACYAgAAZHJzL2Rv&#10;d25yZXYueG1sUEsFBgAAAAAEAAQA9QAAAIgDAAAAAA==&#10;" adj="818" strokecolor="#4579b8 [3044]"/>
                <w10:wrap type="square" anchorx="margin" anchory="margin"/>
              </v:group>
            </w:pict>
          </mc:Fallback>
        </mc:AlternateContent>
      </w:r>
      <w:r>
        <w:rPr>
          <w:noProof/>
          <w:lang w:eastAsia="en-GB"/>
        </w:rPr>
        <mc:AlternateContent>
          <mc:Choice Requires="wps">
            <w:drawing>
              <wp:anchor distT="0" distB="0" distL="114300" distR="114300" simplePos="0" relativeHeight="251659264" behindDoc="0" locked="0" layoutInCell="1" allowOverlap="1" wp14:anchorId="4093A3E5" wp14:editId="500F7F41">
                <wp:simplePos x="0" y="0"/>
                <wp:positionH relativeFrom="column">
                  <wp:posOffset>785771</wp:posOffset>
                </wp:positionH>
                <wp:positionV relativeFrom="paragraph">
                  <wp:posOffset>6182995</wp:posOffset>
                </wp:positionV>
                <wp:extent cx="3430905" cy="251460"/>
                <wp:effectExtent l="0" t="0" r="0" b="0"/>
                <wp:wrapNone/>
                <wp:docPr id="49" name="Rectangle 49"/>
                <wp:cNvGraphicFramePr/>
                <a:graphic xmlns:a="http://schemas.openxmlformats.org/drawingml/2006/main">
                  <a:graphicData uri="http://schemas.microsoft.com/office/word/2010/wordprocessingShape">
                    <wps:wsp>
                      <wps:cNvSpPr/>
                      <wps:spPr>
                        <a:xfrm>
                          <a:off x="0" y="0"/>
                          <a:ext cx="3430905" cy="251460"/>
                        </a:xfrm>
                        <a:prstGeom prst="rect">
                          <a:avLst/>
                        </a:prstGeom>
                        <a:solidFill>
                          <a:sysClr val="window" lastClr="FFFFFF">
                            <a:lumMod val="65000"/>
                          </a:sysClr>
                        </a:solidFill>
                        <a:ln w="25400" cap="flat" cmpd="sng" algn="ctr">
                          <a:noFill/>
                          <a:prstDash val="solid"/>
                        </a:ln>
                        <a:effectLst/>
                      </wps:spPr>
                      <wps:txbx>
                        <w:txbxContent>
                          <w:p w14:paraId="18DD35FB" w14:textId="77777777" w:rsidR="00381933" w:rsidRDefault="00381933" w:rsidP="007143BE">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Engagement methods</w:t>
                            </w:r>
                          </w:p>
                        </w:txbxContent>
                      </wps:txbx>
                      <wps:bodyPr wrap="square" rtlCol="0" anchor="ctr"/>
                    </wps:wsp>
                  </a:graphicData>
                </a:graphic>
              </wp:anchor>
            </w:drawing>
          </mc:Choice>
          <mc:Fallback>
            <w:pict>
              <v:rect w14:anchorId="4093A3E5" id="Rectangle 49" o:spid="_x0000_s1068" style="position:absolute;margin-left:61.85pt;margin-top:486.85pt;width:270.15pt;height:19.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" fillcolor="#a6a6a6" stroked="f" strokeweight="2pt">
                <v:textbox>
                  <w:txbxContent>
                    <w:p w14:paraId="18DD35FB" w14:textId="77777777" w:rsidR="00381933" w:rsidRDefault="00381933" w:rsidP="007143BE">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Engagement methods</w:t>
                      </w:r>
                    </w:p>
                  </w:txbxContent>
                </v:textbox>
              </v:rect>
            </w:pict>
          </mc:Fallback>
        </mc:AlternateContent>
      </w:r>
      <w:r w:rsidR="00C91083">
        <w:t>Pathways through the module</w:t>
      </w:r>
      <w:r w:rsidR="00C91083">
        <w:br w:type="page"/>
      </w:r>
    </w:p>
    <w:p w14:paraId="6FCC9FCB" w14:textId="79FDB1B0" w:rsidR="00C91083" w:rsidRDefault="00CA076B">
      <w:pPr>
        <w:widowControl/>
        <w:autoSpaceDE/>
        <w:autoSpaceDN/>
        <w:adjustRightInd/>
        <w:spacing w:before="0" w:after="0" w:line="240" w:lineRule="auto"/>
        <w:rPr>
          <w:b/>
          <w:color w:val="0050A6"/>
          <w:sz w:val="32"/>
          <w:szCs w:val="36"/>
        </w:rPr>
      </w:pPr>
      <w:r w:rsidRPr="00433975">
        <w:rPr>
          <w:noProof/>
          <w:lang w:eastAsia="en-GB"/>
        </w:rPr>
        <w:lastRenderedPageBreak/>
        <mc:AlternateContent>
          <mc:Choice Requires="wpg">
            <w:drawing>
              <wp:anchor distT="0" distB="0" distL="114300" distR="114300" simplePos="0" relativeHeight="251657216" behindDoc="0" locked="0" layoutInCell="1" allowOverlap="1" wp14:anchorId="756D9C6A" wp14:editId="41BA31B8">
                <wp:simplePos x="0" y="0"/>
                <wp:positionH relativeFrom="margin">
                  <wp:posOffset>-556260</wp:posOffset>
                </wp:positionH>
                <wp:positionV relativeFrom="margin">
                  <wp:align>top</wp:align>
                </wp:positionV>
                <wp:extent cx="6647180" cy="5777865"/>
                <wp:effectExtent l="0" t="0" r="1270" b="0"/>
                <wp:wrapSquare wrapText="bothSides"/>
                <wp:docPr id="63" name="Group 27"/>
                <wp:cNvGraphicFramePr/>
                <a:graphic xmlns:a="http://schemas.openxmlformats.org/drawingml/2006/main">
                  <a:graphicData uri="http://schemas.microsoft.com/office/word/2010/wordprocessingGroup">
                    <wpg:wgp>
                      <wpg:cNvGrpSpPr/>
                      <wpg:grpSpPr>
                        <a:xfrm>
                          <a:off x="0" y="0"/>
                          <a:ext cx="6647180" cy="5778460"/>
                          <a:chOff x="0" y="0"/>
                          <a:chExt cx="6647469" cy="5778962"/>
                        </a:xfrm>
                      </wpg:grpSpPr>
                      <wps:wsp>
                        <wps:cNvPr id="320" name="Rectangle 320"/>
                        <wps:cNvSpPr/>
                        <wps:spPr>
                          <a:xfrm>
                            <a:off x="6350" y="1441134"/>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173777"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Typical approach to (proxy) voting decisions</w:t>
                              </w:r>
                            </w:p>
                          </w:txbxContent>
                        </wps:txbx>
                        <wps:bodyPr wrap="square" rtlCol="0" anchor="ctr"/>
                      </wps:wsp>
                      <wps:wsp>
                        <wps:cNvPr id="322" name="Rectangle 322"/>
                        <wps:cNvSpPr/>
                        <wps:spPr>
                          <a:xfrm>
                            <a:off x="3256564" y="2066840"/>
                            <a:ext cx="339090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54148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Percentage of voting recommendations reviewed</w:t>
                              </w:r>
                            </w:p>
                          </w:txbxContent>
                        </wps:txbx>
                        <wps:bodyPr wrap="square" rtlCol="0" anchor="ctr"/>
                      </wps:wsp>
                      <wps:wsp>
                        <wps:cNvPr id="323" name="Rectangle 323"/>
                        <wps:cNvSpPr/>
                        <wps:spPr>
                          <a:xfrm>
                            <a:off x="2" y="283870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0EFEBE4"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Confirmation of votes</w:t>
                              </w:r>
                            </w:p>
                          </w:txbxContent>
                        </wps:txbx>
                        <wps:bodyPr wrap="square" rtlCol="0" anchor="ctr"/>
                      </wps:wsp>
                      <wps:wsp>
                        <wps:cNvPr id="324" name="Rectangle 324"/>
                        <wps:cNvSpPr/>
                        <wps:spPr>
                          <a:xfrm>
                            <a:off x="2" y="3143291"/>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3065A2"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21: </w:t>
                              </w:r>
                              <w:r>
                                <w:rPr>
                                  <w:rFonts w:ascii="Arial" w:eastAsia="Times New Roman" w:hAnsi="Arial" w:cs="Arial"/>
                                  <w:color w:val="FFFFFF"/>
                                  <w:kern w:val="24"/>
                                </w:rPr>
                                <w:t>Securities lending programme</w:t>
                              </w:r>
                            </w:p>
                          </w:txbxContent>
                        </wps:txbx>
                        <wps:bodyPr wrap="square" rtlCol="0" anchor="ctr"/>
                      </wps:wsp>
                      <wps:wsp>
                        <wps:cNvPr id="325" name="Rectangle 325"/>
                        <wps:cNvSpPr/>
                        <wps:spPr>
                          <a:xfrm>
                            <a:off x="2" y="3443820"/>
                            <a:ext cx="3390907"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A3C897"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LEA 22</w:t>
                              </w:r>
                              <w:r>
                                <w:rPr>
                                  <w:rFonts w:ascii="Arial" w:eastAsia="Times New Roman" w:hAnsi="Arial" w:cs="Arial"/>
                                  <w:color w:val="FFFFFF"/>
                                  <w:kern w:val="24"/>
                                </w:rPr>
                                <w:t>: Informing companies of the rationale of abstaining/voting against management</w:t>
                              </w:r>
                            </w:p>
                          </w:txbxContent>
                        </wps:txbx>
                        <wps:bodyPr wrap="square" rtlCol="0" anchor="ctr"/>
                      </wps:wsp>
                      <wps:wsp>
                        <wps:cNvPr id="326" name="Rectangle 326"/>
                        <wps:cNvSpPr/>
                        <wps:spPr>
                          <a:xfrm>
                            <a:off x="2" y="389138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20D674"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23: </w:t>
                              </w:r>
                              <w:r>
                                <w:rPr>
                                  <w:rFonts w:ascii="Arial" w:eastAsia="Times New Roman" w:hAnsi="Arial" w:cs="Arial"/>
                                  <w:color w:val="FFFFFF"/>
                                  <w:kern w:val="24"/>
                                </w:rPr>
                                <w:t>Percentage of (proxy) votes cast</w:t>
                              </w:r>
                            </w:p>
                          </w:txbxContent>
                        </wps:txbx>
                        <wps:bodyPr wrap="square" rtlCol="0" anchor="ctr"/>
                      </wps:wsp>
                      <wps:wsp>
                        <wps:cNvPr id="327" name="Rectangle 327"/>
                        <wps:cNvSpPr/>
                        <wps:spPr>
                          <a:xfrm>
                            <a:off x="3" y="4195544"/>
                            <a:ext cx="339090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EC2A62"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24: </w:t>
                              </w:r>
                              <w:r>
                                <w:rPr>
                                  <w:rFonts w:ascii="Arial" w:eastAsia="Times New Roman" w:hAnsi="Arial" w:cs="Arial"/>
                                  <w:color w:val="FFFFFF"/>
                                  <w:kern w:val="24"/>
                                </w:rPr>
                                <w:t>Proportion of ballot items that were for/against/abstentions</w:t>
                              </w:r>
                            </w:p>
                          </w:txbxContent>
                        </wps:txbx>
                        <wps:bodyPr wrap="square" rtlCol="0" anchor="ctr"/>
                      </wps:wsp>
                      <wps:wsp>
                        <wps:cNvPr id="328" name="Rectangle 328"/>
                        <wps:cNvSpPr/>
                        <wps:spPr>
                          <a:xfrm>
                            <a:off x="3" y="464370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23ED73"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25: </w:t>
                              </w:r>
                              <w:r>
                                <w:rPr>
                                  <w:rFonts w:ascii="Arial" w:eastAsia="Times New Roman" w:hAnsi="Arial" w:cs="Arial"/>
                                  <w:color w:val="FFFFFF"/>
                                  <w:kern w:val="24"/>
                                </w:rPr>
                                <w:t>Shareholder resolutions</w:t>
                              </w:r>
                            </w:p>
                          </w:txbxContent>
                        </wps:txbx>
                        <wps:bodyPr wrap="square" rtlCol="0" anchor="ctr"/>
                      </wps:wsp>
                      <wps:wsp>
                        <wps:cNvPr id="329" name="Rectangle 329"/>
                        <wps:cNvSpPr/>
                        <wps:spPr>
                          <a:xfrm>
                            <a:off x="0" y="4933294"/>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C912D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26: </w:t>
                              </w:r>
                              <w:r>
                                <w:rPr>
                                  <w:rFonts w:ascii="Arial" w:eastAsia="Times New Roman" w:hAnsi="Arial" w:cs="Arial"/>
                                  <w:color w:val="FFFFFF"/>
                                  <w:kern w:val="24"/>
                                </w:rPr>
                                <w:t>Examples of (proxy) voting activities</w:t>
                              </w:r>
                            </w:p>
                          </w:txbxContent>
                        </wps:txbx>
                        <wps:bodyPr wrap="square" rtlCol="0" anchor="ctr"/>
                      </wps:wsp>
                      <wps:wsp>
                        <wps:cNvPr id="330" name="Rectangle 330"/>
                        <wps:cNvSpPr/>
                        <wps:spPr>
                          <a:xfrm>
                            <a:off x="5711" y="523323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00860D"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27: </w:t>
                              </w:r>
                              <w:r>
                                <w:rPr>
                                  <w:rFonts w:ascii="Arial" w:eastAsia="Times New Roman" w:hAnsi="Arial" w:cs="Arial"/>
                                  <w:color w:val="FFFFFF"/>
                                  <w:kern w:val="24"/>
                                </w:rPr>
                                <w:t>Disclosing voting activities</w:t>
                              </w:r>
                            </w:p>
                          </w:txbxContent>
                        </wps:txbx>
                        <wps:bodyPr wrap="square" rtlCol="0" anchor="ctr"/>
                      </wps:wsp>
                      <wps:wsp>
                        <wps:cNvPr id="331" name="Rectangle 331"/>
                        <wps:cNvSpPr/>
                        <wps:spPr>
                          <a:xfrm>
                            <a:off x="12414" y="5526962"/>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AC08C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wps:txbx>
                        <wps:bodyPr wrap="square" rtlCol="0" anchor="ctr"/>
                      </wps:wsp>
                      <wps:wsp>
                        <wps:cNvPr id="332" name="TextBox 72"/>
                        <wps:cNvSpPr txBox="1"/>
                        <wps:spPr>
                          <a:xfrm>
                            <a:off x="3492003" y="1105999"/>
                            <a:ext cx="3155466" cy="720962"/>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58E660F" w14:textId="77777777" w:rsidR="00381933" w:rsidRDefault="00381933" w:rsidP="00C91083">
                              <w:pPr>
                                <w:pStyle w:val="NormalWeb"/>
                                <w:spacing w:before="0" w:beforeAutospacing="0" w:after="0" w:afterAutospacing="0"/>
                              </w:pPr>
                              <w:r>
                                <w:rPr>
                                  <w:rFonts w:ascii="Arial" w:hAnsi="Arial" w:cs="Arial"/>
                                  <w:color w:val="0070C0"/>
                                  <w:kern w:val="24"/>
                                </w:rPr>
                                <w:t>If you hire service provider(s) that make voting decisions on your behalf, except for some pre-defined scenarios for which you review and make voting decisions</w:t>
                              </w:r>
                            </w:p>
                          </w:txbxContent>
                        </wps:txbx>
                        <wps:bodyPr wrap="square" rtlCol="0" anchor="t">
                          <a:noAutofit/>
                        </wps:bodyPr>
                      </wps:wsp>
                      <wps:wsp>
                        <wps:cNvPr id="333" name="Elbow Connector 333"/>
                        <wps:cNvCnPr/>
                        <wps:spPr>
                          <a:xfrm rot="16200000" flipH="1">
                            <a:off x="3136884" y="251707"/>
                            <a:ext cx="373706" cy="32565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Elbow Connector 334"/>
                        <wps:cNvCnPr/>
                        <wps:spPr>
                          <a:xfrm rot="5400000">
                            <a:off x="3135806" y="1022491"/>
                            <a:ext cx="375862" cy="3256561"/>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Rectangle 335"/>
                        <wps:cNvSpPr/>
                        <wps:spPr>
                          <a:xfrm>
                            <a:off x="435457" y="0"/>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3D28327B" w14:textId="77777777" w:rsidR="00381933" w:rsidRDefault="00381933" w:rsidP="00C91083">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01 - 16. (shown on previous page)</w:t>
                              </w:r>
                            </w:p>
                          </w:txbxContent>
                        </wps:txbx>
                        <wps:bodyPr wrap="square" rtlCol="0" anchor="ctr"/>
                      </wps:wsp>
                      <wps:wsp>
                        <wps:cNvPr id="336" name="Straight Arrow Connector 336"/>
                        <wps:cNvCnPr/>
                        <wps:spPr>
                          <a:xfrm flipH="1">
                            <a:off x="1695456" y="396000"/>
                            <a:ext cx="1" cy="74466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756D9C6A" id="Group 27" o:spid="_x0000_s1069" style="position:absolute;margin-left:-43.8pt;margin-top:0;width:523.4pt;height:454.95pt;z-index:251657216;mso-position-horizontal-relative:margin;mso-position-vertical:top;mso-position-vertical-relative:margin;mso-height-relative:margin" coordsize="66474,577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">
                <v:rect id="Rectangle 320" o:spid="_x0000_s1070" style="position:absolute;left:63;top:14411;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fo7r8A&#10;AADcAAAADwAAAGRycy9kb3ducmV2LnhtbERPz2vCMBS+D/wfwhN2WxMtG1KNIoowelsnPT+aZ1Ns&#10;XmoTtfvvl8Ngx4/v92Y3uV48aAydZw2LTIEgbrzpuNVw/j69rUCEiGyw90wafijAbjt72WBh/JO/&#10;6FHFVqQQDgVqsDEOhZShseQwZH4gTtzFjw5jgmMrzYjPFO56uVTqQzrsODVYHOhgqblWd6fBnZhK&#10;VSt7i+27qrlSx7y8av06n/ZrEJGm+C/+c38aDfkyzU9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F+juvwAAANwAAAAPAAAAAAAAAAAAAAAAAJgCAABkcnMvZG93bnJl&#10;di54bWxQSwUGAAAAAAQABAD1AAAAhAMAAAAA&#10;" fillcolor="#0070c0" stroked="f" strokeweight="2pt">
                  <v:textbox>
                    <w:txbxContent>
                      <w:p w14:paraId="5A173777"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Typical approach to (proxy) voting decisions</w:t>
                        </w:r>
                      </w:p>
                    </w:txbxContent>
                  </v:textbox>
                </v:rect>
                <v:rect id="Rectangle 322" o:spid="_x0000_s1071" style="position:absolute;left:32565;top:20668;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nTAsIA&#10;AADcAAAADwAAAGRycy9kb3ducmV2LnhtbESPwWrDMBBE74X8g9hCbrVUh5bgRAmlxVByqxt8Xqyt&#10;ZWKtHEt1nL+PAoUeh5l5w2z3s+vFRGPoPGt4zhQI4sabjlsNx+/yaQ0iRGSDvWfScKUA+93iYYuF&#10;8Rf+oqmKrUgQDgVqsDEOhZShseQwZH4gTt6PHx3GJMdWmhEvCe56mSv1Kh12nBYsDvRuqTlVv06D&#10;K5kOqlb2HNsXVXOlPlaHk9bLx/ltAyLSHP/Df+1Po2GV53A/k46A3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idMCwgAAANwAAAAPAAAAAAAAAAAAAAAAAJgCAABkcnMvZG93&#10;bnJldi54bWxQSwUGAAAAAAQABAD1AAAAhwMAAAAA&#10;" fillcolor="#0070c0" stroked="f" strokeweight="2pt">
                  <v:textbox>
                    <w:txbxContent>
                      <w:p w14:paraId="7054148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Percentage of voting recommendations reviewed</w:t>
                        </w:r>
                      </w:p>
                    </w:txbxContent>
                  </v:textbox>
                </v:rect>
                <v:rect id="Rectangle 323" o:spid="_x0000_s1072" style="position:absolute;top:28387;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1SsUA&#10;AADcAAAADwAAAGRycy9kb3ducmV2LnhtbESPQWvCQBSE70L/w/IKvemmCahEV7FCoadCY6Ht7ZF9&#10;JqG7b0N2TdL8+q4geBxm5htmux+tET11vnGs4HmRgCAunW64UvB5ep2vQfiArNE4JgV/5GG/e5ht&#10;Mddu4A/qi1CJCGGfo4I6hDaX0pc1WfQL1xJH7+w6iyHKrpK6wyHCrZFpkiylxYbjQo0tHWsqf4uL&#10;VcA/aR9Wk/m+TO/rQ6qNe/k6OqWeHsfDBkSgMdzDt/abVpCl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vVKxQAAANwAAAAPAAAAAAAAAAAAAAAAAJgCAABkcnMv&#10;ZG93bnJldi54bWxQSwUGAAAAAAQABAD1AAAAigMAAAAA&#10;" fillcolor="#a5a5a5 [2092]" stroked="f" strokeweight="2pt">
                  <v:textbox>
                    <w:txbxContent>
                      <w:p w14:paraId="30EFEBE4"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Confirmation of votes</w:t>
                        </w:r>
                      </w:p>
                    </w:txbxContent>
                  </v:textbox>
                </v:rect>
                <v:rect id="Rectangle 324" o:spid="_x0000_s1073" style="position:absolute;top:31432;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ttPsUA&#10;AADcAAAADwAAAGRycy9kb3ducmV2LnhtbESPT2vCQBTE70K/w/IKvZlNU1GJrmKFQk+Cf0C9PbLP&#10;JHT3bciuMfXTu4WCx2FmfsPMl701oqPW144VvCcpCOLC6ZpLBYf913AKwgdkjcYxKfglD8vFy2CO&#10;uXY33lK3C6WIEPY5KqhCaHIpfVGRRZ+4hjh6F9daDFG2pdQt3iLcGpml6VharDkuVNjQuqLiZ3e1&#10;CvicdWFyN6frfTNdZdq4z+PaKfX22q9mIAL14Rn+b39rBR/ZCP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20+xQAAANwAAAAPAAAAAAAAAAAAAAAAAJgCAABkcnMv&#10;ZG93bnJldi54bWxQSwUGAAAAAAQABAD1AAAAigMAAAAA&#10;" fillcolor="#a5a5a5 [2092]" stroked="f" strokeweight="2pt">
                  <v:textbox>
                    <w:txbxContent>
                      <w:p w14:paraId="553065A2"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21: </w:t>
                        </w:r>
                        <w:r>
                          <w:rPr>
                            <w:rFonts w:ascii="Arial" w:eastAsia="Times New Roman" w:hAnsi="Arial" w:cs="Arial"/>
                            <w:color w:val="FFFFFF"/>
                            <w:kern w:val="24"/>
                          </w:rPr>
                          <w:t>Securities lending programme</w:t>
                        </w:r>
                      </w:p>
                    </w:txbxContent>
                  </v:textbox>
                </v:rect>
                <v:rect id="Rectangle 325" o:spid="_x0000_s1074" style="position:absolute;top:34438;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LdsAA&#10;AADcAAAADwAAAGRycy9kb3ducmV2LnhtbESPQYvCMBSE74L/ITzBmyYqylKNIi6CeNu6eH40z6bY&#10;vNQmq/XfmwXB4zAz3zCrTedqcac2VJ41TMYKBHHhTcWlht/TfvQFIkRkg7Vn0vCkAJt1v7fCzPgH&#10;/9A9j6VIEA4ZarAxNpmUobDkMIx9Q5y8i28dxiTbUpoWHwnuajlVaiEdVpwWLDa0s1Rc8z+nwe2Z&#10;juqs7C2Wc3XmXH3Pjleth4NuuwQRqYuf8Lt9MBpm0zn8n0lHQK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BLdsAAAADcAAAADwAAAAAAAAAAAAAAAACYAgAAZHJzL2Rvd25y&#10;ZXYueG1sUEsFBgAAAAAEAAQA9QAAAIUDAAAAAA==&#10;" fillcolor="#0070c0" stroked="f" strokeweight="2pt">
                  <v:textbox>
                    <w:txbxContent>
                      <w:p w14:paraId="72A3C897"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LEA 22</w:t>
                        </w:r>
                        <w:r>
                          <w:rPr>
                            <w:rFonts w:ascii="Arial" w:eastAsia="Times New Roman" w:hAnsi="Arial" w:cs="Arial"/>
                            <w:color w:val="FFFFFF"/>
                            <w:kern w:val="24"/>
                          </w:rPr>
                          <w:t>: Informing companies of the rationale of abstaining/voting against management</w:t>
                        </w:r>
                      </w:p>
                    </w:txbxContent>
                  </v:textbox>
                </v:rect>
                <v:rect id="Rectangle 326" o:spid="_x0000_s1075" style="position:absolute;top:38913;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LVAcIA&#10;AADcAAAADwAAAGRycy9kb3ducmV2LnhtbESPQWvCQBSE7wX/w/IEb3XXSKXErCIWQbw1LTk/ss9s&#10;MPs2Zrcx/ffdQqHHYWa+YYr95Dox0hBazxpWSwWCuPam5UbD58fp+RVEiMgGO8+k4ZsC7HezpwJz&#10;4x/8TmMZG5EgHHLUYGPscylDbclhWPqeOHlXPziMSQ6NNAM+Etx1MlNqIx22nBYs9nS0VN/KL6fB&#10;nZguqlL2HpsXVXGp3taXm9aL+XTYgog0xf/wX/tsNKyzDfyeS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stUBwgAAANwAAAAPAAAAAAAAAAAAAAAAAJgCAABkcnMvZG93&#10;bnJldi54bWxQSwUGAAAAAAQABAD1AAAAhwMAAAAA&#10;" fillcolor="#0070c0" stroked="f" strokeweight="2pt">
                  <v:textbox>
                    <w:txbxContent>
                      <w:p w14:paraId="6620D674"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23: </w:t>
                        </w:r>
                        <w:r>
                          <w:rPr>
                            <w:rFonts w:ascii="Arial" w:eastAsia="Times New Roman" w:hAnsi="Arial" w:cs="Arial"/>
                            <w:color w:val="FFFFFF"/>
                            <w:kern w:val="24"/>
                          </w:rPr>
                          <w:t>Percentage of (proxy) votes cast</w:t>
                        </w:r>
                      </w:p>
                    </w:txbxContent>
                  </v:textbox>
                </v:rect>
                <v:rect id="Rectangle 327" o:spid="_x0000_s1076" style="position:absolute;top:41955;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zScQA&#10;AADcAAAADwAAAGRycy9kb3ducmV2LnhtbESPT4vCMBTE78J+h/AWvGlqBZVqFFdY8LTgH3D39mie&#10;bTF5KU2s1U+/EQSPw8z8hlmsOmtES42vHCsYDRMQxLnTFRcKjofvwQyED8gajWNScCcPq+VHb4GZ&#10;djfeUbsPhYgQ9hkqKEOoMyl9XpJFP3Q1cfTOrrEYomwKqRu8Rbg1Mk2SibRYcVwosaZNSfllf7UK&#10;+C9tw/Rhfq+Pn9k61cZ9nTZOqf5nt56DCNSFd/jV3moF43Q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J80nEAAAA3AAAAA8AAAAAAAAAAAAAAAAAmAIAAGRycy9k&#10;b3ducmV2LnhtbFBLBQYAAAAABAAEAPUAAACJAwAAAAA=&#10;" fillcolor="#a5a5a5 [2092]" stroked="f" strokeweight="2pt">
                  <v:textbox>
                    <w:txbxContent>
                      <w:p w14:paraId="0BEC2A62"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24: </w:t>
                        </w:r>
                        <w:r>
                          <w:rPr>
                            <w:rFonts w:ascii="Arial" w:eastAsia="Times New Roman" w:hAnsi="Arial" w:cs="Arial"/>
                            <w:color w:val="FFFFFF"/>
                            <w:kern w:val="24"/>
                          </w:rPr>
                          <w:t>Proportion of ballot items that were for/against/abstentions</w:t>
                        </w:r>
                      </w:p>
                    </w:txbxContent>
                  </v:textbox>
                </v:rect>
                <v:rect id="Rectangle 328" o:spid="_x0000_s1077" style="position:absolute;top:46437;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nO8IA&#10;AADcAAAADwAAAGRycy9kb3ducmV2LnhtbERPz2vCMBS+D/wfwhO8zXQVNumMUguCp8G6wfT2aN7a&#10;suSlNLHW/vXLQfD48f3e7EZrxEC9bx0reFkmIIgrp1uuFXx/HZ7XIHxA1mgck4IbedhtZ08bzLS7&#10;8icNZahFDGGfoYImhC6T0lcNWfRL1xFH7tf1FkOEfS11j9cYbo1Mk+RVWmw5NjTYUdFQ9VderAI+&#10;p0N4m8zpMn2s81Qbt/8pnFKL+Zi/gwg0hof47j5qBas0ro1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Fmc7wgAAANwAAAAPAAAAAAAAAAAAAAAAAJgCAABkcnMvZG93&#10;bnJldi54bWxQSwUGAAAAAAQABAD1AAAAhwMAAAAA&#10;" fillcolor="#a5a5a5 [2092]" stroked="f" strokeweight="2pt">
                  <v:textbox>
                    <w:txbxContent>
                      <w:p w14:paraId="1123ED73"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25: </w:t>
                        </w:r>
                        <w:r>
                          <w:rPr>
                            <w:rFonts w:ascii="Arial" w:eastAsia="Times New Roman" w:hAnsi="Arial" w:cs="Arial"/>
                            <w:color w:val="FFFFFF"/>
                            <w:kern w:val="24"/>
                          </w:rPr>
                          <w:t>Shareholder resolutions</w:t>
                        </w:r>
                      </w:p>
                    </w:txbxContent>
                  </v:textbox>
                </v:rect>
                <v:rect id="Rectangle 329" o:spid="_x0000_s1078" style="position:absolute;top:49332;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rCoMUA&#10;AADcAAAADwAAAGRycy9kb3ducmV2LnhtbESPT2vCQBTE70K/w/IKvemmKWiMrmKFQk+Cf0C9PbLP&#10;JHT3bciuMfXTu4WCx2FmfsPMl701oqPW144VvI8SEMSF0zWXCg77r2EGwgdkjcYxKfglD8vFy2CO&#10;uXY33lK3C6WIEPY5KqhCaHIpfVGRRT9yDXH0Lq61GKJsS6lbvEW4NTJNkrG0WHNcqLChdUXFz+5q&#10;FfA57cLkbk7X+yZbpdq4z+PaKfX22q9mIAL14Rn+b39rBR/pFP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WsKgxQAAANwAAAAPAAAAAAAAAAAAAAAAAJgCAABkcnMv&#10;ZG93bnJldi54bWxQSwUGAAAAAAQABAD1AAAAigMAAAAA&#10;" fillcolor="#a5a5a5 [2092]" stroked="f" strokeweight="2pt">
                  <v:textbox>
                    <w:txbxContent>
                      <w:p w14:paraId="37C912D1"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26: </w:t>
                        </w:r>
                        <w:r>
                          <w:rPr>
                            <w:rFonts w:ascii="Arial" w:eastAsia="Times New Roman" w:hAnsi="Arial" w:cs="Arial"/>
                            <w:color w:val="FFFFFF"/>
                            <w:kern w:val="24"/>
                          </w:rPr>
                          <w:t>Examples of (proxy) voting activities</w:t>
                        </w:r>
                      </w:p>
                    </w:txbxContent>
                  </v:textbox>
                </v:rect>
                <v:rect id="Rectangle 330" o:spid="_x0000_s1079" style="position:absolute;left:57;top:52332;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5+M74A&#10;AADcAAAADwAAAGRycy9kb3ducmV2LnhtbERPTYvCMBC9C/sfwizszSZrUZauUUQRFm9W8Tw0Y1Ns&#10;Jt0mav335iB4fLzv+XJwrbhRHxrPGr4zBYK48qbhWsPxsB3/gAgR2WDrmTQ8KMBy8TGaY2H8nfd0&#10;K2MtUgiHAjXYGLtCylBZchgy3xEn7ux7hzHBvpamx3sKd62cKDWTDhtODRY7WluqLuXVaXBbpp06&#10;Kfsf66k6cak2+e6i9dfnsPoFEWmIb/HL/Wc05Hman86kIyAX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nOfjO+AAAA3AAAAA8AAAAAAAAAAAAAAAAAmAIAAGRycy9kb3ducmV2&#10;LnhtbFBLBQYAAAAABAAEAPUAAACDAwAAAAA=&#10;" fillcolor="#0070c0" stroked="f" strokeweight="2pt">
                  <v:textbox>
                    <w:txbxContent>
                      <w:p w14:paraId="3400860D"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27: </w:t>
                        </w:r>
                        <w:r>
                          <w:rPr>
                            <w:rFonts w:ascii="Arial" w:eastAsia="Times New Roman" w:hAnsi="Arial" w:cs="Arial"/>
                            <w:color w:val="FFFFFF"/>
                            <w:kern w:val="24"/>
                          </w:rPr>
                          <w:t>Disclosing voting activities</w:t>
                        </w:r>
                      </w:p>
                    </w:txbxContent>
                  </v:textbox>
                </v:rect>
                <v:rect id="Rectangle 331" o:spid="_x0000_s1080" style="position:absolute;left:124;top:55269;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LbqMIA&#10;AADcAAAADwAAAGRycy9kb3ducmV2LnhtbESPwWrDMBBE74X+g9hCb7XkmJbgRAklwRByqxt8Xqyt&#10;ZWKtHEtJ3L+vCoUeh5l5w6y3sxvEjabQe9aQZwoEcetNz52G02f1sgQRIrLBwTNp+KYA283jwxpL&#10;4+/8Qbc6diJBOJSowcY4llKG1pLDkPmROHlffnIYk5w6aSa8J7gb5EKpN+mw57RgcaSdpfZcX50G&#10;VzEdVaPsJXavquFa7YvjWevnp/l9BSLSHP/Df+2D0VAUOfyeSUd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gtuowgAAANwAAAAPAAAAAAAAAAAAAAAAAJgCAABkcnMvZG93&#10;bnJldi54bWxQSwUGAAAAAAQABAD1AAAAhwMAAAAA&#10;" fillcolor="#0070c0" stroked="f" strokeweight="2pt">
                  <v:textbox>
                    <w:txbxContent>
                      <w:p w14:paraId="51AC08CC" w14:textId="77777777" w:rsidR="00381933" w:rsidRDefault="00381933" w:rsidP="00C91083">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v:textbox>
                </v:rect>
                <v:shape id="TextBox 72" o:spid="_x0000_s1081" type="#_x0000_t202" style="position:absolute;left:34920;top:11059;width:31554;height:72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mh5cIA&#10;AADcAAAADwAAAGRycy9kb3ducmV2LnhtbESPQYvCMBSE78L+h/AWvGlqRZGuUWRR2atVYY+P5tkW&#10;m5duEm399xtB8DjMzDfMct2bRtzJ+dqygsk4AUFcWF1zqeB03I0WIHxA1thYJgUP8rBefQyWmGnb&#10;8YHueShFhLDPUEEVQptJ6YuKDPqxbYmjd7HOYIjSlVI77CLcNDJNkrk0WHNcqLCl74qKa34zCrB7&#10;/G5mE7OdnevU5ccw73b7P6WGn/3mC0SgPrzDr/aPVjCdpvA8E4+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aHlwgAAANwAAAAPAAAAAAAAAAAAAAAAAJgCAABkcnMvZG93&#10;bnJldi54bWxQSwUGAAAAAAQABAD1AAAAhwMAAAAA&#10;" fillcolor="white [3201]" stroked="f" strokeweight="2pt">
                  <v:textbox>
                    <w:txbxContent>
                      <w:p w14:paraId="058E660F" w14:textId="77777777" w:rsidR="00381933" w:rsidRDefault="00381933" w:rsidP="00C91083">
                        <w:pPr>
                          <w:pStyle w:val="NormalWeb"/>
                          <w:spacing w:before="0" w:beforeAutospacing="0" w:after="0" w:afterAutospacing="0"/>
                        </w:pPr>
                        <w:r>
                          <w:rPr>
                            <w:rFonts w:ascii="Arial" w:hAnsi="Arial" w:cs="Arial"/>
                            <w:color w:val="0070C0"/>
                            <w:kern w:val="24"/>
                          </w:rPr>
                          <w:t>If you hire service provider(s) that make voting decisions on your behalf, except for some pre-defined scenarios for which you review and make voting decisions</w:t>
                        </w:r>
                      </w:p>
                    </w:txbxContent>
                  </v:textbox>
                </v:shape>
                <v:shape id="Elbow Connector 333" o:spid="_x0000_s1082" type="#_x0000_t34" style="position:absolute;left:31368;top:2517;width:3737;height:3256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SSpMUAAADcAAAADwAAAGRycy9kb3ducmV2LnhtbESPQWvCQBSE7wX/w/KE3uomTSsa3Yi0&#10;FTyUQlQ8P7LPJJp9G7JbTfPr3UKhx2FmvmGWq9404kqdqy0riCcRCOLC6ppLBYf95mkGwnlkjY1l&#10;UvBDDlbZ6GGJqbY3zum686UIEHYpKqi8b1MpXVGRQTexLXHwTrYz6IPsSqk7vAW4aeRzFE2lwZrD&#10;QoUtvVVUXHbfRsH7+fi1+cD8k+JhmA+vtXX59EWpx3G/XoDw1Pv/8F97qxUkSQK/Z8IRk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WSSpMUAAADcAAAADwAAAAAAAAAA&#10;AAAAAAChAgAAZHJzL2Rvd25yZXYueG1sUEsFBgAAAAAEAAQA+QAAAJMDAAAAAA==&#10;" strokecolor="#4579b8 [3044]">
                  <v:stroke endarrow="block" endarrowlength="short"/>
                </v:shape>
                <v:shape id="Elbow Connector 334" o:spid="_x0000_s1083" type="#_x0000_t34" style="position:absolute;left:31357;top:10225;width:3759;height:3256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AxKMQAAADcAAAADwAAAGRycy9kb3ducmV2LnhtbESPQWvCQBSE7wX/w/IEb3WjEZHUVYpg&#10;9WKxKvT6mn0mwezbsLuN0V/fFYQeh5n5hpkvO1OLlpyvLCsYDRMQxLnVFRcKTsf16wyED8gaa8uk&#10;4EYeloveyxwzba/8Re0hFCJC2GeooAyhyaT0eUkG/dA2xNE7W2cwROkKqR1eI9zUcpwkU2mw4rhQ&#10;YkOrkvLL4dco2Gs5dpuLvu8+Z+f2I/126638UWrQ797fQATqwn/42d5qBWk6g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kDEoxAAAANwAAAAPAAAAAAAAAAAA&#10;AAAAAKECAABkcnMvZG93bnJldi54bWxQSwUGAAAAAAQABAD5AAAAkgMAAAAA&#10;" strokecolor="#4579b8 [3044]">
                  <v:stroke endarrow="block" endarrowlength="short"/>
                </v:shape>
                <v:rect id="Rectangle 335" o:spid="_x0000_s1084" style="position:absolute;left:4354;width:25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zCz8gA&#10;AADcAAAADwAAAGRycy9kb3ducmV2LnhtbESPT2vCQBTE74V+h+UVvIjZVLFIdBWtVrw01D9gjo/s&#10;axKafRuyW0399G6h0OMwM79hZovO1OJCrassK3iOYhDEudUVFwpOx7fBBITzyBpry6Tghxws5o8P&#10;M0y0vfKeLgdfiABhl6CC0vsmkdLlJRl0kW2Ig/dpW4M+yLaQusVrgJtaDuP4RRqsOCyU2NBrSfnX&#10;4dsouGVDqz/SVbodH/vZeb1Jt7f3VKneU7ecgvDU+f/wX3unFYxGY/g9E46An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PMLPyAAAANwAAAAPAAAAAAAAAAAAAAAAAJgCAABk&#10;cnMvZG93bnJldi54bWxQSwUGAAAAAAQABAD1AAAAjQMAAAAA&#10;" fillcolor="white [3212]" strokecolor="#ffc000" strokeweight="2pt">
                  <v:stroke dashstyle="1 1"/>
                  <v:textbox>
                    <w:txbxContent>
                      <w:p w14:paraId="3D28327B" w14:textId="77777777" w:rsidR="00381933" w:rsidRDefault="00381933" w:rsidP="00C91083">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01 - 16. (shown on previous page)</w:t>
                        </w:r>
                      </w:p>
                    </w:txbxContent>
                  </v:textbox>
                </v:rect>
                <v:shape id="Straight Arrow Connector 336" o:spid="_x0000_s1085" type="#_x0000_t32" style="position:absolute;left:16954;top:3960;width:0;height:744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WdM8cAAADcAAAADwAAAGRycy9kb3ducmV2LnhtbESPS2vDMBCE74X+B7GFXEoiJ4EQnCih&#10;FPqg9OK8ILfFWlsm1spIquP211eFQo7DzHzDrLeDbUVPPjSOFUwnGQji0umGawWH/ct4CSJEZI2t&#10;Y1LwTQG2m/u7NebaXbmgfhdrkSAcclRgYuxyKUNpyGKYuI44eZXzFmOSvpba4zXBbStnWbaQFhtO&#10;CwY7ejZUXnZfVsGPuZzf9h99NX2tjp9F+3gqfG2VGj0MTysQkYZ4C/+337WC+XwBf2fSEZCb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ZZ0zxwAAANwAAAAPAAAAAAAA&#10;AAAAAAAAAKECAABkcnMvZG93bnJldi54bWxQSwUGAAAAAAQABAD5AAAAlQMAAAAA&#10;" strokecolor="#4579b8 [3044]">
                  <v:stroke endarrow="block" endarrowlength="short"/>
                </v:shape>
                <w10:wrap type="square" anchorx="margin" anchory="margin"/>
              </v:group>
            </w:pict>
          </mc:Fallback>
        </mc:AlternateContent>
      </w:r>
      <w:r w:rsidR="00382F21">
        <w:rPr>
          <w:noProof/>
          <w:lang w:eastAsia="en-GB"/>
        </w:rPr>
        <mc:AlternateContent>
          <mc:Choice Requires="wps">
            <w:drawing>
              <wp:anchor distT="0" distB="0" distL="114300" distR="114300" simplePos="0" relativeHeight="251660288" behindDoc="0" locked="0" layoutInCell="1" allowOverlap="1" wp14:anchorId="70BC6E98" wp14:editId="14969D8F">
                <wp:simplePos x="0" y="0"/>
                <wp:positionH relativeFrom="column">
                  <wp:posOffset>-549910</wp:posOffset>
                </wp:positionH>
                <wp:positionV relativeFrom="paragraph">
                  <wp:posOffset>1152525</wp:posOffset>
                </wp:positionV>
                <wp:extent cx="3390760" cy="251978"/>
                <wp:effectExtent l="0" t="0" r="0" b="0"/>
                <wp:wrapNone/>
                <wp:docPr id="292" name="Rectangle 292"/>
                <wp:cNvGraphicFramePr/>
                <a:graphic xmlns:a="http://schemas.openxmlformats.org/drawingml/2006/main">
                  <a:graphicData uri="http://schemas.microsoft.com/office/word/2010/wordprocessingShape">
                    <wps:wsp>
                      <wps:cNvSpPr/>
                      <wps:spPr>
                        <a:xfrm>
                          <a:off x="0" y="0"/>
                          <a:ext cx="3390760" cy="25197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B6AD51" w14:textId="77777777" w:rsidR="00381933" w:rsidRDefault="00381933" w:rsidP="00382F21">
                            <w:pPr>
                              <w:pStyle w:val="NormalWeb"/>
                              <w:spacing w:before="0" w:beforeAutospacing="0" w:after="0" w:afterAutospacing="0"/>
                            </w:pPr>
                            <w:r>
                              <w:rPr>
                                <w:rFonts w:ascii="Arial" w:eastAsia="Times New Roman" w:hAnsi="Arial" w:cs="Arial"/>
                                <w:b/>
                                <w:bCs/>
                                <w:color w:val="FFFFFF"/>
                                <w:kern w:val="24"/>
                              </w:rPr>
                              <w:t>LEA 19: Voting policy and approach</w:t>
                            </w:r>
                          </w:p>
                        </w:txbxContent>
                      </wps:txbx>
                      <wps:bodyPr wrap="square" rtlCol="0" anchor="ctr"/>
                    </wps:wsp>
                  </a:graphicData>
                </a:graphic>
              </wp:anchor>
            </w:drawing>
          </mc:Choice>
          <mc:Fallback>
            <w:pict>
              <v:rect w14:anchorId="70BC6E98" id="Rectangle 292" o:spid="_x0000_s1086" style="position:absolute;margin-left:-43.3pt;margin-top:90.75pt;width:267pt;height:19.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" fillcolor="#0070c0" stroked="f" strokeweight="2pt">
                <v:textbox>
                  <w:txbxContent>
                    <w:p w14:paraId="06B6AD51" w14:textId="77777777" w:rsidR="00381933" w:rsidRDefault="00381933" w:rsidP="00382F21">
                      <w:pPr>
                        <w:pStyle w:val="NormalWeb"/>
                        <w:spacing w:before="0" w:beforeAutospacing="0" w:after="0" w:afterAutospacing="0"/>
                      </w:pPr>
                      <w:r>
                        <w:rPr>
                          <w:rFonts w:ascii="Arial" w:eastAsia="Times New Roman" w:hAnsi="Arial" w:cs="Arial"/>
                          <w:b/>
                          <w:bCs/>
                          <w:color w:val="FFFFFF"/>
                          <w:kern w:val="24"/>
                        </w:rPr>
                        <w:t>LEA 19: Voting policy and approach</w:t>
                      </w:r>
                    </w:p>
                  </w:txbxContent>
                </v:textbox>
              </v:rect>
            </w:pict>
          </mc:Fallback>
        </mc:AlternateContent>
      </w:r>
      <w:r w:rsidR="00C91083">
        <w:br w:type="page"/>
      </w:r>
    </w:p>
    <w:p w14:paraId="181B27AF" w14:textId="77777777" w:rsidR="00023CC7" w:rsidRPr="00E84E9C" w:rsidRDefault="00023CC7" w:rsidP="00E84E9C">
      <w:pPr>
        <w:pStyle w:val="Heading1"/>
      </w:pPr>
      <w:r w:rsidRPr="00E84E9C">
        <w:lastRenderedPageBreak/>
        <w:t>Preface</w:t>
      </w:r>
      <w:bookmarkEnd w:id="4"/>
    </w:p>
    <w:p w14:paraId="64CE1EA4" w14:textId="77777777" w:rsidR="00D469EE" w:rsidRPr="00C750A5" w:rsidRDefault="00D469EE" w:rsidP="00C750A5">
      <w:pPr>
        <w:pStyle w:val="INDICATORTEXT"/>
        <w:rPr>
          <w:lang w:eastAsia="en-GB"/>
        </w:rPr>
      </w:pPr>
      <w:r w:rsidRPr="00C750A5">
        <w:rPr>
          <w:lang w:eastAsia="en-GB"/>
        </w:rPr>
        <w:t xml:space="preserve">The information </w:t>
      </w:r>
      <w:r w:rsidR="00F747B3" w:rsidRPr="00C750A5">
        <w:rPr>
          <w:lang w:eastAsia="en-GB"/>
        </w:rPr>
        <w:t>reported</w:t>
      </w:r>
      <w:r w:rsidRPr="00C750A5">
        <w:rPr>
          <w:lang w:eastAsia="en-GB"/>
        </w:rPr>
        <w:t xml:space="preserve"> in this module will enable your stakeholders to understand how your organisation carries out the following activities in relation to listed equities: (a) your own engagement activities (i.e.</w:t>
      </w:r>
      <w:r w:rsidR="00B15F3A">
        <w:rPr>
          <w:lang w:eastAsia="en-GB"/>
        </w:rPr>
        <w:t>,</w:t>
      </w:r>
      <w:r w:rsidRPr="00C750A5">
        <w:rPr>
          <w:lang w:eastAsia="en-GB"/>
        </w:rPr>
        <w:t xml:space="preserve"> engagement conducted by internal staff, both collaboratively and individually) or any engagement activities undertaken on your behalf by service providers; and (b) (proxy) voting and shareholder resolutions decided upon by you or on your behalf by service providers.</w:t>
      </w:r>
    </w:p>
    <w:p w14:paraId="527A7103" w14:textId="77777777" w:rsidR="00D469EE" w:rsidRPr="00C750A5" w:rsidRDefault="00D469EE" w:rsidP="00C750A5">
      <w:pPr>
        <w:pStyle w:val="INDICATORTEXT"/>
        <w:rPr>
          <w:lang w:eastAsia="en-GB"/>
        </w:rPr>
      </w:pPr>
      <w:r w:rsidRPr="00C750A5">
        <w:rPr>
          <w:lang w:eastAsia="en-GB"/>
        </w:rPr>
        <w:t xml:space="preserve">This module does not cover engagement and/or (proxy) voting activities carried out on your behalf by external investment managers. These activities are covered in the module </w:t>
      </w:r>
      <w:r w:rsidR="003A021B">
        <w:rPr>
          <w:lang w:eastAsia="en-GB"/>
        </w:rPr>
        <w:t>on</w:t>
      </w:r>
      <w:r w:rsidR="003A021B" w:rsidRPr="00C750A5">
        <w:rPr>
          <w:lang w:eastAsia="en-GB"/>
        </w:rPr>
        <w:t xml:space="preserve"> </w:t>
      </w:r>
      <w:r w:rsidRPr="00C750A5">
        <w:rPr>
          <w:lang w:eastAsia="en-GB"/>
        </w:rPr>
        <w:t>external managers</w:t>
      </w:r>
      <w:r w:rsidR="00B15F3A">
        <w:rPr>
          <w:lang w:eastAsia="en-GB"/>
        </w:rPr>
        <w:t xml:space="preserve"> titled</w:t>
      </w:r>
      <w:r w:rsidRPr="00C750A5">
        <w:rPr>
          <w:lang w:eastAsia="en-GB"/>
        </w:rPr>
        <w:t xml:space="preserve"> </w:t>
      </w:r>
      <w:r w:rsidRPr="00C750A5">
        <w:rPr>
          <w:i/>
          <w:lang w:eastAsia="en-GB"/>
        </w:rPr>
        <w:t>Indirect</w:t>
      </w:r>
      <w:r w:rsidR="00B15F3A">
        <w:rPr>
          <w:i/>
          <w:lang w:eastAsia="en-GB"/>
        </w:rPr>
        <w:t>—</w:t>
      </w:r>
      <w:r w:rsidRPr="00C750A5">
        <w:rPr>
          <w:i/>
          <w:lang w:eastAsia="en-GB"/>
        </w:rPr>
        <w:t>Manager Selection, Appointment and Monitoring (SAM).</w:t>
      </w:r>
    </w:p>
    <w:p w14:paraId="3E4E6E76" w14:textId="77777777" w:rsidR="00123D01" w:rsidRPr="00D469EE" w:rsidRDefault="00D469EE" w:rsidP="00C750A5">
      <w:pPr>
        <w:pStyle w:val="INDICATORTEXT"/>
        <w:rPr>
          <w:szCs w:val="18"/>
          <w:lang w:eastAsia="en-GB"/>
        </w:rPr>
      </w:pPr>
      <w:r w:rsidRPr="00C750A5">
        <w:rPr>
          <w:lang w:eastAsia="en-GB"/>
        </w:rPr>
        <w:t>Note</w:t>
      </w:r>
      <w:r w:rsidR="003A021B">
        <w:rPr>
          <w:lang w:eastAsia="en-GB"/>
        </w:rPr>
        <w:t>:</w:t>
      </w:r>
      <w:r w:rsidR="00B15F3A">
        <w:rPr>
          <w:lang w:eastAsia="en-GB"/>
        </w:rPr>
        <w:t xml:space="preserve"> T</w:t>
      </w:r>
      <w:r w:rsidRPr="00C750A5">
        <w:rPr>
          <w:lang w:eastAsia="en-GB"/>
        </w:rPr>
        <w:t xml:space="preserve">his module </w:t>
      </w:r>
      <w:r w:rsidR="00907B4A">
        <w:rPr>
          <w:lang w:eastAsia="en-GB"/>
        </w:rPr>
        <w:t>has</w:t>
      </w:r>
      <w:r w:rsidRPr="00C750A5">
        <w:rPr>
          <w:lang w:eastAsia="en-GB"/>
        </w:rPr>
        <w:t xml:space="preserve"> two different sections</w:t>
      </w:r>
      <w:r w:rsidRPr="00D469EE">
        <w:rPr>
          <w:szCs w:val="18"/>
          <w:lang w:eastAsia="en-GB"/>
        </w:rPr>
        <w:t>.</w:t>
      </w:r>
      <w:bookmarkEnd w:id="3"/>
    </w:p>
    <w:p w14:paraId="61F06DB2" w14:textId="77777777" w:rsidR="0017700B" w:rsidRDefault="0017700B">
      <w:pPr>
        <w:widowControl/>
        <w:autoSpaceDE/>
        <w:autoSpaceDN/>
        <w:adjustRightInd/>
        <w:spacing w:before="0" w:after="0" w:line="240" w:lineRule="auto"/>
      </w:pPr>
    </w:p>
    <w:p w14:paraId="5FAD34C8" w14:textId="77777777" w:rsidR="0009136C" w:rsidRDefault="0009136C" w:rsidP="00213FD3">
      <w:pPr>
        <w:widowControl/>
        <w:autoSpaceDE/>
        <w:autoSpaceDN/>
        <w:adjustRightInd/>
        <w:spacing w:before="0" w:after="0" w:line="240" w:lineRule="auto"/>
      </w:pPr>
      <w:r w:rsidRPr="0009136C">
        <w:rPr>
          <w:b/>
          <w:color w:val="0050A6"/>
          <w:sz w:val="32"/>
          <w:szCs w:val="36"/>
        </w:rPr>
        <w:t>Summary of updates</w:t>
      </w:r>
    </w:p>
    <w:p w14:paraId="12CEC4CF" w14:textId="77777777" w:rsidR="0009136C" w:rsidRPr="0009136C" w:rsidRDefault="0009136C" w:rsidP="00213FD3">
      <w:pPr>
        <w:widowControl/>
        <w:autoSpaceDE/>
        <w:autoSpaceDN/>
        <w:adjustRightInd/>
        <w:spacing w:before="0" w:after="0" w:line="240" w:lineRule="auto"/>
      </w:pPr>
    </w:p>
    <w:p w14:paraId="2160FF1C" w14:textId="77777777" w:rsidR="0009136C" w:rsidRDefault="0009136C" w:rsidP="0009136C">
      <w:pPr>
        <w:pStyle w:val="INDICATORTEXT"/>
        <w:spacing w:line="276" w:lineRule="auto"/>
      </w:pPr>
      <w:r>
        <w:rPr>
          <w:lang w:eastAsia="en-GB"/>
        </w:rPr>
        <w:t>The Reporting Framework has not changed significantly since 2013</w:t>
      </w:r>
      <w:r w:rsidR="00B15F3A">
        <w:rPr>
          <w:lang w:eastAsia="en-GB"/>
        </w:rPr>
        <w:t>–</w:t>
      </w:r>
      <w:r>
        <w:rPr>
          <w:lang w:eastAsia="en-GB"/>
        </w:rPr>
        <w:t xml:space="preserve">14. Some minor amendments have been made to improve data quality or assessment. The guidance has also been clarified throughout. </w:t>
      </w:r>
    </w:p>
    <w:tbl>
      <w:tblPr>
        <w:tblStyle w:val="SubSubSectionMISCTableMANDATORY"/>
        <w:tblW w:w="4461" w:type="pct"/>
        <w:tblInd w:w="137" w:type="dxa"/>
        <w:tblLook w:val="04A0" w:firstRow="1" w:lastRow="0" w:firstColumn="1" w:lastColumn="0" w:noHBand="0" w:noVBand="1"/>
      </w:tblPr>
      <w:tblGrid>
        <w:gridCol w:w="1190"/>
        <w:gridCol w:w="6535"/>
      </w:tblGrid>
      <w:tr w:rsidR="0009136C" w14:paraId="0FE514DD" w14:textId="77777777" w:rsidTr="009559E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70" w:type="pct"/>
          </w:tcPr>
          <w:p w14:paraId="21279AB5" w14:textId="77777777" w:rsidR="0009136C" w:rsidRPr="00702048" w:rsidRDefault="0009136C" w:rsidP="00213FD3">
            <w:pPr>
              <w:widowControl/>
              <w:autoSpaceDE/>
              <w:autoSpaceDN/>
              <w:adjustRightInd/>
              <w:spacing w:before="80" w:after="120" w:line="276" w:lineRule="auto"/>
            </w:pPr>
            <w:r>
              <w:rPr>
                <w:rStyle w:val="IntenseEmphasis"/>
                <w:i w:val="0"/>
                <w:color w:val="FFFFFF" w:themeColor="background1"/>
              </w:rPr>
              <w:t xml:space="preserve">Indicator </w:t>
            </w:r>
          </w:p>
        </w:tc>
        <w:tc>
          <w:tcPr>
            <w:tcW w:w="4230" w:type="pct"/>
          </w:tcPr>
          <w:p w14:paraId="0766DAD0" w14:textId="77777777" w:rsidR="0009136C" w:rsidRDefault="0009136C" w:rsidP="00213FD3">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825C41" w14:paraId="46685B23"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bottom w:val="single" w:sz="4" w:space="0" w:color="A6A6A6"/>
            </w:tcBorders>
          </w:tcPr>
          <w:p w14:paraId="625E17B5" w14:textId="77777777" w:rsidR="00825C41" w:rsidRDefault="00825C41" w:rsidP="00213FD3">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01</w:t>
            </w:r>
          </w:p>
        </w:tc>
        <w:tc>
          <w:tcPr>
            <w:tcW w:w="4230" w:type="pct"/>
            <w:tcBorders>
              <w:bottom w:val="single" w:sz="4" w:space="0" w:color="A6A6A6"/>
            </w:tcBorders>
          </w:tcPr>
          <w:p w14:paraId="4EC06826" w14:textId="1914BAB5" w:rsidR="00825C41" w:rsidRDefault="00825C41"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This indicator has been reworded and restructured</w:t>
            </w:r>
            <w:r w:rsidR="00EF5336">
              <w:rPr>
                <w:color w:val="595959"/>
                <w:sz w:val="18"/>
                <w:szCs w:val="18"/>
              </w:rPr>
              <w:t>.</w:t>
            </w:r>
            <w:r w:rsidR="009B114B">
              <w:rPr>
                <w:color w:val="595959"/>
                <w:sz w:val="18"/>
                <w:szCs w:val="18"/>
              </w:rPr>
              <w:t xml:space="preserve"> </w:t>
            </w:r>
            <w:r w:rsidR="00C96200">
              <w:rPr>
                <w:color w:val="595959"/>
                <w:sz w:val="18"/>
                <w:szCs w:val="18"/>
              </w:rPr>
              <w:t xml:space="preserve">LEA </w:t>
            </w:r>
            <w:r>
              <w:rPr>
                <w:color w:val="595959"/>
                <w:sz w:val="18"/>
                <w:szCs w:val="18"/>
              </w:rPr>
              <w:t xml:space="preserve">01.2 now </w:t>
            </w:r>
            <w:r w:rsidR="00B15F3A">
              <w:rPr>
                <w:color w:val="595959"/>
                <w:sz w:val="18"/>
                <w:szCs w:val="18"/>
              </w:rPr>
              <w:t xml:space="preserve">includes </w:t>
            </w:r>
            <w:r>
              <w:rPr>
                <w:color w:val="595959"/>
                <w:sz w:val="18"/>
                <w:szCs w:val="18"/>
              </w:rPr>
              <w:t>options</w:t>
            </w:r>
            <w:r w:rsidR="00AA33D0">
              <w:rPr>
                <w:color w:val="595959"/>
                <w:sz w:val="18"/>
                <w:szCs w:val="18"/>
              </w:rPr>
              <w:t xml:space="preserve"> that can be selected</w:t>
            </w:r>
            <w:r>
              <w:rPr>
                <w:color w:val="595959"/>
                <w:sz w:val="18"/>
                <w:szCs w:val="18"/>
              </w:rPr>
              <w:t xml:space="preserve">. </w:t>
            </w:r>
            <w:r w:rsidR="00C96200">
              <w:rPr>
                <w:color w:val="595959"/>
                <w:sz w:val="18"/>
                <w:szCs w:val="18"/>
              </w:rPr>
              <w:t xml:space="preserve">LEA </w:t>
            </w:r>
            <w:r w:rsidR="00EF5336">
              <w:rPr>
                <w:color w:val="595959"/>
                <w:sz w:val="18"/>
                <w:szCs w:val="18"/>
              </w:rPr>
              <w:t>01.3 now allows signatories to upload their engagement policy.</w:t>
            </w:r>
          </w:p>
        </w:tc>
      </w:tr>
      <w:tr w:rsidR="00825C41" w14:paraId="2E5E1A1A"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2C7D25AF" w14:textId="77777777" w:rsidR="00825C41" w:rsidRDefault="00825C41" w:rsidP="00213FD3">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02</w:t>
            </w:r>
          </w:p>
        </w:tc>
        <w:tc>
          <w:tcPr>
            <w:tcW w:w="4230" w:type="pct"/>
            <w:tcBorders>
              <w:top w:val="single" w:sz="4" w:space="0" w:color="A6A6A6"/>
              <w:bottom w:val="single" w:sz="4" w:space="0" w:color="A6A6A6"/>
            </w:tcBorders>
          </w:tcPr>
          <w:p w14:paraId="581B677D" w14:textId="77777777" w:rsidR="00825C41" w:rsidRDefault="00825C41" w:rsidP="009D2EF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The options in this indicator have been modified.</w:t>
            </w:r>
          </w:p>
        </w:tc>
      </w:tr>
      <w:tr w:rsidR="00825C41" w14:paraId="54CD52F4"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6B1C1C4D" w14:textId="77777777" w:rsidR="00825C41" w:rsidRDefault="00825C41" w:rsidP="00213FD3">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03</w:t>
            </w:r>
          </w:p>
        </w:tc>
        <w:tc>
          <w:tcPr>
            <w:tcW w:w="4230" w:type="pct"/>
            <w:tcBorders>
              <w:top w:val="single" w:sz="4" w:space="0" w:color="A6A6A6"/>
              <w:bottom w:val="single" w:sz="4" w:space="0" w:color="A6A6A6"/>
            </w:tcBorders>
          </w:tcPr>
          <w:p w14:paraId="3076B367" w14:textId="28081026" w:rsidR="00825C41" w:rsidRDefault="00825C41"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This indicator has been reworded and restructured</w:t>
            </w:r>
            <w:r w:rsidR="009F6831">
              <w:rPr>
                <w:color w:val="595959"/>
                <w:sz w:val="18"/>
                <w:szCs w:val="18"/>
              </w:rPr>
              <w:t xml:space="preserve">. </w:t>
            </w:r>
            <w:r w:rsidR="00C96200">
              <w:rPr>
                <w:color w:val="595959"/>
                <w:sz w:val="18"/>
                <w:szCs w:val="18"/>
              </w:rPr>
              <w:t xml:space="preserve">LEA </w:t>
            </w:r>
            <w:r>
              <w:rPr>
                <w:color w:val="595959"/>
                <w:sz w:val="18"/>
                <w:szCs w:val="18"/>
              </w:rPr>
              <w:t xml:space="preserve">03.2 now </w:t>
            </w:r>
            <w:r w:rsidR="00B15F3A">
              <w:rPr>
                <w:color w:val="595959"/>
                <w:sz w:val="18"/>
                <w:szCs w:val="18"/>
              </w:rPr>
              <w:t xml:space="preserve">includes </w:t>
            </w:r>
            <w:r>
              <w:rPr>
                <w:color w:val="595959"/>
                <w:sz w:val="18"/>
                <w:szCs w:val="18"/>
              </w:rPr>
              <w:t>options</w:t>
            </w:r>
            <w:r w:rsidR="00AA33D0">
              <w:rPr>
                <w:color w:val="595959"/>
                <w:sz w:val="18"/>
                <w:szCs w:val="18"/>
              </w:rPr>
              <w:t xml:space="preserve"> that can be selected</w:t>
            </w:r>
            <w:r>
              <w:rPr>
                <w:color w:val="595959"/>
                <w:sz w:val="18"/>
                <w:szCs w:val="18"/>
              </w:rPr>
              <w:t>.</w:t>
            </w:r>
          </w:p>
        </w:tc>
      </w:tr>
      <w:tr w:rsidR="00AA33D0" w14:paraId="1A04A431"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63F440FE" w14:textId="1F123424" w:rsidR="00AA33D0" w:rsidRDefault="00AA33D0"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04</w:t>
            </w:r>
          </w:p>
        </w:tc>
        <w:tc>
          <w:tcPr>
            <w:tcW w:w="4230" w:type="pct"/>
            <w:tcBorders>
              <w:top w:val="single" w:sz="4" w:space="0" w:color="A6A6A6"/>
              <w:bottom w:val="single" w:sz="4" w:space="0" w:color="A6A6A6"/>
            </w:tcBorders>
          </w:tcPr>
          <w:p w14:paraId="2C6E2EC2" w14:textId="23672421" w:rsidR="00AA33D0" w:rsidRDefault="00C96200" w:rsidP="00C9620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rStyle w:val="IntenseEmphasis"/>
                <w:b w:val="0"/>
                <w:i w:val="0"/>
                <w:color w:val="595959"/>
                <w:sz w:val="18"/>
                <w:szCs w:val="18"/>
              </w:rPr>
              <w:t xml:space="preserve">LEA </w:t>
            </w:r>
            <w:r w:rsidR="00AA33D0" w:rsidRPr="00AA33D0">
              <w:rPr>
                <w:rStyle w:val="IntenseEmphasis"/>
                <w:b w:val="0"/>
                <w:i w:val="0"/>
                <w:color w:val="595959"/>
                <w:sz w:val="18"/>
                <w:szCs w:val="18"/>
              </w:rPr>
              <w:t>04.3</w:t>
            </w:r>
            <w:r w:rsidR="00AA33D0" w:rsidRPr="00D25091">
              <w:rPr>
                <w:rStyle w:val="IntenseEmphasis"/>
                <w:b w:val="0"/>
                <w:i w:val="0"/>
                <w:color w:val="595959"/>
                <w:sz w:val="18"/>
                <w:szCs w:val="18"/>
              </w:rPr>
              <w:t xml:space="preserve"> </w:t>
            </w:r>
            <w:r w:rsidR="00B15F3A">
              <w:rPr>
                <w:rStyle w:val="IntenseEmphasis"/>
                <w:b w:val="0"/>
                <w:i w:val="0"/>
                <w:color w:val="595959"/>
                <w:sz w:val="18"/>
                <w:szCs w:val="18"/>
              </w:rPr>
              <w:t>and</w:t>
            </w:r>
            <w:r w:rsidR="00B15F3A" w:rsidRPr="00D25091">
              <w:rPr>
                <w:rStyle w:val="IntenseEmphasis"/>
                <w:b w:val="0"/>
                <w:i w:val="0"/>
                <w:color w:val="595959"/>
                <w:sz w:val="18"/>
                <w:szCs w:val="18"/>
              </w:rPr>
              <w:t xml:space="preserve"> </w:t>
            </w:r>
            <w:r>
              <w:rPr>
                <w:rStyle w:val="IntenseEmphasis"/>
                <w:b w:val="0"/>
                <w:i w:val="0"/>
                <w:color w:val="595959"/>
                <w:sz w:val="18"/>
                <w:szCs w:val="18"/>
              </w:rPr>
              <w:t xml:space="preserve">LEA </w:t>
            </w:r>
            <w:r w:rsidR="00AA33D0" w:rsidRPr="00D25091">
              <w:rPr>
                <w:rStyle w:val="IntenseEmphasis"/>
                <w:b w:val="0"/>
                <w:i w:val="0"/>
                <w:color w:val="595959"/>
                <w:sz w:val="18"/>
                <w:szCs w:val="18"/>
              </w:rPr>
              <w:t>04.4</w:t>
            </w:r>
            <w:r w:rsidR="00AA33D0">
              <w:rPr>
                <w:rStyle w:val="IntenseEmphasis"/>
                <w:i w:val="0"/>
                <w:color w:val="595959"/>
                <w:sz w:val="18"/>
                <w:szCs w:val="18"/>
              </w:rPr>
              <w:t xml:space="preserve"> </w:t>
            </w:r>
            <w:r w:rsidR="00AA33D0">
              <w:rPr>
                <w:color w:val="595959"/>
                <w:sz w:val="18"/>
                <w:szCs w:val="18"/>
              </w:rPr>
              <w:t xml:space="preserve">are new </w:t>
            </w:r>
            <w:r w:rsidR="00B15F3A">
              <w:rPr>
                <w:color w:val="595959"/>
                <w:sz w:val="18"/>
                <w:szCs w:val="18"/>
              </w:rPr>
              <w:t>sub-</w:t>
            </w:r>
            <w:r w:rsidR="00AA33D0">
              <w:rPr>
                <w:color w:val="595959"/>
                <w:sz w:val="18"/>
                <w:szCs w:val="18"/>
              </w:rPr>
              <w:t>indicators to capture details on any milestones and goals relating to engagement activities of internal staff</w:t>
            </w:r>
            <w:r w:rsidR="00B15F3A">
              <w:rPr>
                <w:color w:val="595959"/>
                <w:sz w:val="18"/>
                <w:szCs w:val="18"/>
              </w:rPr>
              <w:t>.</w:t>
            </w:r>
          </w:p>
        </w:tc>
      </w:tr>
      <w:tr w:rsidR="00AA33D0" w14:paraId="5E4A8440"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tcBorders>
          </w:tcPr>
          <w:p w14:paraId="3F1BABDD" w14:textId="79C6E503" w:rsidR="00AA33D0" w:rsidRDefault="00AA33D0" w:rsidP="00213FD3">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05</w:t>
            </w:r>
          </w:p>
        </w:tc>
        <w:tc>
          <w:tcPr>
            <w:tcW w:w="4230" w:type="pct"/>
            <w:tcBorders>
              <w:top w:val="single" w:sz="4" w:space="0" w:color="A6A6A6"/>
            </w:tcBorders>
          </w:tcPr>
          <w:p w14:paraId="239D22BD" w14:textId="3B701121" w:rsidR="00AA33D0" w:rsidRDefault="00C96200"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 xml:space="preserve">LEA </w:t>
            </w:r>
            <w:r w:rsidR="00AA33D0">
              <w:rPr>
                <w:color w:val="595959"/>
                <w:sz w:val="18"/>
                <w:szCs w:val="18"/>
              </w:rPr>
              <w:t xml:space="preserve">05.2 now </w:t>
            </w:r>
            <w:r w:rsidR="00B15F3A">
              <w:rPr>
                <w:color w:val="595959"/>
                <w:sz w:val="18"/>
                <w:szCs w:val="18"/>
              </w:rPr>
              <w:t xml:space="preserve">includes </w:t>
            </w:r>
            <w:r w:rsidR="00AA33D0">
              <w:rPr>
                <w:color w:val="595959"/>
                <w:sz w:val="18"/>
                <w:szCs w:val="18"/>
              </w:rPr>
              <w:t>options that can be selected.</w:t>
            </w:r>
          </w:p>
        </w:tc>
      </w:tr>
      <w:tr w:rsidR="00AA33D0" w14:paraId="5F447617"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nil"/>
              <w:bottom w:val="single" w:sz="4" w:space="0" w:color="A6A6A6"/>
            </w:tcBorders>
          </w:tcPr>
          <w:p w14:paraId="6BC0720D" w14:textId="77777777" w:rsidR="00AA33D0" w:rsidRDefault="00AA33D0"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06</w:t>
            </w:r>
          </w:p>
        </w:tc>
        <w:tc>
          <w:tcPr>
            <w:tcW w:w="4230" w:type="pct"/>
            <w:tcBorders>
              <w:top w:val="nil"/>
              <w:bottom w:val="single" w:sz="4" w:space="0" w:color="A6A6A6"/>
            </w:tcBorders>
          </w:tcPr>
          <w:p w14:paraId="50E43EA7" w14:textId="6B9E362D" w:rsidR="00AA33D0" w:rsidRDefault="00C96200" w:rsidP="00C9620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rStyle w:val="IntenseEmphasis"/>
                <w:b w:val="0"/>
                <w:i w:val="0"/>
                <w:color w:val="595959"/>
                <w:sz w:val="18"/>
                <w:szCs w:val="18"/>
              </w:rPr>
              <w:t xml:space="preserve">LEA </w:t>
            </w:r>
            <w:r w:rsidR="00AA33D0">
              <w:rPr>
                <w:rStyle w:val="IntenseEmphasis"/>
                <w:b w:val="0"/>
                <w:i w:val="0"/>
                <w:color w:val="595959"/>
                <w:sz w:val="18"/>
                <w:szCs w:val="18"/>
              </w:rPr>
              <w:t>06.3</w:t>
            </w:r>
            <w:r w:rsidR="00B15F3A">
              <w:rPr>
                <w:rStyle w:val="IntenseEmphasis"/>
                <w:b w:val="0"/>
                <w:i w:val="0"/>
                <w:color w:val="595959"/>
                <w:sz w:val="18"/>
                <w:szCs w:val="18"/>
              </w:rPr>
              <w:t xml:space="preserve"> and </w:t>
            </w:r>
            <w:r>
              <w:rPr>
                <w:rStyle w:val="IntenseEmphasis"/>
                <w:b w:val="0"/>
                <w:i w:val="0"/>
                <w:color w:val="595959"/>
                <w:sz w:val="18"/>
                <w:szCs w:val="18"/>
              </w:rPr>
              <w:t xml:space="preserve">LEA </w:t>
            </w:r>
            <w:r w:rsidR="00AA33D0">
              <w:rPr>
                <w:rStyle w:val="IntenseEmphasis"/>
                <w:b w:val="0"/>
                <w:i w:val="0"/>
                <w:color w:val="595959"/>
                <w:sz w:val="18"/>
                <w:szCs w:val="18"/>
              </w:rPr>
              <w:t>06</w:t>
            </w:r>
            <w:r w:rsidR="00AA33D0" w:rsidRPr="00657B28">
              <w:rPr>
                <w:rStyle w:val="IntenseEmphasis"/>
                <w:b w:val="0"/>
                <w:i w:val="0"/>
                <w:color w:val="595959"/>
                <w:sz w:val="18"/>
                <w:szCs w:val="18"/>
              </w:rPr>
              <w:t>.4</w:t>
            </w:r>
            <w:r w:rsidR="00AA33D0">
              <w:rPr>
                <w:rStyle w:val="IntenseEmphasis"/>
                <w:i w:val="0"/>
                <w:color w:val="595959"/>
                <w:sz w:val="18"/>
                <w:szCs w:val="18"/>
              </w:rPr>
              <w:t xml:space="preserve"> </w:t>
            </w:r>
            <w:r w:rsidR="00AA33D0">
              <w:rPr>
                <w:color w:val="595959"/>
                <w:sz w:val="18"/>
                <w:szCs w:val="18"/>
              </w:rPr>
              <w:t xml:space="preserve">are new </w:t>
            </w:r>
            <w:r w:rsidR="00B15F3A">
              <w:rPr>
                <w:color w:val="595959"/>
                <w:sz w:val="18"/>
                <w:szCs w:val="18"/>
              </w:rPr>
              <w:t>sub-</w:t>
            </w:r>
            <w:r w:rsidR="00AA33D0">
              <w:rPr>
                <w:color w:val="595959"/>
                <w:sz w:val="18"/>
                <w:szCs w:val="18"/>
              </w:rPr>
              <w:t>indicators to capture details on any milestones and goals relating to collabora</w:t>
            </w:r>
            <w:r w:rsidR="004113DD">
              <w:rPr>
                <w:color w:val="595959"/>
                <w:sz w:val="18"/>
                <w:szCs w:val="18"/>
              </w:rPr>
              <w:t>t</w:t>
            </w:r>
            <w:r w:rsidR="00AA33D0">
              <w:rPr>
                <w:color w:val="595959"/>
                <w:sz w:val="18"/>
                <w:szCs w:val="18"/>
              </w:rPr>
              <w:t xml:space="preserve">ive engagement activities </w:t>
            </w:r>
          </w:p>
        </w:tc>
      </w:tr>
      <w:tr w:rsidR="0014019E" w14:paraId="65BFF650"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60733FFF" w14:textId="77777777" w:rsidR="0014019E" w:rsidRDefault="0014019E"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07</w:t>
            </w:r>
          </w:p>
        </w:tc>
        <w:tc>
          <w:tcPr>
            <w:tcW w:w="4230" w:type="pct"/>
            <w:tcBorders>
              <w:top w:val="single" w:sz="4" w:space="0" w:color="A6A6A6"/>
              <w:bottom w:val="single" w:sz="4" w:space="0" w:color="A6A6A6"/>
            </w:tcBorders>
          </w:tcPr>
          <w:p w14:paraId="406B0C34" w14:textId="28E44D55" w:rsidR="0014019E" w:rsidRDefault="00C96200"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 xml:space="preserve">LEA </w:t>
            </w:r>
            <w:r w:rsidR="0014019E">
              <w:rPr>
                <w:color w:val="595959"/>
                <w:sz w:val="18"/>
                <w:szCs w:val="18"/>
              </w:rPr>
              <w:t xml:space="preserve">07.2 now </w:t>
            </w:r>
            <w:r w:rsidR="00B15F3A">
              <w:rPr>
                <w:color w:val="595959"/>
                <w:sz w:val="18"/>
                <w:szCs w:val="18"/>
              </w:rPr>
              <w:t xml:space="preserve">includes </w:t>
            </w:r>
            <w:r w:rsidR="0014019E">
              <w:rPr>
                <w:color w:val="595959"/>
                <w:sz w:val="18"/>
                <w:szCs w:val="18"/>
              </w:rPr>
              <w:t>options that can be selected.</w:t>
            </w:r>
          </w:p>
        </w:tc>
      </w:tr>
      <w:tr w:rsidR="00AA33D0" w14:paraId="6730CB11"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bottom w:val="single" w:sz="4" w:space="0" w:color="A6A6A6"/>
            </w:tcBorders>
          </w:tcPr>
          <w:p w14:paraId="10594996" w14:textId="77777777" w:rsidR="00AA33D0" w:rsidRDefault="00AA33D0" w:rsidP="00AA33D0">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 xml:space="preserve">LEA </w:t>
            </w:r>
            <w:r w:rsidR="0014019E">
              <w:rPr>
                <w:rStyle w:val="IntenseEmphasis"/>
                <w:i w:val="0"/>
                <w:color w:val="595959"/>
                <w:sz w:val="18"/>
                <w:szCs w:val="18"/>
              </w:rPr>
              <w:t>10</w:t>
            </w:r>
            <w:r>
              <w:rPr>
                <w:rStyle w:val="IntenseEmphasis"/>
                <w:i w:val="0"/>
                <w:color w:val="595959"/>
                <w:sz w:val="18"/>
                <w:szCs w:val="18"/>
              </w:rPr>
              <w:t xml:space="preserve"> </w:t>
            </w:r>
          </w:p>
        </w:tc>
        <w:tc>
          <w:tcPr>
            <w:tcW w:w="4230" w:type="pct"/>
            <w:tcBorders>
              <w:bottom w:val="single" w:sz="4" w:space="0" w:color="A6A6A6"/>
            </w:tcBorders>
          </w:tcPr>
          <w:p w14:paraId="4C68AFE5" w14:textId="77777777" w:rsidR="00AA33D0" w:rsidRDefault="00AA33D0" w:rsidP="005B563D">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szCs w:val="18"/>
              </w:rPr>
              <w:t xml:space="preserve">This indicator (communications) has been </w:t>
            </w:r>
            <w:r w:rsidR="009F6831">
              <w:rPr>
                <w:color w:val="595959"/>
                <w:sz w:val="18"/>
                <w:szCs w:val="18"/>
              </w:rPr>
              <w:t>reworded</w:t>
            </w:r>
            <w:r>
              <w:rPr>
                <w:color w:val="595959"/>
                <w:sz w:val="18"/>
                <w:szCs w:val="18"/>
              </w:rPr>
              <w:t xml:space="preserve">. The content of this indicator has not changed, </w:t>
            </w:r>
            <w:r w:rsidR="005B563D">
              <w:rPr>
                <w:color w:val="595959"/>
                <w:sz w:val="18"/>
                <w:szCs w:val="18"/>
              </w:rPr>
              <w:t xml:space="preserve">so </w:t>
            </w:r>
            <w:r>
              <w:rPr>
                <w:color w:val="595959"/>
                <w:sz w:val="18"/>
                <w:szCs w:val="18"/>
              </w:rPr>
              <w:t>prefilling is enabled.</w:t>
            </w:r>
          </w:p>
        </w:tc>
      </w:tr>
      <w:tr w:rsidR="0014019E" w14:paraId="2D0DB50A"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55EB3413" w14:textId="77777777" w:rsidR="0014019E" w:rsidRDefault="0014019E"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11</w:t>
            </w:r>
          </w:p>
        </w:tc>
        <w:tc>
          <w:tcPr>
            <w:tcW w:w="4230" w:type="pct"/>
            <w:tcBorders>
              <w:top w:val="single" w:sz="4" w:space="0" w:color="A6A6A6"/>
              <w:bottom w:val="single" w:sz="4" w:space="0" w:color="A6A6A6"/>
            </w:tcBorders>
          </w:tcPr>
          <w:p w14:paraId="3B39A222" w14:textId="77777777" w:rsidR="0014019E" w:rsidRDefault="0014019E" w:rsidP="0014019E">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This indicator has been reworded and restructured to improve clarity</w:t>
            </w:r>
            <w:r w:rsidR="005B563D">
              <w:rPr>
                <w:color w:val="595959"/>
                <w:sz w:val="18"/>
                <w:szCs w:val="18"/>
              </w:rPr>
              <w:t>.</w:t>
            </w:r>
          </w:p>
        </w:tc>
      </w:tr>
      <w:tr w:rsidR="0014019E" w14:paraId="1C3EB1E8"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bottom w:val="single" w:sz="4" w:space="0" w:color="A6A6A6"/>
            </w:tcBorders>
          </w:tcPr>
          <w:p w14:paraId="01E70D70" w14:textId="77777777" w:rsidR="0014019E" w:rsidRDefault="0014019E"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12</w:t>
            </w:r>
          </w:p>
        </w:tc>
        <w:tc>
          <w:tcPr>
            <w:tcW w:w="4230" w:type="pct"/>
            <w:tcBorders>
              <w:bottom w:val="single" w:sz="4" w:space="0" w:color="A6A6A6"/>
            </w:tcBorders>
          </w:tcPr>
          <w:p w14:paraId="17FB3C22" w14:textId="77777777" w:rsidR="0014019E" w:rsidRDefault="0014019E" w:rsidP="0014019E">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This is a new indicator that looks at the methods used for engagement</w:t>
            </w:r>
            <w:r w:rsidR="005B563D">
              <w:rPr>
                <w:color w:val="595959"/>
                <w:sz w:val="18"/>
                <w:szCs w:val="18"/>
              </w:rPr>
              <w:t>.</w:t>
            </w:r>
            <w:r>
              <w:rPr>
                <w:color w:val="595959"/>
                <w:sz w:val="18"/>
                <w:szCs w:val="18"/>
              </w:rPr>
              <w:t xml:space="preserve"> </w:t>
            </w:r>
          </w:p>
        </w:tc>
      </w:tr>
      <w:tr w:rsidR="00EF5336" w14:paraId="17EDD5BD"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2C3BDBB0" w14:textId="77777777" w:rsidR="00EF5336" w:rsidRDefault="00EF5336"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14</w:t>
            </w:r>
          </w:p>
        </w:tc>
        <w:tc>
          <w:tcPr>
            <w:tcW w:w="4230" w:type="pct"/>
            <w:tcBorders>
              <w:top w:val="single" w:sz="4" w:space="0" w:color="A6A6A6"/>
              <w:bottom w:val="single" w:sz="4" w:space="0" w:color="A6A6A6"/>
            </w:tcBorders>
          </w:tcPr>
          <w:p w14:paraId="0F67B094" w14:textId="4A9337D0" w:rsidR="00EF5336" w:rsidRPr="00D36D08" w:rsidRDefault="00C96200"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w:t>
            </w:r>
            <w:r w:rsidR="00EF5336">
              <w:rPr>
                <w:color w:val="595959"/>
                <w:sz w:val="18"/>
              </w:rPr>
              <w:t xml:space="preserve"> LEA 13</w:t>
            </w:r>
            <w:r>
              <w:rPr>
                <w:color w:val="595959"/>
                <w:sz w:val="18"/>
              </w:rPr>
              <w:t>.</w:t>
            </w:r>
            <w:bookmarkStart w:id="5" w:name="_GoBack"/>
            <w:bookmarkEnd w:id="5"/>
            <w:r w:rsidR="00EF5336">
              <w:rPr>
                <w:color w:val="595959"/>
                <w:sz w:val="18"/>
              </w:rPr>
              <w:t xml:space="preserve"> The wording of this indicator has changed to improve clarity</w:t>
            </w:r>
            <w:r w:rsidR="005B563D">
              <w:rPr>
                <w:color w:val="595959"/>
                <w:sz w:val="18"/>
              </w:rPr>
              <w:t>.</w:t>
            </w:r>
          </w:p>
        </w:tc>
      </w:tr>
      <w:tr w:rsidR="00D25091" w14:paraId="3D478DFA"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1A2D8170"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15</w:t>
            </w:r>
          </w:p>
        </w:tc>
        <w:tc>
          <w:tcPr>
            <w:tcW w:w="4230" w:type="pct"/>
            <w:tcBorders>
              <w:top w:val="single" w:sz="4" w:space="0" w:color="A6A6A6"/>
              <w:bottom w:val="single" w:sz="4" w:space="0" w:color="A6A6A6"/>
            </w:tcBorders>
          </w:tcPr>
          <w:p w14:paraId="5ECB6DFE" w14:textId="3946E9FC" w:rsidR="00D25091" w:rsidRDefault="00D25091">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w:t>
            </w:r>
            <w:r w:rsidR="00C96200">
              <w:rPr>
                <w:color w:val="595959"/>
                <w:sz w:val="18"/>
              </w:rPr>
              <w:t>cator has been renumbered from LEA 14</w:t>
            </w:r>
            <w:r w:rsidR="005B563D">
              <w:rPr>
                <w:color w:val="595959"/>
                <w:sz w:val="18"/>
              </w:rPr>
              <w:t>.</w:t>
            </w:r>
          </w:p>
        </w:tc>
      </w:tr>
      <w:tr w:rsidR="00EF5336" w14:paraId="3221E0B8"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7D1E8E74" w14:textId="77777777" w:rsidR="00EF5336" w:rsidRDefault="00EF5336"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16</w:t>
            </w:r>
          </w:p>
        </w:tc>
        <w:tc>
          <w:tcPr>
            <w:tcW w:w="4230" w:type="pct"/>
            <w:tcBorders>
              <w:top w:val="single" w:sz="4" w:space="0" w:color="A6A6A6"/>
              <w:bottom w:val="single" w:sz="4" w:space="0" w:color="A6A6A6"/>
            </w:tcBorders>
          </w:tcPr>
          <w:p w14:paraId="184BE1CB" w14:textId="286B6270" w:rsidR="00EF5336" w:rsidRPr="00D36D08" w:rsidRDefault="00C96200"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w:t>
            </w:r>
            <w:r w:rsidR="00EF5336">
              <w:rPr>
                <w:color w:val="595959"/>
                <w:sz w:val="18"/>
              </w:rPr>
              <w:t>LEA 15</w:t>
            </w:r>
            <w:r>
              <w:rPr>
                <w:color w:val="595959"/>
                <w:sz w:val="18"/>
              </w:rPr>
              <w:t>.</w:t>
            </w:r>
            <w:r w:rsidR="00EF5336">
              <w:rPr>
                <w:color w:val="595959"/>
                <w:sz w:val="18"/>
              </w:rPr>
              <w:t xml:space="preserve"> The options in indicator </w:t>
            </w:r>
            <w:r>
              <w:rPr>
                <w:color w:val="595959"/>
                <w:sz w:val="18"/>
              </w:rPr>
              <w:t xml:space="preserve">LEA </w:t>
            </w:r>
            <w:r w:rsidR="00EF5336">
              <w:rPr>
                <w:color w:val="595959"/>
                <w:sz w:val="18"/>
              </w:rPr>
              <w:t>16.4 have been modified</w:t>
            </w:r>
            <w:r w:rsidR="005B563D">
              <w:rPr>
                <w:color w:val="595959"/>
                <w:sz w:val="18"/>
              </w:rPr>
              <w:t>.</w:t>
            </w:r>
          </w:p>
        </w:tc>
      </w:tr>
      <w:tr w:rsidR="00EF5336" w14:paraId="39C0DCE1"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58B6C09E" w14:textId="77777777" w:rsidR="00EF5336" w:rsidRDefault="00EF5336"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17</w:t>
            </w:r>
          </w:p>
        </w:tc>
        <w:tc>
          <w:tcPr>
            <w:tcW w:w="4230" w:type="pct"/>
            <w:tcBorders>
              <w:top w:val="single" w:sz="4" w:space="0" w:color="A6A6A6"/>
              <w:bottom w:val="single" w:sz="4" w:space="0" w:color="A6A6A6"/>
            </w:tcBorders>
          </w:tcPr>
          <w:p w14:paraId="76085C11" w14:textId="64E9957F" w:rsidR="00EF5336" w:rsidRPr="00D36D08" w:rsidRDefault="00C96200" w:rsidP="00C9620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w:t>
            </w:r>
            <w:r w:rsidR="00EF5336">
              <w:rPr>
                <w:color w:val="595959"/>
                <w:sz w:val="18"/>
                <w:szCs w:val="18"/>
              </w:rPr>
              <w:t xml:space="preserve"> LEA 16</w:t>
            </w:r>
            <w:r>
              <w:rPr>
                <w:color w:val="595959"/>
                <w:sz w:val="18"/>
                <w:szCs w:val="18"/>
              </w:rPr>
              <w:t>.</w:t>
            </w:r>
            <w:r w:rsidR="00EF5336">
              <w:rPr>
                <w:color w:val="595959"/>
                <w:sz w:val="18"/>
                <w:szCs w:val="18"/>
              </w:rPr>
              <w:t xml:space="preserve"> This indicator has been reworded and restructured.</w:t>
            </w:r>
            <w:r w:rsidR="009B114B">
              <w:rPr>
                <w:color w:val="595959"/>
                <w:sz w:val="18"/>
                <w:szCs w:val="18"/>
              </w:rPr>
              <w:t xml:space="preserve"> </w:t>
            </w:r>
            <w:r>
              <w:rPr>
                <w:color w:val="595959"/>
                <w:sz w:val="18"/>
                <w:szCs w:val="18"/>
              </w:rPr>
              <w:t>LEA 17.2</w:t>
            </w:r>
            <w:r w:rsidR="00EF5336">
              <w:rPr>
                <w:color w:val="595959"/>
                <w:sz w:val="18"/>
                <w:szCs w:val="18"/>
              </w:rPr>
              <w:t xml:space="preserve"> now </w:t>
            </w:r>
            <w:r w:rsidR="005B563D">
              <w:rPr>
                <w:color w:val="595959"/>
                <w:sz w:val="18"/>
                <w:szCs w:val="18"/>
              </w:rPr>
              <w:t xml:space="preserve">includes </w:t>
            </w:r>
            <w:r>
              <w:rPr>
                <w:color w:val="595959"/>
                <w:sz w:val="18"/>
                <w:szCs w:val="18"/>
              </w:rPr>
              <w:t xml:space="preserve">options that can be selected. LEA </w:t>
            </w:r>
            <w:r w:rsidR="00EF5336">
              <w:rPr>
                <w:color w:val="595959"/>
                <w:sz w:val="18"/>
                <w:szCs w:val="18"/>
              </w:rPr>
              <w:t>17.3 now allows signatories to upload their engagement policy.</w:t>
            </w:r>
          </w:p>
        </w:tc>
      </w:tr>
      <w:tr w:rsidR="00AA33D0" w14:paraId="4289E314"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36E68260" w14:textId="77777777" w:rsidR="00AA33D0" w:rsidRDefault="00AA33D0" w:rsidP="00AA33D0">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lastRenderedPageBreak/>
              <w:t>LEA 1</w:t>
            </w:r>
            <w:r w:rsidR="009F6831">
              <w:rPr>
                <w:rStyle w:val="IntenseEmphasis"/>
                <w:i w:val="0"/>
                <w:color w:val="595959"/>
                <w:sz w:val="18"/>
                <w:szCs w:val="18"/>
              </w:rPr>
              <w:t>8</w:t>
            </w:r>
          </w:p>
        </w:tc>
        <w:tc>
          <w:tcPr>
            <w:tcW w:w="4230" w:type="pct"/>
            <w:tcBorders>
              <w:top w:val="single" w:sz="4" w:space="0" w:color="A6A6A6"/>
              <w:bottom w:val="single" w:sz="4" w:space="0" w:color="A6A6A6"/>
            </w:tcBorders>
          </w:tcPr>
          <w:p w14:paraId="44246029" w14:textId="02A5DEBA" w:rsidR="00AA33D0" w:rsidRDefault="00C96200"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w:t>
            </w:r>
            <w:r w:rsidR="00D25091">
              <w:rPr>
                <w:color w:val="595959"/>
                <w:sz w:val="18"/>
              </w:rPr>
              <w:t>LEA 17</w:t>
            </w:r>
            <w:r>
              <w:rPr>
                <w:color w:val="595959"/>
                <w:sz w:val="18"/>
              </w:rPr>
              <w:t xml:space="preserve">. The options in indicator LEA </w:t>
            </w:r>
            <w:r w:rsidR="009F6831">
              <w:rPr>
                <w:color w:val="595959"/>
                <w:sz w:val="18"/>
              </w:rPr>
              <w:t>19.1 have been modified</w:t>
            </w:r>
            <w:r w:rsidR="005B563D">
              <w:rPr>
                <w:color w:val="595959"/>
                <w:sz w:val="18"/>
              </w:rPr>
              <w:t>.</w:t>
            </w:r>
          </w:p>
        </w:tc>
      </w:tr>
      <w:tr w:rsidR="00D25091" w14:paraId="7D1FA107"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3ED95C78"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19</w:t>
            </w:r>
          </w:p>
        </w:tc>
        <w:tc>
          <w:tcPr>
            <w:tcW w:w="4230" w:type="pct"/>
            <w:tcBorders>
              <w:top w:val="single" w:sz="4" w:space="0" w:color="A6A6A6"/>
              <w:bottom w:val="single" w:sz="4" w:space="0" w:color="A6A6A6"/>
            </w:tcBorders>
          </w:tcPr>
          <w:p w14:paraId="33BD3825" w14:textId="7386724B" w:rsidR="00D25091" w:rsidRDefault="00D25091" w:rsidP="00C9620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w:t>
            </w:r>
            <w:r w:rsidR="00C96200">
              <w:rPr>
                <w:color w:val="595959"/>
                <w:sz w:val="18"/>
              </w:rPr>
              <w:t xml:space="preserve">cator has been renumbered from LEA </w:t>
            </w:r>
            <w:r>
              <w:rPr>
                <w:color w:val="595959"/>
                <w:sz w:val="18"/>
              </w:rPr>
              <w:t>18</w:t>
            </w:r>
            <w:r w:rsidR="005B563D">
              <w:rPr>
                <w:color w:val="595959"/>
                <w:sz w:val="18"/>
              </w:rPr>
              <w:t>.</w:t>
            </w:r>
          </w:p>
        </w:tc>
      </w:tr>
      <w:tr w:rsidR="00D25091" w14:paraId="1AA4F170"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41719596"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20</w:t>
            </w:r>
          </w:p>
        </w:tc>
        <w:tc>
          <w:tcPr>
            <w:tcW w:w="4230" w:type="pct"/>
            <w:tcBorders>
              <w:top w:val="single" w:sz="4" w:space="0" w:color="A6A6A6"/>
              <w:bottom w:val="single" w:sz="4" w:space="0" w:color="A6A6A6"/>
            </w:tcBorders>
          </w:tcPr>
          <w:p w14:paraId="3D8461B3" w14:textId="37F710EF" w:rsidR="00D25091" w:rsidRDefault="00D25091"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w:t>
            </w:r>
            <w:r w:rsidR="00C96200">
              <w:rPr>
                <w:color w:val="595959"/>
                <w:sz w:val="18"/>
              </w:rPr>
              <w:t xml:space="preserve">cator has been renumbered from LEA </w:t>
            </w:r>
            <w:r>
              <w:rPr>
                <w:color w:val="595959"/>
                <w:sz w:val="18"/>
              </w:rPr>
              <w:t>19</w:t>
            </w:r>
            <w:r w:rsidR="00C44AE1">
              <w:rPr>
                <w:color w:val="595959"/>
                <w:sz w:val="18"/>
              </w:rPr>
              <w:t>. New selection options have been added.</w:t>
            </w:r>
          </w:p>
        </w:tc>
      </w:tr>
      <w:tr w:rsidR="00D25091" w14:paraId="2930E16B"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44CF0E42"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21</w:t>
            </w:r>
          </w:p>
        </w:tc>
        <w:tc>
          <w:tcPr>
            <w:tcW w:w="4230" w:type="pct"/>
            <w:tcBorders>
              <w:top w:val="single" w:sz="4" w:space="0" w:color="A6A6A6"/>
              <w:bottom w:val="single" w:sz="4" w:space="0" w:color="A6A6A6"/>
            </w:tcBorders>
          </w:tcPr>
          <w:p w14:paraId="5662D922" w14:textId="592BE8A5" w:rsidR="00D25091" w:rsidRDefault="00D25091" w:rsidP="00C9620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w:t>
            </w:r>
            <w:r w:rsidR="00C96200">
              <w:rPr>
                <w:color w:val="595959"/>
                <w:sz w:val="18"/>
              </w:rPr>
              <w:t>cator has been renumbered from LEA 20.</w:t>
            </w:r>
          </w:p>
        </w:tc>
      </w:tr>
      <w:tr w:rsidR="00EF5336" w14:paraId="3B780E87"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53448735" w14:textId="77777777" w:rsidR="00EF5336" w:rsidRDefault="009F683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22</w:t>
            </w:r>
          </w:p>
        </w:tc>
        <w:tc>
          <w:tcPr>
            <w:tcW w:w="4230" w:type="pct"/>
            <w:tcBorders>
              <w:top w:val="single" w:sz="4" w:space="0" w:color="A6A6A6"/>
              <w:bottom w:val="single" w:sz="4" w:space="0" w:color="A6A6A6"/>
            </w:tcBorders>
          </w:tcPr>
          <w:p w14:paraId="0703E515" w14:textId="5BCF4ADD" w:rsidR="00EF5336" w:rsidRPr="00D36D08" w:rsidRDefault="00C96200" w:rsidP="00C9620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w:t>
            </w:r>
            <w:r w:rsidR="009F6831">
              <w:rPr>
                <w:color w:val="595959"/>
                <w:sz w:val="18"/>
              </w:rPr>
              <w:t>LEA 21</w:t>
            </w:r>
            <w:r>
              <w:rPr>
                <w:color w:val="595959"/>
                <w:sz w:val="18"/>
              </w:rPr>
              <w:t>.</w:t>
            </w:r>
            <w:r w:rsidR="009F6831">
              <w:rPr>
                <w:color w:val="595959"/>
                <w:sz w:val="18"/>
              </w:rPr>
              <w:t xml:space="preserve"> The options in </w:t>
            </w:r>
            <w:r>
              <w:rPr>
                <w:color w:val="595959"/>
                <w:sz w:val="18"/>
              </w:rPr>
              <w:t xml:space="preserve">indicator LEA </w:t>
            </w:r>
            <w:r w:rsidR="009F6831">
              <w:rPr>
                <w:color w:val="595959"/>
                <w:sz w:val="18"/>
              </w:rPr>
              <w:t>21.1 have been modified</w:t>
            </w:r>
            <w:r w:rsidR="005B563D">
              <w:rPr>
                <w:color w:val="595959"/>
                <w:sz w:val="18"/>
              </w:rPr>
              <w:t>.</w:t>
            </w:r>
          </w:p>
        </w:tc>
      </w:tr>
      <w:tr w:rsidR="00D25091" w14:paraId="22420218"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07D217DB"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23</w:t>
            </w:r>
          </w:p>
        </w:tc>
        <w:tc>
          <w:tcPr>
            <w:tcW w:w="4230" w:type="pct"/>
            <w:tcBorders>
              <w:top w:val="single" w:sz="4" w:space="0" w:color="A6A6A6"/>
              <w:bottom w:val="single" w:sz="4" w:space="0" w:color="A6A6A6"/>
            </w:tcBorders>
          </w:tcPr>
          <w:p w14:paraId="21E9D2A0" w14:textId="5272FA11" w:rsidR="00D25091" w:rsidRDefault="00D25091" w:rsidP="00AA33D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w:t>
            </w:r>
            <w:r w:rsidR="00C96200">
              <w:rPr>
                <w:color w:val="595959"/>
                <w:sz w:val="18"/>
              </w:rPr>
              <w:t>or has been renumbered from LEA 22</w:t>
            </w:r>
            <w:r w:rsidR="005B563D">
              <w:rPr>
                <w:color w:val="595959"/>
                <w:sz w:val="18"/>
              </w:rPr>
              <w:t>.</w:t>
            </w:r>
          </w:p>
        </w:tc>
      </w:tr>
      <w:tr w:rsidR="00D25091" w14:paraId="24913DFF"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59570E83"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24</w:t>
            </w:r>
          </w:p>
        </w:tc>
        <w:tc>
          <w:tcPr>
            <w:tcW w:w="4230" w:type="pct"/>
            <w:tcBorders>
              <w:top w:val="single" w:sz="4" w:space="0" w:color="A6A6A6"/>
              <w:bottom w:val="single" w:sz="4" w:space="0" w:color="A6A6A6"/>
            </w:tcBorders>
          </w:tcPr>
          <w:p w14:paraId="7BD48F7A" w14:textId="63E06F7D" w:rsidR="00D25091" w:rsidRDefault="00D25091" w:rsidP="00AA33D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w:t>
            </w:r>
            <w:r w:rsidR="00C96200">
              <w:rPr>
                <w:color w:val="595959"/>
                <w:sz w:val="18"/>
              </w:rPr>
              <w:t>cator has been renumbered from LEA 23</w:t>
            </w:r>
            <w:r w:rsidR="005B563D">
              <w:rPr>
                <w:color w:val="595959"/>
                <w:sz w:val="18"/>
              </w:rPr>
              <w:t>.</w:t>
            </w:r>
          </w:p>
        </w:tc>
      </w:tr>
      <w:tr w:rsidR="00D25091" w14:paraId="47CC6C0F"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73043115"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25</w:t>
            </w:r>
          </w:p>
        </w:tc>
        <w:tc>
          <w:tcPr>
            <w:tcW w:w="4230" w:type="pct"/>
            <w:tcBorders>
              <w:top w:val="single" w:sz="4" w:space="0" w:color="A6A6A6"/>
              <w:bottom w:val="single" w:sz="4" w:space="0" w:color="A6A6A6"/>
            </w:tcBorders>
          </w:tcPr>
          <w:p w14:paraId="02DBDD7B" w14:textId="18EB25F4" w:rsidR="00D25091" w:rsidRDefault="00D25091" w:rsidP="00AA33D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w:t>
            </w:r>
            <w:r w:rsidR="00C96200">
              <w:rPr>
                <w:color w:val="595959"/>
                <w:sz w:val="18"/>
              </w:rPr>
              <w:t>or has been renumbered from LEA 24</w:t>
            </w:r>
            <w:r w:rsidR="005B563D">
              <w:rPr>
                <w:color w:val="595959"/>
                <w:sz w:val="18"/>
              </w:rPr>
              <w:t>.</w:t>
            </w:r>
          </w:p>
        </w:tc>
      </w:tr>
      <w:tr w:rsidR="00D25091" w14:paraId="5AB49621"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085A5405" w14:textId="77777777" w:rsidR="00D25091" w:rsidRDefault="00D2509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26</w:t>
            </w:r>
          </w:p>
        </w:tc>
        <w:tc>
          <w:tcPr>
            <w:tcW w:w="4230" w:type="pct"/>
            <w:tcBorders>
              <w:top w:val="single" w:sz="4" w:space="0" w:color="A6A6A6"/>
              <w:bottom w:val="single" w:sz="4" w:space="0" w:color="A6A6A6"/>
            </w:tcBorders>
          </w:tcPr>
          <w:p w14:paraId="0C5602C2" w14:textId="4C7203C9" w:rsidR="00D25091" w:rsidRDefault="00D25091" w:rsidP="00AA33D0">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w:t>
            </w:r>
            <w:r w:rsidR="00C96200">
              <w:rPr>
                <w:color w:val="595959"/>
                <w:sz w:val="18"/>
              </w:rPr>
              <w:t>or has been renumbered from LEA 25</w:t>
            </w:r>
            <w:r w:rsidR="005B563D">
              <w:rPr>
                <w:color w:val="595959"/>
                <w:sz w:val="18"/>
              </w:rPr>
              <w:t>.</w:t>
            </w:r>
          </w:p>
        </w:tc>
      </w:tr>
      <w:tr w:rsidR="009F6831" w14:paraId="56031762" w14:textId="77777777" w:rsidTr="009559E5">
        <w:trPr>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A6A6A6"/>
            </w:tcBorders>
          </w:tcPr>
          <w:p w14:paraId="5CF05F08" w14:textId="77777777" w:rsidR="009F6831" w:rsidRDefault="009F6831" w:rsidP="00AA33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LEA 27</w:t>
            </w:r>
            <w:r w:rsidDel="009F6831">
              <w:rPr>
                <w:rStyle w:val="IntenseEmphasis"/>
                <w:i w:val="0"/>
                <w:color w:val="595959"/>
                <w:sz w:val="18"/>
                <w:szCs w:val="18"/>
              </w:rPr>
              <w:t xml:space="preserve"> </w:t>
            </w:r>
          </w:p>
        </w:tc>
        <w:tc>
          <w:tcPr>
            <w:tcW w:w="4230" w:type="pct"/>
            <w:tcBorders>
              <w:top w:val="single" w:sz="4" w:space="0" w:color="A6A6A6"/>
              <w:bottom w:val="single" w:sz="4" w:space="0" w:color="A6A6A6"/>
            </w:tcBorders>
          </w:tcPr>
          <w:p w14:paraId="0C7A9717" w14:textId="73C7B57B" w:rsidR="009F6831" w:rsidRPr="00D36D08" w:rsidRDefault="00C96200" w:rsidP="00C96200">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has been renumbered from </w:t>
            </w:r>
            <w:r w:rsidR="009F6831">
              <w:rPr>
                <w:color w:val="595959"/>
                <w:sz w:val="18"/>
              </w:rPr>
              <w:t>LE</w:t>
            </w:r>
            <w:r>
              <w:rPr>
                <w:color w:val="595959"/>
                <w:sz w:val="18"/>
              </w:rPr>
              <w:t xml:space="preserve">A 26.  The options in indicator LEA </w:t>
            </w:r>
            <w:r w:rsidR="009F6831">
              <w:rPr>
                <w:color w:val="595959"/>
                <w:sz w:val="18"/>
              </w:rPr>
              <w:t>27.4</w:t>
            </w:r>
            <w:r w:rsidR="005B563D">
              <w:rPr>
                <w:color w:val="595959"/>
                <w:sz w:val="18"/>
              </w:rPr>
              <w:t xml:space="preserve"> </w:t>
            </w:r>
            <w:r w:rsidR="009F6831">
              <w:rPr>
                <w:color w:val="595959"/>
                <w:sz w:val="18"/>
              </w:rPr>
              <w:t>have been modified</w:t>
            </w:r>
            <w:r w:rsidR="00C45A90">
              <w:rPr>
                <w:color w:val="595959"/>
                <w:sz w:val="18"/>
              </w:rPr>
              <w:t xml:space="preserve">. </w:t>
            </w:r>
            <w:r w:rsidR="009F6831" w:rsidDel="009F6831">
              <w:rPr>
                <w:color w:val="595959"/>
                <w:sz w:val="18"/>
                <w:szCs w:val="18"/>
              </w:rPr>
              <w:t xml:space="preserve">This indicator (communications) has been restructured. The content of this indicator has not changed, </w:t>
            </w:r>
            <w:r w:rsidR="005B563D">
              <w:rPr>
                <w:color w:val="595959"/>
                <w:sz w:val="18"/>
                <w:szCs w:val="18"/>
              </w:rPr>
              <w:t>so</w:t>
            </w:r>
            <w:r w:rsidR="005B563D" w:rsidDel="009F6831">
              <w:rPr>
                <w:color w:val="595959"/>
                <w:sz w:val="18"/>
                <w:szCs w:val="18"/>
              </w:rPr>
              <w:t xml:space="preserve"> </w:t>
            </w:r>
            <w:r w:rsidR="009F6831" w:rsidDel="009F6831">
              <w:rPr>
                <w:color w:val="595959"/>
                <w:sz w:val="18"/>
                <w:szCs w:val="18"/>
              </w:rPr>
              <w:t>prefilling is enabled.</w:t>
            </w:r>
          </w:p>
        </w:tc>
      </w:tr>
      <w:tr w:rsidR="009F6831" w14:paraId="39F6D7CA" w14:textId="77777777" w:rsidTr="009559E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770" w:type="pct"/>
            <w:tcBorders>
              <w:top w:val="single" w:sz="4" w:space="0" w:color="A6A6A6"/>
              <w:bottom w:val="single" w:sz="4" w:space="0" w:color="0082C8"/>
            </w:tcBorders>
          </w:tcPr>
          <w:p w14:paraId="4FA4F61F" w14:textId="77777777" w:rsidR="009F6831" w:rsidRDefault="009F6831" w:rsidP="00AA33D0">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Prefilling</w:t>
            </w:r>
          </w:p>
        </w:tc>
        <w:tc>
          <w:tcPr>
            <w:tcW w:w="4230" w:type="pct"/>
            <w:tcBorders>
              <w:top w:val="single" w:sz="4" w:space="0" w:color="A6A6A6"/>
              <w:bottom w:val="single" w:sz="4" w:space="0" w:color="0082C8"/>
            </w:tcBorders>
          </w:tcPr>
          <w:p w14:paraId="0682F635" w14:textId="77777777" w:rsidR="009F6831" w:rsidRDefault="009F6831" w:rsidP="00AA33D0">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Prefilling is enabled for this module, with the following exceptions</w:t>
            </w:r>
            <w:r w:rsidR="009B114B">
              <w:rPr>
                <w:color w:val="595959"/>
                <w:sz w:val="18"/>
              </w:rPr>
              <w:t xml:space="preserve">. </w:t>
            </w:r>
          </w:p>
          <w:p w14:paraId="692BF4CA" w14:textId="34549911" w:rsidR="009F6831" w:rsidRDefault="009F6831"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In the engagements section, LEA </w:t>
            </w:r>
            <w:r w:rsidDel="00825C41">
              <w:rPr>
                <w:color w:val="595959"/>
                <w:sz w:val="18"/>
              </w:rPr>
              <w:t>1</w:t>
            </w:r>
            <w:r>
              <w:rPr>
                <w:color w:val="595959"/>
                <w:sz w:val="18"/>
              </w:rPr>
              <w:t>1,</w:t>
            </w:r>
            <w:r w:rsidR="00CA076B">
              <w:rPr>
                <w:color w:val="595959"/>
                <w:sz w:val="18"/>
              </w:rPr>
              <w:t xml:space="preserve"> </w:t>
            </w:r>
            <w:r w:rsidR="00C44AE1">
              <w:rPr>
                <w:color w:val="595959"/>
                <w:sz w:val="18"/>
              </w:rPr>
              <w:t>13</w:t>
            </w:r>
            <w:r w:rsidR="00232ED6">
              <w:rPr>
                <w:color w:val="595959"/>
                <w:sz w:val="18"/>
              </w:rPr>
              <w:t>, 14</w:t>
            </w:r>
            <w:r w:rsidR="00C44AE1">
              <w:rPr>
                <w:color w:val="595959"/>
                <w:sz w:val="18"/>
              </w:rPr>
              <w:t xml:space="preserve"> and </w:t>
            </w:r>
            <w:r w:rsidDel="00EF5336">
              <w:rPr>
                <w:color w:val="595959"/>
                <w:sz w:val="18"/>
              </w:rPr>
              <w:t>1</w:t>
            </w:r>
            <w:r w:rsidR="00232ED6">
              <w:rPr>
                <w:color w:val="595959"/>
                <w:sz w:val="18"/>
              </w:rPr>
              <w:t>5</w:t>
            </w:r>
            <w:r w:rsidR="009B114B">
              <w:rPr>
                <w:color w:val="595959"/>
                <w:sz w:val="18"/>
              </w:rPr>
              <w:t xml:space="preserve"> </w:t>
            </w:r>
            <w:r>
              <w:rPr>
                <w:color w:val="595959"/>
                <w:sz w:val="18"/>
              </w:rPr>
              <w:t>will not prefill</w:t>
            </w:r>
            <w:r w:rsidR="009B114B">
              <w:rPr>
                <w:color w:val="595959"/>
                <w:sz w:val="18"/>
              </w:rPr>
              <w:t xml:space="preserve"> because</w:t>
            </w:r>
            <w:r>
              <w:rPr>
                <w:color w:val="595959"/>
                <w:sz w:val="18"/>
              </w:rPr>
              <w:t xml:space="preserve"> the responses are specific to the reporting year. </w:t>
            </w:r>
          </w:p>
          <w:p w14:paraId="565AE9A9" w14:textId="77777777" w:rsidR="00642DD1" w:rsidRDefault="00642DD1"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01 will not prefill</w:t>
            </w:r>
            <w:r w:rsidR="009B114B">
              <w:rPr>
                <w:color w:val="595959"/>
                <w:sz w:val="18"/>
              </w:rPr>
              <w:t xml:space="preserve"> because </w:t>
            </w:r>
            <w:r>
              <w:rPr>
                <w:color w:val="595959"/>
                <w:sz w:val="18"/>
              </w:rPr>
              <w:t>it is a new indictor</w:t>
            </w:r>
          </w:p>
          <w:p w14:paraId="78C2D108" w14:textId="77777777" w:rsidR="00ED21B7" w:rsidRDefault="00ED21B7"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03</w:t>
            </w:r>
            <w:r w:rsidR="003A27AF">
              <w:rPr>
                <w:color w:val="595959"/>
                <w:sz w:val="18"/>
              </w:rPr>
              <w:t>.2</w:t>
            </w:r>
            <w:r>
              <w:rPr>
                <w:color w:val="595959"/>
                <w:sz w:val="18"/>
              </w:rPr>
              <w:t xml:space="preserve"> will not prefill</w:t>
            </w:r>
            <w:r w:rsidR="009B114B">
              <w:rPr>
                <w:color w:val="595959"/>
                <w:sz w:val="18"/>
              </w:rPr>
              <w:t xml:space="preserve"> because </w:t>
            </w:r>
            <w:r w:rsidR="003A27AF">
              <w:rPr>
                <w:color w:val="595959"/>
                <w:sz w:val="18"/>
              </w:rPr>
              <w:t>it is a new sub-indicator</w:t>
            </w:r>
          </w:p>
          <w:p w14:paraId="64DA1B89" w14:textId="77777777" w:rsidR="003A27AF" w:rsidRDefault="003A27AF"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04.3 and 04.4 will not prefill</w:t>
            </w:r>
            <w:r w:rsidR="009B114B">
              <w:rPr>
                <w:color w:val="595959"/>
                <w:sz w:val="18"/>
              </w:rPr>
              <w:t xml:space="preserve"> because </w:t>
            </w:r>
            <w:r>
              <w:rPr>
                <w:color w:val="595959"/>
                <w:sz w:val="18"/>
              </w:rPr>
              <w:t>they are new sub-indicators</w:t>
            </w:r>
          </w:p>
          <w:p w14:paraId="1E5F4BE3" w14:textId="77777777" w:rsidR="00C27767" w:rsidRDefault="00C27767"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05</w:t>
            </w:r>
            <w:r w:rsidR="003A27AF">
              <w:rPr>
                <w:color w:val="595959"/>
                <w:sz w:val="18"/>
              </w:rPr>
              <w:t>.2</w:t>
            </w:r>
            <w:r>
              <w:rPr>
                <w:color w:val="595959"/>
                <w:sz w:val="18"/>
              </w:rPr>
              <w:t xml:space="preserve"> will not prefill</w:t>
            </w:r>
            <w:r w:rsidR="009B114B">
              <w:rPr>
                <w:color w:val="595959"/>
                <w:sz w:val="18"/>
              </w:rPr>
              <w:t xml:space="preserve"> because </w:t>
            </w:r>
            <w:r w:rsidR="003A27AF">
              <w:rPr>
                <w:color w:val="595959"/>
                <w:sz w:val="18"/>
              </w:rPr>
              <w:t>it a new sub-indicator</w:t>
            </w:r>
            <w:r>
              <w:rPr>
                <w:color w:val="595959"/>
                <w:sz w:val="18"/>
              </w:rPr>
              <w:t>.</w:t>
            </w:r>
          </w:p>
          <w:p w14:paraId="48EEF345" w14:textId="77777777" w:rsidR="003A27AF" w:rsidRDefault="003A27AF"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06.3 and 06.4 will not prefill</w:t>
            </w:r>
            <w:r w:rsidR="009B114B">
              <w:rPr>
                <w:color w:val="595959"/>
                <w:sz w:val="18"/>
              </w:rPr>
              <w:t xml:space="preserve"> because </w:t>
            </w:r>
            <w:r>
              <w:rPr>
                <w:color w:val="595959"/>
                <w:sz w:val="18"/>
              </w:rPr>
              <w:t>they are new sub-indicators</w:t>
            </w:r>
            <w:r w:rsidR="009B114B">
              <w:rPr>
                <w:color w:val="595959"/>
                <w:sz w:val="18"/>
              </w:rPr>
              <w:t>.</w:t>
            </w:r>
          </w:p>
          <w:p w14:paraId="11F77390" w14:textId="77777777" w:rsidR="00467E99" w:rsidRDefault="00467E99"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07.2 will not prefill</w:t>
            </w:r>
            <w:r w:rsidR="009B114B">
              <w:rPr>
                <w:color w:val="595959"/>
                <w:sz w:val="18"/>
              </w:rPr>
              <w:t xml:space="preserve"> because </w:t>
            </w:r>
            <w:r>
              <w:rPr>
                <w:color w:val="595959"/>
                <w:sz w:val="18"/>
              </w:rPr>
              <w:t>the selection options have been amended.</w:t>
            </w:r>
          </w:p>
          <w:p w14:paraId="5D191874" w14:textId="77777777" w:rsidR="00E13D8D" w:rsidRDefault="00E13D8D"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12 will not prefill</w:t>
            </w:r>
            <w:r w:rsidR="009B114B">
              <w:rPr>
                <w:color w:val="595959"/>
                <w:sz w:val="18"/>
              </w:rPr>
              <w:t xml:space="preserve"> because </w:t>
            </w:r>
            <w:r>
              <w:rPr>
                <w:color w:val="595959"/>
                <w:sz w:val="18"/>
              </w:rPr>
              <w:t xml:space="preserve">it is a new </w:t>
            </w:r>
            <w:r w:rsidR="00C44AE1">
              <w:rPr>
                <w:color w:val="595959"/>
                <w:sz w:val="18"/>
              </w:rPr>
              <w:t>indicator</w:t>
            </w:r>
            <w:r w:rsidR="009B114B">
              <w:rPr>
                <w:color w:val="595959"/>
                <w:sz w:val="18"/>
              </w:rPr>
              <w:t>.</w:t>
            </w:r>
          </w:p>
          <w:p w14:paraId="26CBFC60" w14:textId="0A5E396B" w:rsidR="00C27767" w:rsidRPr="009B114B" w:rsidRDefault="00C44AE1" w:rsidP="00D32012">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9B114B">
              <w:rPr>
                <w:color w:val="595959"/>
                <w:sz w:val="18"/>
              </w:rPr>
              <w:t>LEA 16.4</w:t>
            </w:r>
            <w:r w:rsidR="00D32012">
              <w:rPr>
                <w:color w:val="595959"/>
                <w:sz w:val="18"/>
              </w:rPr>
              <w:t xml:space="preserve"> and LEA 16.6</w:t>
            </w:r>
            <w:r w:rsidRPr="009B114B">
              <w:rPr>
                <w:color w:val="595959"/>
                <w:sz w:val="18"/>
              </w:rPr>
              <w:t xml:space="preserve"> will not prefill</w:t>
            </w:r>
            <w:r w:rsidR="009B114B" w:rsidRPr="009B114B">
              <w:rPr>
                <w:color w:val="595959"/>
                <w:sz w:val="18"/>
              </w:rPr>
              <w:t xml:space="preserve"> because </w:t>
            </w:r>
            <w:r w:rsidRPr="009B114B">
              <w:rPr>
                <w:color w:val="595959"/>
                <w:sz w:val="18"/>
              </w:rPr>
              <w:t>the frequency selection options have been amended</w:t>
            </w:r>
            <w:r w:rsidR="009B114B" w:rsidRPr="009B114B">
              <w:rPr>
                <w:color w:val="595959"/>
                <w:sz w:val="18"/>
              </w:rPr>
              <w:t>.</w:t>
            </w:r>
          </w:p>
          <w:p w14:paraId="7A9DA75E" w14:textId="70A10429" w:rsidR="00C44AE1" w:rsidRDefault="009F6831"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 the (proxy) voting section, LEA</w:t>
            </w:r>
            <w:r w:rsidR="00C44AE1">
              <w:rPr>
                <w:color w:val="595959"/>
                <w:sz w:val="18"/>
              </w:rPr>
              <w:t xml:space="preserve"> </w:t>
            </w:r>
            <w:r w:rsidR="0057611E">
              <w:rPr>
                <w:color w:val="595959"/>
                <w:sz w:val="18"/>
              </w:rPr>
              <w:t xml:space="preserve">19, </w:t>
            </w:r>
            <w:r w:rsidR="00C44AE1">
              <w:rPr>
                <w:color w:val="595959"/>
                <w:sz w:val="18"/>
              </w:rPr>
              <w:t>2</w:t>
            </w:r>
            <w:r w:rsidR="00232ED6">
              <w:rPr>
                <w:color w:val="595959"/>
                <w:sz w:val="18"/>
              </w:rPr>
              <w:t>3,</w:t>
            </w:r>
            <w:r w:rsidR="009B114B">
              <w:rPr>
                <w:color w:val="595959"/>
                <w:sz w:val="18"/>
              </w:rPr>
              <w:t xml:space="preserve"> </w:t>
            </w:r>
            <w:r w:rsidR="00232ED6">
              <w:rPr>
                <w:color w:val="595959"/>
                <w:sz w:val="18"/>
              </w:rPr>
              <w:t>24,</w:t>
            </w:r>
            <w:r w:rsidR="009B114B">
              <w:rPr>
                <w:color w:val="595959"/>
                <w:sz w:val="18"/>
              </w:rPr>
              <w:t xml:space="preserve"> </w:t>
            </w:r>
            <w:r w:rsidR="00232ED6">
              <w:rPr>
                <w:color w:val="595959"/>
                <w:sz w:val="18"/>
              </w:rPr>
              <w:t>25</w:t>
            </w:r>
            <w:r w:rsidR="00ED4034">
              <w:rPr>
                <w:color w:val="595959"/>
                <w:sz w:val="18"/>
              </w:rPr>
              <w:t xml:space="preserve"> and 2</w:t>
            </w:r>
            <w:r w:rsidR="00232ED6">
              <w:rPr>
                <w:color w:val="595959"/>
                <w:sz w:val="18"/>
              </w:rPr>
              <w:t>6</w:t>
            </w:r>
            <w:r w:rsidR="00ED4034">
              <w:rPr>
                <w:color w:val="595959"/>
                <w:sz w:val="18"/>
              </w:rPr>
              <w:t xml:space="preserve"> </w:t>
            </w:r>
            <w:r>
              <w:rPr>
                <w:color w:val="595959"/>
                <w:sz w:val="18"/>
              </w:rPr>
              <w:t>will not prefill</w:t>
            </w:r>
            <w:r w:rsidR="009B114B">
              <w:rPr>
                <w:color w:val="595959"/>
                <w:sz w:val="18"/>
              </w:rPr>
              <w:t xml:space="preserve"> because </w:t>
            </w:r>
            <w:r>
              <w:rPr>
                <w:color w:val="595959"/>
                <w:sz w:val="18"/>
              </w:rPr>
              <w:t xml:space="preserve">the responses are specific to the reporting year. </w:t>
            </w:r>
          </w:p>
          <w:p w14:paraId="0D2ABFB5" w14:textId="77777777" w:rsidR="00C44AE1" w:rsidRDefault="00C44AE1"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17 will not prefill</w:t>
            </w:r>
            <w:r w:rsidR="009B114B">
              <w:rPr>
                <w:color w:val="595959"/>
                <w:sz w:val="18"/>
              </w:rPr>
              <w:t xml:space="preserve"> because </w:t>
            </w:r>
            <w:r>
              <w:rPr>
                <w:color w:val="595959"/>
                <w:sz w:val="18"/>
              </w:rPr>
              <w:t>it is a new indicator</w:t>
            </w:r>
            <w:r w:rsidR="009B114B">
              <w:rPr>
                <w:color w:val="595959"/>
                <w:sz w:val="18"/>
              </w:rPr>
              <w:t>.</w:t>
            </w:r>
          </w:p>
          <w:p w14:paraId="3C092E4A" w14:textId="77777777" w:rsidR="00C44AE1" w:rsidRDefault="00C44AE1" w:rsidP="00C44AE1">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20 will not prefill</w:t>
            </w:r>
            <w:r w:rsidR="009B114B">
              <w:rPr>
                <w:color w:val="595959"/>
                <w:sz w:val="18"/>
              </w:rPr>
              <w:t xml:space="preserve"> because </w:t>
            </w:r>
            <w:r>
              <w:rPr>
                <w:color w:val="595959"/>
                <w:sz w:val="18"/>
              </w:rPr>
              <w:t>selection options have been amended</w:t>
            </w:r>
            <w:r w:rsidR="009B114B">
              <w:rPr>
                <w:color w:val="595959"/>
                <w:sz w:val="18"/>
              </w:rPr>
              <w:t>.</w:t>
            </w:r>
          </w:p>
          <w:p w14:paraId="474194D0" w14:textId="77777777" w:rsidR="009F6831" w:rsidRPr="00D36D08" w:rsidRDefault="00C44AE1" w:rsidP="009B114B">
            <w:pPr>
              <w:pStyle w:val="ListParagraph"/>
              <w:widowControl/>
              <w:numPr>
                <w:ilvl w:val="0"/>
                <w:numId w:val="39"/>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LEA 27.4 will not prefill</w:t>
            </w:r>
            <w:r w:rsidR="009B114B">
              <w:rPr>
                <w:color w:val="595959"/>
                <w:sz w:val="18"/>
              </w:rPr>
              <w:t xml:space="preserve"> because </w:t>
            </w:r>
            <w:r>
              <w:rPr>
                <w:color w:val="595959"/>
                <w:sz w:val="18"/>
              </w:rPr>
              <w:t>the frequency selection options have been amended</w:t>
            </w:r>
            <w:r w:rsidR="009B114B">
              <w:rPr>
                <w:color w:val="595959"/>
                <w:sz w:val="18"/>
              </w:rPr>
              <w:t>.</w:t>
            </w:r>
          </w:p>
        </w:tc>
      </w:tr>
    </w:tbl>
    <w:p w14:paraId="4DC12D42" w14:textId="77777777" w:rsidR="0009136C" w:rsidRPr="00F76752" w:rsidRDefault="0009136C" w:rsidP="0009136C"/>
    <w:p w14:paraId="06F224C2" w14:textId="77777777" w:rsidR="0009136C" w:rsidRDefault="0009136C">
      <w:pPr>
        <w:widowControl/>
        <w:autoSpaceDE/>
        <w:autoSpaceDN/>
        <w:adjustRightInd/>
        <w:spacing w:before="0" w:after="0" w:line="240" w:lineRule="auto"/>
        <w:sectPr w:rsidR="0009136C" w:rsidSect="00644696">
          <w:footerReference w:type="default" r:id="rId25"/>
          <w:headerReference w:type="first" r:id="rId26"/>
          <w:footerReference w:type="first" r:id="rId2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66A2B" w14:paraId="3ED8B3A3" w14:textId="77777777" w:rsidTr="000C7EB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278C98C" w14:textId="77777777" w:rsidR="00B66A2B" w:rsidRDefault="00B66A2B" w:rsidP="00642847">
            <w:pPr>
              <w:widowControl/>
              <w:autoSpaceDE/>
              <w:autoSpaceDN/>
              <w:adjustRightInd/>
              <w:spacing w:after="0" w:line="240" w:lineRule="auto"/>
              <w:rPr>
                <w:rStyle w:val="IntenseEmphasis"/>
                <w:b/>
                <w:bCs w:val="0"/>
                <w:i w:val="0"/>
                <w:iCs w:val="0"/>
              </w:rPr>
            </w:pPr>
            <w:r>
              <w:lastRenderedPageBreak/>
              <w:t>SECTION</w:t>
            </w:r>
          </w:p>
        </w:tc>
      </w:tr>
      <w:tr w:rsidR="00B66A2B" w14:paraId="5EA380F5" w14:textId="77777777" w:rsidTr="000C7EB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A703B66" w14:textId="77777777" w:rsidR="00B66A2B" w:rsidRPr="00B66A2B" w:rsidRDefault="00B66A2B" w:rsidP="00B66A2B">
            <w:pPr>
              <w:pStyle w:val="Heading2"/>
              <w:outlineLvl w:val="1"/>
              <w:rPr>
                <w:rStyle w:val="IntenseEmphasis"/>
                <w:i w:val="0"/>
                <w:iCs w:val="0"/>
                <w:color w:val="008CD0"/>
              </w:rPr>
            </w:pPr>
            <w:bookmarkStart w:id="6" w:name="_Toc362015526"/>
            <w:r>
              <w:t>Engagement</w:t>
            </w:r>
            <w:bookmarkEnd w:id="6"/>
          </w:p>
        </w:tc>
      </w:tr>
    </w:tbl>
    <w:p w14:paraId="41972D17" w14:textId="77777777" w:rsidR="00B66A2B" w:rsidRDefault="00B66A2B" w:rsidP="00B66A2B">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4A407C" w:rsidRPr="00F44B1D" w14:paraId="00B36C44" w14:textId="77777777" w:rsidTr="004A407C">
        <w:trPr>
          <w:trHeight w:val="387"/>
        </w:trPr>
        <w:tc>
          <w:tcPr>
            <w:tcW w:w="709" w:type="dxa"/>
          </w:tcPr>
          <w:p w14:paraId="5FA9AF62" w14:textId="77777777" w:rsidR="004A407C" w:rsidRPr="00ED1D5A" w:rsidRDefault="004A407C" w:rsidP="00642847">
            <w:pPr>
              <w:pStyle w:val="ModuleSubSectionHeading"/>
              <w:ind w:left="0"/>
              <w:rPr>
                <w:rStyle w:val="IntenseEmphasis"/>
                <w:b/>
                <w:bCs w:val="0"/>
                <w:i w:val="0"/>
                <w:iCs w:val="0"/>
                <w:color w:val="FFFFFF" w:themeColor="background1"/>
              </w:rPr>
            </w:pPr>
            <w:r>
              <w:rPr>
                <w:b w:val="0"/>
                <w:noProof/>
              </w:rPr>
              <w:drawing>
                <wp:inline distT="0" distB="0" distL="0" distR="0" wp14:anchorId="41CC8986" wp14:editId="5EC49E2A">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BBA2F40" w14:textId="77777777" w:rsidR="004A407C" w:rsidRPr="00041E34" w:rsidRDefault="004A407C" w:rsidP="00041E34">
            <w:pPr>
              <w:pStyle w:val="Heading3"/>
              <w:outlineLvl w:val="2"/>
              <w:rPr>
                <w:rStyle w:val="IntenseEmphasis"/>
                <w:b/>
                <w:bCs/>
                <w:i w:val="0"/>
                <w:iCs w:val="0"/>
                <w:color w:val="FFFFFF" w:themeColor="background1"/>
              </w:rPr>
            </w:pPr>
            <w:bookmarkStart w:id="7" w:name="_Toc362015527"/>
            <w:r w:rsidRPr="00041E34">
              <w:rPr>
                <w:rStyle w:val="IntenseEmphasis"/>
                <w:b/>
                <w:bCs/>
                <w:i w:val="0"/>
                <w:iCs w:val="0"/>
                <w:color w:val="FFFFFF" w:themeColor="background1"/>
              </w:rPr>
              <w:t>OVERVIEW</w:t>
            </w:r>
            <w:bookmarkEnd w:id="7"/>
          </w:p>
        </w:tc>
      </w:tr>
    </w:tbl>
    <w:p w14:paraId="7E4D2126" w14:textId="77777777" w:rsidR="004A407C" w:rsidRDefault="004A407C" w:rsidP="00B66A2B">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A407C" w14:paraId="1657C691" w14:textId="77777777" w:rsidTr="00D447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FFDB4B3" w14:textId="77777777" w:rsidR="004A407C" w:rsidRPr="00903B63" w:rsidRDefault="004A407C" w:rsidP="0064284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730A332E" w14:textId="77777777" w:rsidR="004A407C" w:rsidRPr="00903B63" w:rsidRDefault="004A407C"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695A6B29" w14:textId="77777777" w:rsidR="004A407C" w:rsidRPr="00903B63" w:rsidRDefault="004A407C"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4CCE030C" w14:textId="77777777" w:rsidR="004A407C" w:rsidRPr="00903B63" w:rsidRDefault="004A407C" w:rsidP="00642847">
            <w:pPr>
              <w:widowControl/>
              <w:autoSpaceDE/>
              <w:autoSpaceDN/>
              <w:adjustRightInd/>
              <w:spacing w:after="0" w:line="240" w:lineRule="auto"/>
              <w:rPr>
                <w:rStyle w:val="IntenseEmphasis"/>
                <w:b w:val="0"/>
                <w:bCs w:val="0"/>
                <w:iCs w:val="0"/>
                <w:color w:val="FFFFFF" w:themeColor="background1"/>
              </w:rPr>
            </w:pPr>
            <w:r w:rsidRPr="00903B63">
              <w:t>Principle</w:t>
            </w:r>
          </w:p>
        </w:tc>
      </w:tr>
      <w:tr w:rsidR="004A407C" w14:paraId="61203C86" w14:textId="77777777" w:rsidTr="00D4478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0696F09" w14:textId="77777777" w:rsidR="004A407C" w:rsidRPr="00903B63" w:rsidRDefault="004A407C" w:rsidP="00642847">
            <w:pPr>
              <w:pStyle w:val="SectionIndicatorHeaderText"/>
              <w:rPr>
                <w:rStyle w:val="IntenseEmphasis"/>
                <w:bCs w:val="0"/>
                <w:i w:val="0"/>
                <w:iCs w:val="0"/>
                <w:color w:val="FFFFFF" w:themeColor="background1"/>
              </w:rPr>
            </w:pPr>
            <w:r>
              <w:rPr>
                <w:rStyle w:val="IntenseEmphasis"/>
                <w:i w:val="0"/>
                <w:color w:val="FFFFFF" w:themeColor="background1"/>
              </w:rPr>
              <w:t>LEA 01</w:t>
            </w:r>
          </w:p>
        </w:tc>
        <w:tc>
          <w:tcPr>
            <w:tcW w:w="3402" w:type="dxa"/>
            <w:shd w:val="clear" w:color="auto" w:fill="0070C0"/>
          </w:tcPr>
          <w:p w14:paraId="27D57540" w14:textId="77777777" w:rsidR="004A407C" w:rsidRPr="00903B63" w:rsidRDefault="006363E7"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p>
        </w:tc>
        <w:tc>
          <w:tcPr>
            <w:tcW w:w="3424" w:type="dxa"/>
            <w:shd w:val="clear" w:color="auto" w:fill="0070C0"/>
          </w:tcPr>
          <w:p w14:paraId="42FFEEF1" w14:textId="77777777" w:rsidR="004A407C" w:rsidRPr="00E41723" w:rsidRDefault="006363E7"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6F7E7375" w14:textId="77777777" w:rsidR="004A407C" w:rsidRPr="00903B63" w:rsidRDefault="004A407C"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2CBEC59C" w14:textId="77777777" w:rsidR="004A407C" w:rsidRDefault="004A407C" w:rsidP="004A407C">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4A407C" w14:paraId="175C2636" w14:textId="77777777" w:rsidTr="00D4478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00B0F0"/>
          </w:tcPr>
          <w:p w14:paraId="2DAFBED9" w14:textId="77777777" w:rsidR="004A407C" w:rsidRPr="00903B63" w:rsidRDefault="004A407C" w:rsidP="00642847">
            <w:pPr>
              <w:pStyle w:val="SectionIndicatorHeaderText"/>
              <w:rPr>
                <w:rStyle w:val="IntenseEmphasis"/>
                <w:b w:val="0"/>
                <w:bCs w:val="0"/>
                <w:i w:val="0"/>
                <w:iCs w:val="0"/>
                <w:color w:val="FFFFFF" w:themeColor="background1"/>
              </w:rPr>
            </w:pPr>
            <w:r>
              <w:rPr>
                <w:rStyle w:val="IntenseEmphasis"/>
                <w:i w:val="0"/>
                <w:color w:val="FFFFFF" w:themeColor="background1"/>
              </w:rPr>
              <w:t>LE</w:t>
            </w:r>
            <w:r w:rsidR="00C572CC">
              <w:rPr>
                <w:rStyle w:val="IntenseEmphasis"/>
                <w:i w:val="0"/>
                <w:color w:val="FFFFFF" w:themeColor="background1"/>
              </w:rPr>
              <w:t>A 01</w:t>
            </w:r>
          </w:p>
        </w:tc>
        <w:tc>
          <w:tcPr>
            <w:tcW w:w="8080" w:type="dxa"/>
            <w:gridSpan w:val="2"/>
            <w:tcBorders>
              <w:top w:val="single" w:sz="4" w:space="0" w:color="595959" w:themeColor="text1" w:themeTint="A6"/>
              <w:bottom w:val="nil"/>
              <w:right w:val="single" w:sz="4" w:space="0" w:color="595959" w:themeColor="text1" w:themeTint="A6"/>
            </w:tcBorders>
            <w:shd w:val="clear" w:color="auto" w:fill="0070C0"/>
          </w:tcPr>
          <w:p w14:paraId="4A39681E" w14:textId="77777777" w:rsidR="004A407C" w:rsidRPr="00903B63" w:rsidRDefault="004A407C"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A407C" w14:paraId="0D176619" w14:textId="77777777" w:rsidTr="00D447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5329AE4" w14:textId="77777777" w:rsidR="004A407C" w:rsidRDefault="004A407C" w:rsidP="00642847">
            <w:pPr>
              <w:pStyle w:val="INDICATORNUMBER"/>
              <w:rPr>
                <w:rStyle w:val="IntenseEmphasis"/>
                <w:b/>
                <w:bCs w:val="0"/>
                <w:i w:val="0"/>
                <w:iCs w:val="0"/>
              </w:rPr>
            </w:pPr>
            <w:r>
              <w:rPr>
                <w:rStyle w:val="IntenseEmphasis"/>
                <w:b/>
                <w:bCs w:val="0"/>
                <w:i w:val="0"/>
                <w:iCs w:val="0"/>
                <w:color w:val="595959"/>
              </w:rPr>
              <w:t>LEA 01.1</w:t>
            </w:r>
          </w:p>
        </w:tc>
        <w:tc>
          <w:tcPr>
            <w:tcW w:w="8080" w:type="dxa"/>
            <w:gridSpan w:val="2"/>
            <w:tcBorders>
              <w:top w:val="nil"/>
              <w:right w:val="single" w:sz="4" w:space="0" w:color="595959" w:themeColor="text1" w:themeTint="A6"/>
            </w:tcBorders>
            <w:shd w:val="clear" w:color="auto" w:fill="DAEEF3" w:themeFill="accent5" w:themeFillTint="33"/>
          </w:tcPr>
          <w:p w14:paraId="416CFC49" w14:textId="77777777" w:rsidR="004A407C" w:rsidRPr="004A407C" w:rsidRDefault="006363E7" w:rsidP="00642847">
            <w:pPr>
              <w:pStyle w:val="INDICATORTEXT"/>
              <w:cnfStyle w:val="000000100000" w:firstRow="0" w:lastRow="0" w:firstColumn="0" w:lastColumn="0" w:oddVBand="0" w:evenVBand="0" w:oddHBand="1" w:evenHBand="0" w:firstRowFirstColumn="0" w:firstRowLastColumn="0" w:lastRowFirstColumn="0" w:lastRowLastColumn="0"/>
            </w:pPr>
            <w:r w:rsidRPr="00190285">
              <w:t xml:space="preserve">Indicate whether your organisation has a formal </w:t>
            </w:r>
            <w:r>
              <w:t>engagement policy</w:t>
            </w:r>
            <w:r w:rsidR="009B114B">
              <w:t>.</w:t>
            </w:r>
          </w:p>
        </w:tc>
      </w:tr>
      <w:tr w:rsidR="006363E7" w14:paraId="3D917F4C" w14:textId="77777777" w:rsidTr="000C7EB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cBorders>
          </w:tcPr>
          <w:p w14:paraId="55B47DEF" w14:textId="77777777" w:rsidR="006363E7" w:rsidRPr="00AE100E" w:rsidRDefault="006363E7" w:rsidP="006363E7">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08502427" w14:textId="77777777" w:rsidR="006363E7" w:rsidRPr="00986592" w:rsidRDefault="006363E7" w:rsidP="00F82E91">
            <w:pPr>
              <w:pStyle w:val="INDICATORTEXT"/>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03B63">
              <w:sym w:font="Wingdings" w:char="F06D"/>
            </w:r>
            <w:r w:rsidRPr="00903B63">
              <w:t xml:space="preserve"> Yes</w:t>
            </w: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058795FB" w14:textId="77777777" w:rsidR="006363E7" w:rsidRPr="00986592" w:rsidRDefault="006363E7" w:rsidP="00F82E91">
            <w:pPr>
              <w:pStyle w:val="INDICATORTEXT"/>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03B63">
              <w:sym w:font="Wingdings" w:char="F06D"/>
            </w:r>
            <w:r w:rsidRPr="00903B63">
              <w:t xml:space="preserve"> No</w:t>
            </w:r>
          </w:p>
        </w:tc>
      </w:tr>
      <w:tr w:rsidR="006363E7" w14:paraId="72FD42F9" w14:textId="77777777" w:rsidTr="000C7EB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1CD5A88" w14:textId="77777777" w:rsidR="006363E7" w:rsidRPr="00AE100E" w:rsidRDefault="006363E7" w:rsidP="006363E7">
            <w:pPr>
              <w:pStyle w:val="INDICATORNUMBER"/>
              <w:rPr>
                <w:rStyle w:val="IntenseEmphasis"/>
                <w:b/>
                <w:bCs w:val="0"/>
                <w:i w:val="0"/>
                <w:iCs w:val="0"/>
                <w:color w:val="595959"/>
              </w:rPr>
            </w:pPr>
            <w:r>
              <w:rPr>
                <w:rStyle w:val="IntenseEmphasis"/>
                <w:b/>
                <w:bCs w:val="0"/>
                <w:i w:val="0"/>
                <w:iCs w:val="0"/>
                <w:color w:val="595959"/>
              </w:rPr>
              <w:t>LEA 01.2</w:t>
            </w:r>
          </w:p>
        </w:tc>
        <w:tc>
          <w:tcPr>
            <w:tcW w:w="8080" w:type="dxa"/>
            <w:gridSpan w:val="2"/>
            <w:tcBorders>
              <w:top w:val="nil"/>
              <w:bottom w:val="single" w:sz="4" w:space="0" w:color="A6A6A6"/>
              <w:right w:val="single" w:sz="4" w:space="0" w:color="595959" w:themeColor="text1" w:themeTint="A6"/>
            </w:tcBorders>
            <w:shd w:val="clear" w:color="auto" w:fill="auto"/>
          </w:tcPr>
          <w:p w14:paraId="0E16D7AB" w14:textId="77777777" w:rsidR="006363E7" w:rsidRPr="000141B3" w:rsidRDefault="006363E7" w:rsidP="006363E7">
            <w:pPr>
              <w:pStyle w:val="INDICATORTEXT"/>
              <w:cnfStyle w:val="000000100000" w:firstRow="0" w:lastRow="0" w:firstColumn="0" w:lastColumn="0" w:oddVBand="0" w:evenVBand="0" w:oddHBand="1" w:evenHBand="0" w:firstRowFirstColumn="0" w:firstRowLastColumn="0" w:lastRowFirstColumn="0" w:lastRowLastColumn="0"/>
            </w:pPr>
            <w:r>
              <w:t>Indicate what your engagement policy cover</w:t>
            </w:r>
            <w:r w:rsidR="00090EE1">
              <w:t>s</w:t>
            </w:r>
            <w:r w:rsidR="009B114B">
              <w:t>.</w:t>
            </w:r>
          </w:p>
          <w:p w14:paraId="1D5C80CF"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Conflict</w:t>
            </w:r>
            <w:r w:rsidR="00090EE1">
              <w:t>s</w:t>
            </w:r>
            <w:r>
              <w:t xml:space="preserve"> of interest</w:t>
            </w:r>
          </w:p>
          <w:p w14:paraId="00C635D5"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Prioritisation of engagements</w:t>
            </w:r>
          </w:p>
          <w:p w14:paraId="4F0BDB6F"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Transparency</w:t>
            </w:r>
          </w:p>
          <w:p w14:paraId="14EE0DDD"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Environmental factors</w:t>
            </w:r>
          </w:p>
          <w:p w14:paraId="0B96A2BE"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Social factors</w:t>
            </w:r>
          </w:p>
          <w:p w14:paraId="2CEE0321"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Governance factors</w:t>
            </w:r>
          </w:p>
          <w:p w14:paraId="41FAD3FE" w14:textId="77777777" w:rsidR="006363E7"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rsidRPr="00F80F3F">
              <w:t>Other, describe _____________</w:t>
            </w:r>
            <w:r w:rsidR="009B114B">
              <w:t xml:space="preserve"> </w:t>
            </w:r>
          </w:p>
          <w:p w14:paraId="4EA38A4B" w14:textId="77777777" w:rsidR="006363E7" w:rsidRPr="00903B63" w:rsidRDefault="006363E7" w:rsidP="006363E7">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rsidRPr="00406A52">
              <w:t>None of the above</w:t>
            </w:r>
          </w:p>
        </w:tc>
      </w:tr>
      <w:tr w:rsidR="009559E5" w14:paraId="3239A39D" w14:textId="77777777" w:rsidTr="00D44785">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cBorders>
          </w:tcPr>
          <w:p w14:paraId="78FF4197" w14:textId="77777777" w:rsidR="009559E5" w:rsidRDefault="009559E5" w:rsidP="006363E7">
            <w:pPr>
              <w:pStyle w:val="INDICATORNUMBER"/>
              <w:rPr>
                <w:rStyle w:val="IntenseEmphasis"/>
                <w:b/>
                <w:bCs w:val="0"/>
                <w:i w:val="0"/>
                <w:iCs w:val="0"/>
                <w:color w:val="595959"/>
              </w:rPr>
            </w:pPr>
            <w:r>
              <w:rPr>
                <w:rStyle w:val="IntenseEmphasis"/>
                <w:b/>
                <w:bCs w:val="0"/>
                <w:i w:val="0"/>
                <w:iCs w:val="0"/>
                <w:color w:val="595959"/>
              </w:rPr>
              <w:t>LEA 01.3</w:t>
            </w:r>
          </w:p>
        </w:tc>
        <w:tc>
          <w:tcPr>
            <w:tcW w:w="8080" w:type="dxa"/>
            <w:gridSpan w:val="2"/>
            <w:tcBorders>
              <w:top w:val="single" w:sz="4" w:space="0" w:color="A6A6A6"/>
              <w:bottom w:val="nil"/>
              <w:right w:val="single" w:sz="4" w:space="0" w:color="595959" w:themeColor="text1" w:themeTint="A6"/>
            </w:tcBorders>
            <w:shd w:val="clear" w:color="auto" w:fill="DAEEF3" w:themeFill="accent5" w:themeFillTint="33"/>
          </w:tcPr>
          <w:p w14:paraId="29D9CC4E" w14:textId="77777777" w:rsidR="009559E5" w:rsidRDefault="009559E5" w:rsidP="00F82E91">
            <w:pPr>
              <w:pStyle w:val="INDICATORTEXT"/>
              <w:ind w:left="132"/>
              <w:cnfStyle w:val="000000000000" w:firstRow="0" w:lastRow="0" w:firstColumn="0" w:lastColumn="0" w:oddVBand="0" w:evenVBand="0" w:oddHBand="0" w:evenHBand="0" w:firstRowFirstColumn="0" w:firstRowLastColumn="0" w:lastRowFirstColumn="0" w:lastRowLastColumn="0"/>
            </w:pPr>
            <w:r>
              <w:t xml:space="preserve"> Please attach or provide a URL to your engagement policy.</w:t>
            </w:r>
          </w:p>
          <w:p w14:paraId="738436DD" w14:textId="0C34D8F9" w:rsidR="00CA076B" w:rsidRPr="00CA076B" w:rsidRDefault="00CA076B" w:rsidP="00CA076B">
            <w:pPr>
              <w:pStyle w:val="INDICATORTEXT"/>
              <w:cnfStyle w:val="000000000000" w:firstRow="0" w:lastRow="0" w:firstColumn="0" w:lastColumn="0" w:oddVBand="0" w:evenVBand="0" w:oddHBand="0" w:evenHBand="0" w:firstRowFirstColumn="0" w:firstRowLastColumn="0" w:lastRowFirstColumn="0" w:lastRowLastColumn="0"/>
              <w:rPr>
                <w:caps/>
                <w:color w:val="0082C8"/>
                <w:szCs w:val="18"/>
              </w:rPr>
            </w:pPr>
            <w:r w:rsidRPr="00D44785">
              <w:rPr>
                <w:caps/>
                <w:color w:val="0082C8"/>
                <w:szCs w:val="18"/>
              </w:rPr>
              <w:t>[OPTIONAL]</w:t>
            </w:r>
          </w:p>
        </w:tc>
      </w:tr>
      <w:tr w:rsidR="009559E5" w14:paraId="4D227D85" w14:textId="77777777" w:rsidTr="009559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68468417" w14:textId="77777777" w:rsidR="009559E5" w:rsidRDefault="009559E5" w:rsidP="006363E7">
            <w:pPr>
              <w:pStyle w:val="INDICATORNUMBER"/>
              <w:rPr>
                <w:rStyle w:val="IntenseEmphasis"/>
                <w:b/>
                <w:bCs w:val="0"/>
                <w:i w:val="0"/>
                <w:iCs w:val="0"/>
                <w:color w:val="595959"/>
              </w:rPr>
            </w:pPr>
          </w:p>
        </w:tc>
        <w:tc>
          <w:tcPr>
            <w:tcW w:w="8080" w:type="dxa"/>
            <w:gridSpan w:val="2"/>
            <w:tcBorders>
              <w:top w:val="nil"/>
              <w:bottom w:val="single" w:sz="4" w:space="0" w:color="A6A6A6"/>
              <w:right w:val="single" w:sz="4" w:space="0" w:color="595959" w:themeColor="text1" w:themeTint="A6"/>
            </w:tcBorders>
            <w:shd w:val="clear" w:color="auto" w:fill="auto"/>
          </w:tcPr>
          <w:p w14:paraId="74466030" w14:textId="487E218C" w:rsidR="009559E5" w:rsidRDefault="009559E5" w:rsidP="009F7219">
            <w:pPr>
              <w:pStyle w:val="INDICATORTEXT"/>
              <w:ind w:left="0"/>
              <w:cnfStyle w:val="000000100000" w:firstRow="0" w:lastRow="0" w:firstColumn="0" w:lastColumn="0" w:oddVBand="0" w:evenVBand="0" w:oddHBand="1" w:evenHBand="0" w:firstRowFirstColumn="0" w:firstRowLastColumn="0" w:lastRowFirstColumn="0" w:lastRowLastColumn="0"/>
            </w:pPr>
          </w:p>
          <w:p w14:paraId="4AE4F89D" w14:textId="77777777" w:rsidR="00F82E91" w:rsidRDefault="00F82E91" w:rsidP="009F7219">
            <w:pPr>
              <w:pStyle w:val="INDICATORTEXT"/>
              <w:ind w:left="0"/>
              <w:cnfStyle w:val="000000100000" w:firstRow="0" w:lastRow="0" w:firstColumn="0" w:lastColumn="0" w:oddVBand="0" w:evenVBand="0" w:oddHBand="1" w:evenHBand="0" w:firstRowFirstColumn="0" w:firstRowLastColumn="0" w:lastRowFirstColumn="0" w:lastRowLastColumn="0"/>
            </w:pPr>
          </w:p>
        </w:tc>
      </w:tr>
      <w:tr w:rsidR="009559E5" w14:paraId="3364048C" w14:textId="77777777" w:rsidTr="00D44785">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cBorders>
          </w:tcPr>
          <w:p w14:paraId="3F363307" w14:textId="77777777" w:rsidR="009559E5" w:rsidRDefault="009559E5" w:rsidP="00751FB0">
            <w:pPr>
              <w:pStyle w:val="INDICATORNUMBER"/>
              <w:rPr>
                <w:rStyle w:val="IntenseEmphasis"/>
                <w:b/>
                <w:bCs w:val="0"/>
                <w:i w:val="0"/>
                <w:iCs w:val="0"/>
                <w:color w:val="595959"/>
              </w:rPr>
            </w:pPr>
            <w:r>
              <w:rPr>
                <w:rStyle w:val="IntenseEmphasis"/>
                <w:b/>
                <w:bCs w:val="0"/>
                <w:i w:val="0"/>
                <w:iCs w:val="0"/>
                <w:color w:val="595959"/>
              </w:rPr>
              <w:t>LEA 01.4</w:t>
            </w:r>
          </w:p>
        </w:tc>
        <w:tc>
          <w:tcPr>
            <w:tcW w:w="8080" w:type="dxa"/>
            <w:gridSpan w:val="2"/>
            <w:tcBorders>
              <w:top w:val="single" w:sz="4" w:space="0" w:color="A6A6A6"/>
              <w:bottom w:val="nil"/>
              <w:right w:val="single" w:sz="4" w:space="0" w:color="595959" w:themeColor="text1" w:themeTint="A6"/>
            </w:tcBorders>
            <w:shd w:val="clear" w:color="auto" w:fill="DAEEF3" w:themeFill="accent5" w:themeFillTint="33"/>
          </w:tcPr>
          <w:p w14:paraId="1D5079F9" w14:textId="77777777" w:rsidR="009559E5" w:rsidRDefault="009559E5" w:rsidP="00F82E91">
            <w:pPr>
              <w:pStyle w:val="INDICATORTEXT"/>
              <w:ind w:left="132"/>
              <w:cnfStyle w:val="000000000000" w:firstRow="0" w:lastRow="0" w:firstColumn="0" w:lastColumn="0" w:oddVBand="0" w:evenVBand="0" w:oddHBand="0" w:evenHBand="0" w:firstRowFirstColumn="0" w:firstRowLastColumn="0" w:lastRowFirstColumn="0" w:lastRowLastColumn="0"/>
            </w:pPr>
            <w:r w:rsidRPr="004A407C">
              <w:t xml:space="preserve">Provide </w:t>
            </w:r>
            <w:r>
              <w:t>a brief overview of your organiz</w:t>
            </w:r>
            <w:r w:rsidRPr="004A407C">
              <w:t>ation’s approach to engagement</w:t>
            </w:r>
            <w:r>
              <w:t>.</w:t>
            </w:r>
          </w:p>
        </w:tc>
      </w:tr>
      <w:tr w:rsidR="009559E5" w14:paraId="51CD5FB2" w14:textId="77777777" w:rsidTr="009559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1F0F4674" w14:textId="77777777" w:rsidR="009559E5" w:rsidRDefault="009559E5" w:rsidP="00751FB0">
            <w:pPr>
              <w:pStyle w:val="INDICATORNUMBER"/>
              <w:rPr>
                <w:rStyle w:val="IntenseEmphasis"/>
                <w:b/>
                <w:bCs w:val="0"/>
                <w:i w:val="0"/>
                <w:iCs w:val="0"/>
                <w:color w:val="595959"/>
              </w:rPr>
            </w:pPr>
          </w:p>
        </w:tc>
        <w:tc>
          <w:tcPr>
            <w:tcW w:w="8080" w:type="dxa"/>
            <w:gridSpan w:val="2"/>
            <w:tcBorders>
              <w:top w:val="nil"/>
              <w:bottom w:val="single" w:sz="4" w:space="0" w:color="A6A6A6"/>
              <w:right w:val="single" w:sz="4" w:space="0" w:color="595959" w:themeColor="text1" w:themeTint="A6"/>
            </w:tcBorders>
            <w:shd w:val="clear" w:color="auto" w:fill="auto"/>
          </w:tcPr>
          <w:p w14:paraId="280E9095" w14:textId="77777777" w:rsidR="009559E5" w:rsidRPr="004A407C" w:rsidRDefault="009559E5" w:rsidP="006363E7">
            <w:pPr>
              <w:pStyle w:val="INDICATORTEXT"/>
              <w:ind w:left="0"/>
              <w:cnfStyle w:val="000000100000" w:firstRow="0" w:lastRow="0" w:firstColumn="0" w:lastColumn="0" w:oddVBand="0" w:evenVBand="0" w:oddHBand="1" w:evenHBand="0" w:firstRowFirstColumn="0" w:firstRowLastColumn="0" w:lastRowFirstColumn="0" w:lastRowLastColumn="0"/>
            </w:pPr>
          </w:p>
        </w:tc>
      </w:tr>
      <w:tr w:rsidR="006363E7" w14:paraId="3893DF87" w14:textId="77777777" w:rsidTr="00D4478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nil"/>
            </w:tcBorders>
          </w:tcPr>
          <w:p w14:paraId="4EDD1903" w14:textId="77777777" w:rsidR="006363E7" w:rsidRDefault="006363E7" w:rsidP="00751FB0">
            <w:pPr>
              <w:pStyle w:val="INDICATORNUMBER"/>
              <w:rPr>
                <w:rStyle w:val="IntenseEmphasis"/>
                <w:b/>
                <w:bCs w:val="0"/>
                <w:i w:val="0"/>
                <w:iCs w:val="0"/>
                <w:color w:val="595959"/>
              </w:rPr>
            </w:pPr>
            <w:r>
              <w:rPr>
                <w:rStyle w:val="IntenseEmphasis"/>
                <w:b/>
                <w:bCs w:val="0"/>
                <w:i w:val="0"/>
                <w:iCs w:val="0"/>
                <w:color w:val="595959"/>
              </w:rPr>
              <w:t>LEA 0</w:t>
            </w:r>
            <w:r w:rsidR="00751FB0">
              <w:rPr>
                <w:rStyle w:val="IntenseEmphasis"/>
                <w:b/>
                <w:bCs w:val="0"/>
                <w:i w:val="0"/>
                <w:iCs w:val="0"/>
                <w:color w:val="595959"/>
              </w:rPr>
              <w:t>1</w:t>
            </w:r>
            <w:r>
              <w:rPr>
                <w:rStyle w:val="IntenseEmphasis"/>
                <w:b/>
                <w:bCs w:val="0"/>
                <w:i w:val="0"/>
                <w:iCs w:val="0"/>
                <w:color w:val="595959"/>
              </w:rPr>
              <w:t>.5</w:t>
            </w:r>
          </w:p>
        </w:tc>
        <w:tc>
          <w:tcPr>
            <w:tcW w:w="8080" w:type="dxa"/>
            <w:gridSpan w:val="2"/>
            <w:tcBorders>
              <w:top w:val="single" w:sz="4" w:space="0" w:color="A6A6A6"/>
              <w:bottom w:val="nil"/>
              <w:right w:val="single" w:sz="4" w:space="0" w:color="595959" w:themeColor="text1" w:themeTint="A6"/>
            </w:tcBorders>
            <w:shd w:val="clear" w:color="auto" w:fill="DAEEF3" w:themeFill="accent5" w:themeFillTint="33"/>
          </w:tcPr>
          <w:p w14:paraId="12717345" w14:textId="77777777" w:rsidR="006363E7" w:rsidRDefault="006363E7" w:rsidP="009559E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31570C5" w14:textId="4AD8F63B" w:rsidR="00CA076B" w:rsidRPr="00CA076B" w:rsidRDefault="00CA076B" w:rsidP="00CA076B">
            <w:pPr>
              <w:pStyle w:val="INDICATORTEXT"/>
              <w:cnfStyle w:val="000000000000" w:firstRow="0" w:lastRow="0" w:firstColumn="0" w:lastColumn="0" w:oddVBand="0" w:evenVBand="0" w:oddHBand="0" w:evenHBand="0" w:firstRowFirstColumn="0" w:firstRowLastColumn="0" w:lastRowFirstColumn="0" w:lastRowLastColumn="0"/>
              <w:rPr>
                <w:caps/>
                <w:color w:val="0082C8"/>
                <w:szCs w:val="18"/>
              </w:rPr>
            </w:pPr>
            <w:r w:rsidRPr="00D44785">
              <w:rPr>
                <w:caps/>
                <w:color w:val="0082C8"/>
                <w:szCs w:val="18"/>
              </w:rPr>
              <w:t>[OPTIONAL]</w:t>
            </w:r>
          </w:p>
        </w:tc>
      </w:tr>
      <w:tr w:rsidR="009559E5" w14:paraId="38EE25D1" w14:textId="77777777" w:rsidTr="009559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1BF30D18" w14:textId="77777777" w:rsidR="009559E5" w:rsidRPr="00D44785" w:rsidRDefault="009559E5" w:rsidP="00751FB0">
            <w:pPr>
              <w:pStyle w:val="INDICATORNUMBER"/>
              <w:rPr>
                <w:caps/>
                <w:color w:val="0082C8"/>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569710" w14:textId="77777777" w:rsidR="00F82E91" w:rsidRPr="00D44785" w:rsidRDefault="00F82E91" w:rsidP="00CA076B">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p>
        </w:tc>
      </w:tr>
    </w:tbl>
    <w:p w14:paraId="232D9713" w14:textId="77777777" w:rsidR="004D0B7E" w:rsidRDefault="004D0B7E" w:rsidP="00E06616">
      <w:pPr>
        <w:pStyle w:val="INDICATORNUMBER"/>
      </w:pPr>
    </w:p>
    <w:p w14:paraId="270966B5" w14:textId="77777777" w:rsidR="004D0B7E" w:rsidRDefault="004D0B7E">
      <w:pPr>
        <w:widowControl/>
        <w:autoSpaceDE/>
        <w:autoSpaceDN/>
        <w:adjustRightInd/>
        <w:spacing w:before="0" w:after="0" w:line="240" w:lineRule="auto"/>
        <w:rPr>
          <w:rFonts w:eastAsia="Times New Roman"/>
          <w:b/>
          <w:color w:val="595959"/>
          <w:sz w:val="18"/>
          <w:szCs w:val="18"/>
        </w:rPr>
      </w:pPr>
      <w:r>
        <w:br w:type="page"/>
      </w:r>
    </w:p>
    <w:p w14:paraId="2EB5E713" w14:textId="77777777" w:rsidR="004A407C" w:rsidRDefault="004A407C" w:rsidP="00E06616">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4A407C" w14:paraId="40922992" w14:textId="77777777" w:rsidTr="00D4478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136E9C05" w14:textId="77777777" w:rsidR="004A407C" w:rsidRPr="00191BC1" w:rsidRDefault="004A407C" w:rsidP="00CD3634">
            <w:pPr>
              <w:pStyle w:val="SectionIndicatorHeaderText"/>
              <w:rPr>
                <w:rStyle w:val="IntenseEmphasis"/>
                <w:b w:val="0"/>
                <w:bCs w:val="0"/>
                <w:i w:val="0"/>
                <w:iCs w:val="0"/>
                <w:color w:val="FFFFFF" w:themeColor="background1"/>
              </w:rPr>
            </w:pPr>
            <w:r>
              <w:rPr>
                <w:rStyle w:val="IntenseEmphasis"/>
                <w:b w:val="0"/>
                <w:i w:val="0"/>
                <w:color w:val="FFFFFF" w:themeColor="background1"/>
              </w:rPr>
              <w:t>LE</w:t>
            </w:r>
            <w:r w:rsidR="00CD3634">
              <w:rPr>
                <w:rStyle w:val="IntenseEmphasis"/>
                <w:b w:val="0"/>
                <w:i w:val="0"/>
                <w:color w:val="FFFFFF" w:themeColor="background1"/>
              </w:rPr>
              <w:t>A 01</w:t>
            </w:r>
          </w:p>
        </w:tc>
        <w:tc>
          <w:tcPr>
            <w:tcW w:w="8080" w:type="dxa"/>
            <w:shd w:val="clear" w:color="auto" w:fill="0070C0"/>
          </w:tcPr>
          <w:p w14:paraId="156436AC" w14:textId="77777777" w:rsidR="004A407C" w:rsidRPr="00191BC1" w:rsidRDefault="004A407C"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4A407C" w:rsidRPr="00CF025D" w14:paraId="49F058A0" w14:textId="77777777" w:rsidTr="009559E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BFBFBF" w:themeColor="background1" w:themeShade="BF"/>
            </w:tcBorders>
          </w:tcPr>
          <w:p w14:paraId="42518BA6" w14:textId="77777777" w:rsidR="004A407C" w:rsidRPr="000D72DF" w:rsidRDefault="003177B1" w:rsidP="00642847">
            <w:pPr>
              <w:pStyle w:val="INDICATORNUMBER"/>
              <w:rPr>
                <w:rStyle w:val="IntenseEmphasis"/>
                <w:b/>
                <w:bCs w:val="0"/>
                <w:i w:val="0"/>
                <w:iCs w:val="0"/>
              </w:rPr>
            </w:pPr>
            <w:r>
              <w:rPr>
                <w:rStyle w:val="IntenseEmphasis"/>
                <w:b/>
                <w:bCs w:val="0"/>
                <w:i w:val="0"/>
                <w:iCs w:val="0"/>
                <w:color w:val="595959"/>
              </w:rPr>
              <w:t>LEA</w:t>
            </w:r>
            <w:r w:rsidR="00CD3634">
              <w:rPr>
                <w:rStyle w:val="IntenseEmphasis"/>
                <w:b/>
                <w:bCs w:val="0"/>
                <w:i w:val="0"/>
                <w:iCs w:val="0"/>
                <w:color w:val="595959"/>
              </w:rPr>
              <w:t xml:space="preserve"> 01</w:t>
            </w:r>
            <w:r w:rsidR="004A407C">
              <w:rPr>
                <w:rStyle w:val="IntenseEmphasis"/>
                <w:b/>
                <w:bCs w:val="0"/>
                <w:i w:val="0"/>
                <w:iCs w:val="0"/>
                <w:color w:val="595959"/>
              </w:rPr>
              <w:t>.</w:t>
            </w:r>
            <w:r w:rsidR="000236B3">
              <w:rPr>
                <w:rStyle w:val="IntenseEmphasis"/>
                <w:b/>
                <w:bCs w:val="0"/>
                <w:i w:val="0"/>
                <w:iCs w:val="0"/>
                <w:color w:val="595959"/>
              </w:rPr>
              <w:t>5</w:t>
            </w:r>
          </w:p>
        </w:tc>
        <w:tc>
          <w:tcPr>
            <w:tcW w:w="8080" w:type="dxa"/>
            <w:tcBorders>
              <w:top w:val="single" w:sz="4" w:space="0" w:color="595959"/>
              <w:bottom w:val="single" w:sz="4" w:space="0" w:color="BFBFBF" w:themeColor="background1" w:themeShade="BF"/>
            </w:tcBorders>
          </w:tcPr>
          <w:p w14:paraId="4D672F54" w14:textId="77777777" w:rsidR="00CD3634" w:rsidRPr="00CD3634" w:rsidRDefault="000236B3" w:rsidP="00CD3634">
            <w:pPr>
              <w:pStyle w:val="INDICATORTEXT"/>
              <w:cnfStyle w:val="000000000000" w:firstRow="0" w:lastRow="0" w:firstColumn="0" w:lastColumn="0" w:oddVBand="0" w:evenVBand="0" w:oddHBand="0" w:evenHBand="0" w:firstRowFirstColumn="0" w:firstRowLastColumn="0" w:lastRowFirstColumn="0" w:lastRowLastColumn="0"/>
            </w:pPr>
            <w:r>
              <w:t>In this indicator,</w:t>
            </w:r>
            <w:r w:rsidR="00CD3634" w:rsidRPr="00CD3634">
              <w:t xml:space="preserve"> </w:t>
            </w:r>
            <w:r>
              <w:t>y</w:t>
            </w:r>
            <w:r w:rsidR="00CD3634" w:rsidRPr="00CD3634">
              <w:t>ou can describe</w:t>
            </w:r>
            <w:r w:rsidR="00061DBF">
              <w:t xml:space="preserve"> here</w:t>
            </w:r>
            <w:r w:rsidR="00CD3634" w:rsidRPr="00CD3634">
              <w:t xml:space="preserve"> your organisation’s approach to engagement and </w:t>
            </w:r>
            <w:r w:rsidR="00061DBF">
              <w:t>the reasons for following</w:t>
            </w:r>
            <w:r w:rsidR="00CD3634" w:rsidRPr="00CD3634">
              <w:t xml:space="preserve"> this approach. This may include a discussion of:</w:t>
            </w:r>
          </w:p>
          <w:p w14:paraId="0A8F830F" w14:textId="77777777" w:rsidR="00CD3634" w:rsidRPr="00CD3634" w:rsidRDefault="009B114B"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w:t>
            </w:r>
            <w:r w:rsidRPr="00CD3634">
              <w:t xml:space="preserve">our </w:t>
            </w:r>
            <w:r w:rsidR="00CD3634" w:rsidRPr="00CD3634">
              <w:t>organisation’s objectives for undertaking engagement activities</w:t>
            </w:r>
            <w:r>
              <w:t>;</w:t>
            </w:r>
          </w:p>
          <w:p w14:paraId="3EA38C40" w14:textId="77777777" w:rsidR="00CD3634" w:rsidRPr="00CD3634" w:rsidRDefault="009B114B"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w</w:t>
            </w:r>
            <w:r w:rsidRPr="00CD3634">
              <w:t xml:space="preserve">hether </w:t>
            </w:r>
            <w:r w:rsidR="00CD3634" w:rsidRPr="00CD3634">
              <w:t>engagement is conducted with companies that are currently held in your portfolios or also with companies that you do not hold</w:t>
            </w:r>
            <w:r>
              <w:t>;</w:t>
            </w:r>
          </w:p>
          <w:p w14:paraId="234836C3" w14:textId="77777777" w:rsidR="00CD3634" w:rsidRPr="00CD3634" w:rsidRDefault="009B114B"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w</w:t>
            </w:r>
            <w:r w:rsidRPr="00CD3634">
              <w:t xml:space="preserve">hether </w:t>
            </w:r>
            <w:r w:rsidR="00CD3634" w:rsidRPr="00CD3634">
              <w:t>your engagements are primarily proactive to ensure that ESG issues are well managed in a preventive manner, or</w:t>
            </w:r>
            <w:r>
              <w:t xml:space="preserve"> </w:t>
            </w:r>
            <w:r w:rsidR="00CD3634" w:rsidRPr="00CD3634">
              <w:t>reactive to address issues that may have already occurred</w:t>
            </w:r>
            <w:r>
              <w:t>;</w:t>
            </w:r>
          </w:p>
          <w:p w14:paraId="2469A392" w14:textId="77777777" w:rsidR="00CD3634" w:rsidRPr="00CD3634" w:rsidRDefault="009B114B" w:rsidP="00732315">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w</w:t>
            </w:r>
            <w:r w:rsidRPr="00CD3634">
              <w:t xml:space="preserve">ho </w:t>
            </w:r>
            <w:r w:rsidR="00CD3634" w:rsidRPr="00CD3634">
              <w:t>carries out the engagement (e.g.</w:t>
            </w:r>
            <w:r>
              <w:t>,</w:t>
            </w:r>
            <w:r w:rsidR="00CD3634" w:rsidRPr="00CD3634">
              <w:t xml:space="preserve"> specialised in-house engagement teams, the analysts, more senior</w:t>
            </w:r>
            <w:r w:rsidR="003A021B">
              <w:t>-</w:t>
            </w:r>
            <w:r w:rsidR="00CD3634" w:rsidRPr="00CD3634">
              <w:t>level roles, etc</w:t>
            </w:r>
            <w:r w:rsidRPr="00CD3634">
              <w:t>.)</w:t>
            </w:r>
            <w:r>
              <w:t>; and/or</w:t>
            </w:r>
          </w:p>
          <w:p w14:paraId="03B4CB85" w14:textId="77777777" w:rsidR="004A407C" w:rsidRPr="00B3368C" w:rsidRDefault="009B114B" w:rsidP="009B114B">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w</w:t>
            </w:r>
            <w:r w:rsidRPr="00CD3634">
              <w:t xml:space="preserve">ho </w:t>
            </w:r>
            <w:r w:rsidR="00CD3634" w:rsidRPr="00CD3634">
              <w:t>you seek to engage with within companies (e.g.</w:t>
            </w:r>
            <w:r>
              <w:t>,</w:t>
            </w:r>
            <w:r w:rsidR="00CD3634" w:rsidRPr="00CD3634">
              <w:t xml:space="preserve"> </w:t>
            </w:r>
            <w:r>
              <w:t>b</w:t>
            </w:r>
            <w:r w:rsidR="00CD3634" w:rsidRPr="00CD3634">
              <w:t>oard representatives, chairman, CEO, CR/IR managers).</w:t>
            </w:r>
          </w:p>
        </w:tc>
      </w:tr>
      <w:tr w:rsidR="000C7EB1" w:rsidRPr="00CF025D" w14:paraId="1580552E" w14:textId="77777777" w:rsidTr="009559E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bottom w:val="single" w:sz="4" w:space="0" w:color="BFBFBF" w:themeColor="background1" w:themeShade="BF"/>
            </w:tcBorders>
          </w:tcPr>
          <w:p w14:paraId="2484CB84" w14:textId="77777777" w:rsidR="000C7EB1" w:rsidRPr="00CD3634" w:rsidDel="000236B3" w:rsidRDefault="000C7EB1" w:rsidP="00CD3634">
            <w:pPr>
              <w:pStyle w:val="INDICATORTEXT"/>
            </w:pPr>
            <w:r>
              <w:rPr>
                <w:rStyle w:val="IntenseEmphasis"/>
                <w:bCs w:val="0"/>
                <w:i w:val="0"/>
                <w:iCs w:val="0"/>
                <w:color w:val="595959"/>
              </w:rPr>
              <w:t>LOGIC</w:t>
            </w:r>
          </w:p>
        </w:tc>
      </w:tr>
      <w:tr w:rsidR="007F5318" w:rsidRPr="00CF025D" w14:paraId="596A2849" w14:textId="77777777" w:rsidTr="009559E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595959"/>
            </w:tcBorders>
          </w:tcPr>
          <w:p w14:paraId="77509176" w14:textId="77777777" w:rsidR="007F5318" w:rsidRDefault="007F5318" w:rsidP="00642847">
            <w:pPr>
              <w:pStyle w:val="INDICATORNUMBER"/>
              <w:rPr>
                <w:rStyle w:val="IntenseEmphasis"/>
                <w:b/>
                <w:bCs w:val="0"/>
                <w:i w:val="0"/>
                <w:iCs w:val="0"/>
                <w:color w:val="595959"/>
              </w:rPr>
            </w:pPr>
            <w:r>
              <w:rPr>
                <w:rStyle w:val="IntenseEmphasis"/>
                <w:b/>
                <w:bCs w:val="0"/>
                <w:i w:val="0"/>
                <w:iCs w:val="0"/>
                <w:color w:val="595959"/>
              </w:rPr>
              <w:t>LEA 01</w:t>
            </w:r>
          </w:p>
        </w:tc>
        <w:tc>
          <w:tcPr>
            <w:tcW w:w="8080" w:type="dxa"/>
            <w:tcBorders>
              <w:top w:val="single" w:sz="4" w:space="0" w:color="BFBFBF" w:themeColor="background1" w:themeShade="BF"/>
              <w:bottom w:val="single" w:sz="4" w:space="0" w:color="595959"/>
            </w:tcBorders>
          </w:tcPr>
          <w:p w14:paraId="68E94E35" w14:textId="77777777" w:rsidR="007F5318" w:rsidRDefault="007F5318" w:rsidP="00CD3634">
            <w:pPr>
              <w:pStyle w:val="INDICATORTEXT"/>
              <w:cnfStyle w:val="000000000000" w:firstRow="0" w:lastRow="0" w:firstColumn="0" w:lastColumn="0" w:oddVBand="0" w:evenVBand="0" w:oddHBand="0" w:evenHBand="0" w:firstRowFirstColumn="0" w:firstRowLastColumn="0" w:lastRowFirstColumn="0" w:lastRowLastColumn="0"/>
            </w:pPr>
            <w:r>
              <w:t>[01.2], [01.3] and [01.4] will be applicable if you report “Yes” in [01.1]</w:t>
            </w:r>
            <w:r w:rsidR="009B114B">
              <w:t>,</w:t>
            </w:r>
          </w:p>
        </w:tc>
      </w:tr>
    </w:tbl>
    <w:p w14:paraId="58985AF9" w14:textId="77777777" w:rsidR="003177B1" w:rsidRDefault="003177B1">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43BCA" w14:paraId="1B53D26B"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E6F638" w14:textId="77777777" w:rsidR="00843BCA" w:rsidRPr="00356CDA" w:rsidRDefault="00843BCA"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2280B489" w14:textId="77777777" w:rsidR="00843BCA" w:rsidRPr="00356CDA" w:rsidRDefault="00843B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E9ABEB7" w14:textId="77777777" w:rsidR="00843BCA" w:rsidRPr="00356CDA" w:rsidRDefault="00843B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1934F3E" w14:textId="77777777" w:rsidR="00843BCA" w:rsidRPr="00356CDA" w:rsidRDefault="00843BCA"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843BCA" w14:paraId="7E41CC2A"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9BC24FD" w14:textId="77777777" w:rsidR="00843BCA" w:rsidRPr="00356CDA" w:rsidRDefault="00843BCA" w:rsidP="00642847">
            <w:pPr>
              <w:pStyle w:val="SectionIndicatorHeaderText"/>
              <w:rPr>
                <w:rStyle w:val="IntenseEmphasis"/>
                <w:bCs w:val="0"/>
                <w:i w:val="0"/>
                <w:iCs w:val="0"/>
                <w:color w:val="FFFFFF" w:themeColor="background1"/>
              </w:rPr>
            </w:pPr>
            <w:r>
              <w:rPr>
                <w:rStyle w:val="IntenseEmphasis"/>
                <w:i w:val="0"/>
                <w:color w:val="FFFFFF" w:themeColor="background1"/>
              </w:rPr>
              <w:t>LEA 02</w:t>
            </w:r>
          </w:p>
        </w:tc>
        <w:tc>
          <w:tcPr>
            <w:tcW w:w="3402" w:type="dxa"/>
          </w:tcPr>
          <w:p w14:paraId="41E4011C" w14:textId="77777777" w:rsidR="00843BCA" w:rsidRPr="00356CDA" w:rsidRDefault="00843B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30B6B1B" w14:textId="77777777" w:rsidR="00843BCA" w:rsidRPr="00A57E01" w:rsidRDefault="00843B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4818E624" w14:textId="77777777" w:rsidR="00843BCA" w:rsidRPr="00356CDA" w:rsidRDefault="00843BCA" w:rsidP="00642847">
            <w:pPr>
              <w:pStyle w:val="SectionIndicatorHeaderText"/>
              <w:rPr>
                <w:rStyle w:val="IntenseEmphasis"/>
                <w:bCs w:val="0"/>
                <w:i w:val="0"/>
                <w:iCs w:val="0"/>
                <w:color w:val="FFFFFF" w:themeColor="background1"/>
              </w:rPr>
            </w:pPr>
            <w:r>
              <w:rPr>
                <w:rStyle w:val="IntenseEmphasis"/>
                <w:i w:val="0"/>
                <w:color w:val="FFFFFF" w:themeColor="background1"/>
              </w:rPr>
              <w:t>PRI 1,2,3</w:t>
            </w:r>
          </w:p>
        </w:tc>
      </w:tr>
    </w:tbl>
    <w:p w14:paraId="3D426656" w14:textId="77777777" w:rsidR="004A407C" w:rsidRDefault="004A407C" w:rsidP="00CD3D16">
      <w:pPr>
        <w:pStyle w:val="INDICATORNUMBER"/>
      </w:pPr>
    </w:p>
    <w:tbl>
      <w:tblPr>
        <w:tblStyle w:val="SubSectionIndicatorTableVOLUNTARY"/>
        <w:tblW w:w="9214" w:type="dxa"/>
        <w:tblInd w:w="5" w:type="dxa"/>
        <w:tblLook w:val="04A0" w:firstRow="1" w:lastRow="0" w:firstColumn="1" w:lastColumn="0" w:noHBand="0" w:noVBand="1"/>
      </w:tblPr>
      <w:tblGrid>
        <w:gridCol w:w="1134"/>
        <w:gridCol w:w="2977"/>
        <w:gridCol w:w="5103"/>
      </w:tblGrid>
      <w:tr w:rsidR="00CD3D16" w14:paraId="0616BDDE"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75CCD7B" w14:textId="77777777" w:rsidR="00CD3D16" w:rsidRPr="00903B63" w:rsidRDefault="00CD3D16" w:rsidP="00CD3D16">
            <w:pPr>
              <w:pStyle w:val="SectionIndicatorHeaderText"/>
              <w:rPr>
                <w:rStyle w:val="IntenseEmphasis"/>
                <w:b w:val="0"/>
                <w:bCs w:val="0"/>
                <w:i w:val="0"/>
                <w:iCs w:val="0"/>
                <w:color w:val="FFFFFF" w:themeColor="background1"/>
              </w:rPr>
            </w:pPr>
            <w:r>
              <w:rPr>
                <w:rStyle w:val="IntenseEmphasis"/>
                <w:i w:val="0"/>
                <w:color w:val="FFFFFF" w:themeColor="background1"/>
              </w:rPr>
              <w:t>LEA 02</w:t>
            </w:r>
          </w:p>
        </w:tc>
        <w:tc>
          <w:tcPr>
            <w:tcW w:w="8080" w:type="dxa"/>
            <w:gridSpan w:val="2"/>
            <w:tcBorders>
              <w:top w:val="single" w:sz="4" w:space="0" w:color="0070C0"/>
              <w:bottom w:val="single" w:sz="4" w:space="0" w:color="0070C0"/>
              <w:right w:val="single" w:sz="4" w:space="0" w:color="0070C0"/>
            </w:tcBorders>
            <w:shd w:val="clear" w:color="auto" w:fill="0070C0"/>
          </w:tcPr>
          <w:p w14:paraId="7E43B229" w14:textId="77777777" w:rsidR="00CD3D16" w:rsidRPr="00903B63" w:rsidRDefault="00CD3D16"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3D16" w14:paraId="1BBC2A58"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17EA193" w14:textId="77777777" w:rsidR="00CD3D16" w:rsidRDefault="006B1441" w:rsidP="00642847">
            <w:pPr>
              <w:pStyle w:val="INDICATORNUMBER"/>
              <w:rPr>
                <w:rStyle w:val="IntenseEmphasis"/>
                <w:b/>
                <w:bCs w:val="0"/>
                <w:i w:val="0"/>
                <w:iCs w:val="0"/>
                <w:color w:val="595959"/>
              </w:rPr>
            </w:pPr>
            <w:r>
              <w:rPr>
                <w:rStyle w:val="IntenseEmphasis"/>
                <w:b/>
                <w:bCs w:val="0"/>
                <w:i w:val="0"/>
                <w:iCs w:val="0"/>
                <w:color w:val="595959"/>
              </w:rPr>
              <w:t xml:space="preserve">LEA </w:t>
            </w:r>
            <w:r w:rsidR="00CD3D16">
              <w:rPr>
                <w:rStyle w:val="IntenseEmphasis"/>
                <w:b/>
                <w:bCs w:val="0"/>
                <w:i w:val="0"/>
                <w:iCs w:val="0"/>
                <w:color w:val="595959"/>
              </w:rPr>
              <w:t>02.1</w:t>
            </w:r>
          </w:p>
        </w:tc>
        <w:tc>
          <w:tcPr>
            <w:tcW w:w="8080" w:type="dxa"/>
            <w:gridSpan w:val="2"/>
            <w:tcBorders>
              <w:top w:val="single" w:sz="4" w:space="0" w:color="0070C0"/>
              <w:right w:val="single" w:sz="4" w:space="0" w:color="0070C0"/>
            </w:tcBorders>
            <w:shd w:val="clear" w:color="auto" w:fill="DAEEF3" w:themeFill="accent5" w:themeFillTint="33"/>
          </w:tcPr>
          <w:p w14:paraId="62095985" w14:textId="77777777" w:rsidR="00CD3D16" w:rsidRPr="00860FD9" w:rsidRDefault="00CD3D16" w:rsidP="002844A9">
            <w:pPr>
              <w:pStyle w:val="INDICATORTEXT"/>
              <w:cnfStyle w:val="000000100000" w:firstRow="0" w:lastRow="0" w:firstColumn="0" w:lastColumn="0" w:oddVBand="0" w:evenVBand="0" w:oddHBand="1" w:evenHBand="0" w:firstRowFirstColumn="0" w:firstRowLastColumn="0" w:lastRowFirstColumn="0" w:lastRowLastColumn="0"/>
            </w:pPr>
            <w:r w:rsidRPr="00CD3D16">
              <w:t xml:space="preserve">Indicate your reasons for interacting with companies on ESG issues and indicate who carries </w:t>
            </w:r>
            <w:r w:rsidR="002844A9">
              <w:t xml:space="preserve">out </w:t>
            </w:r>
            <w:r w:rsidRPr="00CD3D16">
              <w:t>these interactions</w:t>
            </w:r>
            <w:r w:rsidRPr="00CD3D16">
              <w:rPr>
                <w:b/>
              </w:rPr>
              <w:t>.</w:t>
            </w:r>
          </w:p>
        </w:tc>
      </w:tr>
      <w:tr w:rsidR="00CD3D16" w14:paraId="7C37454B" w14:textId="77777777" w:rsidTr="0067377D">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1CB14272" w14:textId="77777777" w:rsidR="00CD3D16" w:rsidRDefault="00CD3D16" w:rsidP="00F41D18">
            <w:pPr>
              <w:pStyle w:val="INDICATORNUMBER"/>
              <w:spacing w:before="0"/>
              <w:rPr>
                <w:rStyle w:val="IntenseEmphasis"/>
                <w:b/>
                <w:bCs w:val="0"/>
                <w:i w:val="0"/>
                <w:iCs w:val="0"/>
                <w:color w:val="595959"/>
              </w:rPr>
            </w:pPr>
          </w:p>
        </w:tc>
        <w:tc>
          <w:tcPr>
            <w:tcW w:w="297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74EC609" w14:textId="77777777" w:rsidR="00CD3D16" w:rsidRPr="00B3368C" w:rsidRDefault="00CD3D16"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3368C">
              <w:rPr>
                <w:b/>
                <w:color w:val="FFFFFF" w:themeColor="background1"/>
                <w:sz w:val="18"/>
                <w:szCs w:val="18"/>
              </w:rPr>
              <w:t xml:space="preserve">Type of engagement </w:t>
            </w:r>
          </w:p>
        </w:tc>
        <w:tc>
          <w:tcPr>
            <w:tcW w:w="5103"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4103112" w14:textId="77777777" w:rsidR="00CD3D16" w:rsidRPr="00B3368C" w:rsidRDefault="00CD3D16"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3368C">
              <w:rPr>
                <w:b/>
                <w:color w:val="FFFFFF" w:themeColor="background1"/>
                <w:sz w:val="18"/>
                <w:szCs w:val="18"/>
              </w:rPr>
              <w:t>Reason for interaction</w:t>
            </w:r>
          </w:p>
        </w:tc>
      </w:tr>
      <w:tr w:rsidR="00CD3D16" w14:paraId="5B93C727" w14:textId="77777777" w:rsidTr="0064284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F6A5291" w14:textId="77777777" w:rsidR="00CD3D16" w:rsidRDefault="00CD3D16" w:rsidP="00642847">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EE7C7C" w14:textId="77777777" w:rsidR="00CD3D16" w:rsidRPr="00CD3D16" w:rsidRDefault="0053069F" w:rsidP="00642847">
            <w:pPr>
              <w:pStyle w:val="INDICATORTEXT"/>
              <w:cnfStyle w:val="000000100000" w:firstRow="0" w:lastRow="0" w:firstColumn="0" w:lastColumn="0" w:oddVBand="0" w:evenVBand="0" w:oddHBand="1" w:evenHBand="0" w:firstRowFirstColumn="0" w:firstRowLastColumn="0" w:lastRowFirstColumn="0" w:lastRowLastColumn="0"/>
            </w:pPr>
            <w:r>
              <w:t>Individual/</w:t>
            </w:r>
            <w:r w:rsidR="00CD3D16" w:rsidRPr="00CD3D16">
              <w:t>Internal staff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2A8BF8" w14:textId="77777777" w:rsidR="00CD3D16" w:rsidRPr="000F5A9C"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5674E">
              <w:t>To influence corporate practice (or identify the need to influence) on ESG issues</w:t>
            </w:r>
          </w:p>
          <w:p w14:paraId="2F488AA7" w14:textId="77777777" w:rsidR="00CD3D16" w:rsidRPr="00EE3404"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To encourage improved</w:t>
            </w:r>
            <w:r w:rsidR="006363E7">
              <w:t>/increased</w:t>
            </w:r>
            <w:r w:rsidRPr="00EE3404">
              <w:t xml:space="preserve"> ESG disclosure </w:t>
            </w:r>
          </w:p>
          <w:p w14:paraId="0CFBEF2E" w14:textId="77777777" w:rsidR="00CD3D16" w:rsidRDefault="009B114B"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Other;</w:t>
            </w:r>
            <w:r w:rsidR="00CD3D16" w:rsidRPr="00EE3404">
              <w:t xml:space="preserve"> specify</w:t>
            </w:r>
            <w:r w:rsidR="00B3368C">
              <w:t>_________</w:t>
            </w:r>
          </w:p>
          <w:p w14:paraId="38136844" w14:textId="77777777" w:rsidR="00FC1F3F" w:rsidRDefault="00FC1F3F" w:rsidP="00FC1F3F">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We do not engage via internal staff</w:t>
            </w:r>
            <w:r w:rsidR="002844A9">
              <w:t>.</w:t>
            </w:r>
          </w:p>
        </w:tc>
      </w:tr>
      <w:tr w:rsidR="00CD3D16" w14:paraId="723AAB7E" w14:textId="77777777" w:rsidTr="0064284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F4C03D3" w14:textId="77777777" w:rsidR="00CD3D16" w:rsidRDefault="00CD3D16" w:rsidP="00642847">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3B9BA2" w14:textId="77777777" w:rsidR="00CD3D16" w:rsidRPr="00CD3D16" w:rsidRDefault="00CD3D16" w:rsidP="00642847">
            <w:pPr>
              <w:pStyle w:val="INDICATORTEXT"/>
              <w:cnfStyle w:val="000000000000" w:firstRow="0" w:lastRow="0" w:firstColumn="0" w:lastColumn="0" w:oddVBand="0" w:evenVBand="0" w:oddHBand="0" w:evenHBand="0" w:firstRowFirstColumn="0" w:firstRowLastColumn="0" w:lastRowFirstColumn="0" w:lastRowLastColumn="0"/>
            </w:pPr>
            <w:r w:rsidRPr="00CD3D16">
              <w:t>Collaborative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3CE517F" w14:textId="77777777" w:rsidR="00CD3D16" w:rsidRPr="000F5A9C" w:rsidRDefault="00CD3D16"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E5674E">
              <w:t>To influence corporate practice (or identify the need to influence) on ESG issues</w:t>
            </w:r>
          </w:p>
          <w:p w14:paraId="0D193F18" w14:textId="77777777" w:rsidR="00CD3D16" w:rsidRDefault="00CD3D16"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EE3404">
              <w:t>To encourage improved</w:t>
            </w:r>
            <w:r w:rsidR="006363E7">
              <w:t>/increased</w:t>
            </w:r>
            <w:r w:rsidRPr="00EE3404">
              <w:t xml:space="preserve"> ESG disclosure </w:t>
            </w:r>
          </w:p>
          <w:p w14:paraId="1C9639E9" w14:textId="77777777" w:rsidR="00CD3D16" w:rsidRDefault="009B114B" w:rsidP="00732315">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Other;</w:t>
            </w:r>
            <w:r w:rsidR="00CD3D16" w:rsidRPr="00EE3404">
              <w:t xml:space="preserve"> specify</w:t>
            </w:r>
            <w:r w:rsidR="00B3368C">
              <w:t>_________</w:t>
            </w:r>
          </w:p>
          <w:p w14:paraId="4A387058" w14:textId="77777777" w:rsidR="00FC1F3F" w:rsidRDefault="00FC1F3F" w:rsidP="00FC1F3F">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We do not engage via collaborative engagements</w:t>
            </w:r>
            <w:r w:rsidR="002844A9">
              <w:t>.</w:t>
            </w:r>
          </w:p>
        </w:tc>
      </w:tr>
      <w:tr w:rsidR="00CD3D16" w14:paraId="2E4C8AFB" w14:textId="77777777" w:rsidTr="0064284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FD20492" w14:textId="77777777" w:rsidR="00CD3D16" w:rsidRDefault="00CD3D16" w:rsidP="00642847">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06425C" w14:textId="77777777" w:rsidR="00CD3D16" w:rsidRPr="00CD3D16" w:rsidRDefault="00CD3D16" w:rsidP="00642847">
            <w:pPr>
              <w:pStyle w:val="INDICATORTEXT"/>
              <w:cnfStyle w:val="000000100000" w:firstRow="0" w:lastRow="0" w:firstColumn="0" w:lastColumn="0" w:oddVBand="0" w:evenVBand="0" w:oddHBand="1" w:evenHBand="0" w:firstRowFirstColumn="0" w:firstRowLastColumn="0" w:lastRowFirstColumn="0" w:lastRowLastColumn="0"/>
            </w:pPr>
            <w:r w:rsidRPr="00CD3D16">
              <w:t>Service provider engagements</w:t>
            </w:r>
          </w:p>
        </w:tc>
        <w:tc>
          <w:tcPr>
            <w:tcW w:w="5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2C9DC9" w14:textId="77777777" w:rsidR="00CD3D16" w:rsidRPr="000F5A9C"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5674E">
              <w:t>To influence corporate practice (or identify the need to influence) on ESG issues</w:t>
            </w:r>
          </w:p>
          <w:p w14:paraId="08AE041C" w14:textId="77777777" w:rsidR="00CD3D16"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To encourage improved</w:t>
            </w:r>
            <w:r w:rsidR="002844A9">
              <w:t>/</w:t>
            </w:r>
            <w:r w:rsidR="006363E7">
              <w:t>increased</w:t>
            </w:r>
            <w:r w:rsidRPr="00EE3404">
              <w:t xml:space="preserve"> ESG disclosure </w:t>
            </w:r>
          </w:p>
          <w:p w14:paraId="16E062B7" w14:textId="77777777" w:rsidR="00CD3D16" w:rsidRDefault="00CD3D16" w:rsidP="00732315">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rsidRPr="00EE3404">
              <w:t>Other</w:t>
            </w:r>
            <w:r w:rsidR="002844A9">
              <w:t>;</w:t>
            </w:r>
            <w:r w:rsidR="002844A9" w:rsidRPr="00EE3404">
              <w:t xml:space="preserve"> </w:t>
            </w:r>
            <w:r w:rsidRPr="00EE3404">
              <w:t>specify</w:t>
            </w:r>
            <w:r w:rsidR="00B3368C">
              <w:t>_________</w:t>
            </w:r>
          </w:p>
          <w:p w14:paraId="3937D754" w14:textId="77777777" w:rsidR="00FC1F3F" w:rsidRDefault="00FC1F3F" w:rsidP="00FC1F3F">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We do not engage via service providers</w:t>
            </w:r>
            <w:r w:rsidR="002844A9">
              <w:t>.</w:t>
            </w:r>
          </w:p>
        </w:tc>
      </w:tr>
      <w:tr w:rsidR="00CD3D16" w14:paraId="389F7C26"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97C9460" w14:textId="77777777" w:rsidR="00CD3D16" w:rsidRPr="00AE100E" w:rsidRDefault="00CD3D16" w:rsidP="00642847">
            <w:pPr>
              <w:pStyle w:val="INDICATORNUMBER"/>
              <w:rPr>
                <w:rStyle w:val="IntenseEmphasis"/>
                <w:b/>
                <w:bCs w:val="0"/>
                <w:i w:val="0"/>
                <w:iCs w:val="0"/>
                <w:color w:val="595959"/>
              </w:rPr>
            </w:pPr>
            <w:r>
              <w:rPr>
                <w:rStyle w:val="IntenseEmphasis"/>
                <w:b/>
                <w:bCs w:val="0"/>
                <w:i w:val="0"/>
                <w:iCs w:val="0"/>
                <w:color w:val="595959"/>
              </w:rPr>
              <w:t>LEA 02.2</w:t>
            </w:r>
          </w:p>
        </w:tc>
        <w:tc>
          <w:tcPr>
            <w:tcW w:w="8080" w:type="dxa"/>
            <w:gridSpan w:val="2"/>
            <w:tcBorders>
              <w:top w:val="single" w:sz="4" w:space="0" w:color="0070C0"/>
              <w:right w:val="single" w:sz="4" w:space="0" w:color="0070C0"/>
            </w:tcBorders>
            <w:shd w:val="clear" w:color="auto" w:fill="DAEEF3" w:themeFill="accent5" w:themeFillTint="33"/>
          </w:tcPr>
          <w:p w14:paraId="4B5514DF" w14:textId="77777777" w:rsidR="00CD3D16" w:rsidRPr="001C0916" w:rsidRDefault="00CD3D16" w:rsidP="00642847">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A0E7B5E" w14:textId="77777777" w:rsidR="00CD3D16" w:rsidRPr="005B4C52" w:rsidRDefault="00CD3D16" w:rsidP="00642847">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D3D16" w14:paraId="0E6A5042"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96A7DB8" w14:textId="77777777" w:rsidR="00CD3D16" w:rsidRDefault="00CD3D16" w:rsidP="0064284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565D35C" w14:textId="77777777" w:rsidR="00CD3D16" w:rsidRDefault="00CD3D16" w:rsidP="00642847">
            <w:pPr>
              <w:pStyle w:val="INDICATORTEXT"/>
              <w:cnfStyle w:val="000000100000" w:firstRow="0" w:lastRow="0" w:firstColumn="0" w:lastColumn="0" w:oddVBand="0" w:evenVBand="0" w:oddHBand="1" w:evenHBand="0" w:firstRowFirstColumn="0" w:firstRowLastColumn="0" w:lastRowFirstColumn="0" w:lastRowLastColumn="0"/>
            </w:pPr>
          </w:p>
        </w:tc>
      </w:tr>
    </w:tbl>
    <w:p w14:paraId="1F95B3AB" w14:textId="77777777" w:rsidR="004D0B7E" w:rsidRDefault="004D0B7E" w:rsidP="00CD3D16">
      <w:pPr>
        <w:pStyle w:val="INDICATORNUMBER"/>
      </w:pPr>
    </w:p>
    <w:p w14:paraId="4D1A69BB" w14:textId="77777777" w:rsidR="004D0B7E" w:rsidRDefault="004D0B7E">
      <w:pPr>
        <w:widowControl/>
        <w:autoSpaceDE/>
        <w:autoSpaceDN/>
        <w:adjustRightInd/>
        <w:spacing w:before="0" w:after="0" w:line="240" w:lineRule="auto"/>
        <w:rPr>
          <w:rFonts w:eastAsia="Times New Roman"/>
          <w:b/>
          <w:color w:val="595959"/>
          <w:sz w:val="18"/>
          <w:szCs w:val="18"/>
        </w:rPr>
      </w:pPr>
      <w:r>
        <w:br w:type="page"/>
      </w:r>
    </w:p>
    <w:p w14:paraId="09571722" w14:textId="77777777" w:rsidR="00CD3D16" w:rsidRDefault="00CD3D16" w:rsidP="00CD3D1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74EEB" w14:paraId="5FD5C54B" w14:textId="77777777" w:rsidTr="00213F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6D1F31EA" w14:textId="77777777" w:rsidR="00D74EEB" w:rsidRPr="00DC20FA" w:rsidRDefault="00D74EEB"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02</w:t>
            </w:r>
          </w:p>
        </w:tc>
        <w:tc>
          <w:tcPr>
            <w:tcW w:w="8075" w:type="dxa"/>
            <w:tcBorders>
              <w:top w:val="single" w:sz="4" w:space="0" w:color="0082C8"/>
              <w:right w:val="single" w:sz="4" w:space="0" w:color="0070C0"/>
            </w:tcBorders>
          </w:tcPr>
          <w:p w14:paraId="60CAD18C" w14:textId="77777777" w:rsidR="00D74EEB" w:rsidRPr="00DC20FA" w:rsidRDefault="00D74EEB"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74EEB" w:rsidRPr="00D5451C" w14:paraId="5D85E5D4" w14:textId="77777777" w:rsidTr="00213FD3">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6FEBB7E" w14:textId="77777777" w:rsidR="00D74EEB" w:rsidRPr="000D72DF" w:rsidRDefault="00D74EEB" w:rsidP="00642847">
            <w:pPr>
              <w:pStyle w:val="INDICATORNUMBER"/>
              <w:rPr>
                <w:rStyle w:val="IntenseEmphasis"/>
                <w:b/>
                <w:bCs w:val="0"/>
                <w:i w:val="0"/>
                <w:iCs w:val="0"/>
              </w:rPr>
            </w:pPr>
            <w:r>
              <w:rPr>
                <w:rStyle w:val="IntenseEmphasis"/>
                <w:b/>
                <w:bCs w:val="0"/>
                <w:i w:val="0"/>
                <w:iCs w:val="0"/>
                <w:color w:val="595959"/>
              </w:rPr>
              <w:t>LEA 02</w:t>
            </w:r>
          </w:p>
        </w:tc>
        <w:tc>
          <w:tcPr>
            <w:tcW w:w="8075" w:type="dxa"/>
            <w:tcBorders>
              <w:bottom w:val="single" w:sz="4" w:space="0" w:color="A6A6A6"/>
              <w:right w:val="single" w:sz="4" w:space="0" w:color="0070C0"/>
            </w:tcBorders>
          </w:tcPr>
          <w:p w14:paraId="156BA42C" w14:textId="77777777" w:rsidR="00D74EEB" w:rsidRPr="00D74EEB" w:rsidRDefault="00D74EEB" w:rsidP="006363E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Cs w:val="18"/>
              </w:rPr>
            </w:pPr>
            <w:r w:rsidRPr="00D74EEB">
              <w:t>Your responses to this indicator will determine which sections and indicators you will see</w:t>
            </w:r>
            <w:r w:rsidR="009B114B">
              <w:t xml:space="preserve"> </w:t>
            </w:r>
            <w:r w:rsidRPr="00D74EEB">
              <w:t>later</w:t>
            </w:r>
            <w:r w:rsidR="009B114B">
              <w:t xml:space="preserve"> </w:t>
            </w:r>
            <w:r w:rsidR="006363E7">
              <w:t xml:space="preserve">in </w:t>
            </w:r>
            <w:r w:rsidRPr="00D74EEB">
              <w:t>this module.</w:t>
            </w:r>
          </w:p>
        </w:tc>
      </w:tr>
      <w:tr w:rsidR="00D74EEB" w:rsidRPr="00D5451C" w14:paraId="5572BBC4" w14:textId="77777777" w:rsidTr="00213FD3">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4CED88B" w14:textId="77777777" w:rsidR="00D74EEB" w:rsidRDefault="00D74EEB" w:rsidP="00642847">
            <w:pPr>
              <w:pStyle w:val="INDICATORNUMBER"/>
              <w:rPr>
                <w:rStyle w:val="IntenseEmphasis"/>
                <w:b/>
                <w:bCs w:val="0"/>
                <w:i w:val="0"/>
                <w:iCs w:val="0"/>
                <w:color w:val="595959"/>
              </w:rPr>
            </w:pPr>
            <w:r>
              <w:rPr>
                <w:rStyle w:val="IntenseEmphasis"/>
                <w:b/>
                <w:bCs w:val="0"/>
                <w:i w:val="0"/>
                <w:iCs w:val="0"/>
                <w:color w:val="595959"/>
              </w:rPr>
              <w:t>LEA 02.</w:t>
            </w:r>
            <w:r w:rsidR="00F747B3">
              <w:rPr>
                <w:rStyle w:val="IntenseEmphasis"/>
                <w:b/>
                <w:bCs w:val="0"/>
                <w:i w:val="0"/>
                <w:iCs w:val="0"/>
                <w:color w:val="595959"/>
              </w:rPr>
              <w:t>1</w:t>
            </w:r>
          </w:p>
        </w:tc>
        <w:tc>
          <w:tcPr>
            <w:tcW w:w="8075" w:type="dxa"/>
            <w:tcBorders>
              <w:bottom w:val="single" w:sz="4" w:space="0" w:color="A6A6A6"/>
              <w:right w:val="single" w:sz="4" w:space="0" w:color="0070C0"/>
            </w:tcBorders>
          </w:tcPr>
          <w:p w14:paraId="3E56473B" w14:textId="77777777" w:rsidR="00D74EEB" w:rsidRDefault="00D74EEB" w:rsidP="009559E5">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p w14:paraId="0EF76A4B" w14:textId="77777777" w:rsidR="00D74EEB" w:rsidRPr="00D74EEB" w:rsidRDefault="00B3368C"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Option ‘</w:t>
            </w:r>
            <w:r w:rsidR="00D74EEB" w:rsidRPr="00D74EEB">
              <w:rPr>
                <w:b/>
                <w:szCs w:val="18"/>
              </w:rPr>
              <w:t>To influence corporate practice</w:t>
            </w:r>
            <w:r w:rsidR="00D74EEB" w:rsidRPr="00D74EEB">
              <w:rPr>
                <w:szCs w:val="18"/>
              </w:rPr>
              <w:t xml:space="preserve"> (or identify the need to influence) </w:t>
            </w:r>
            <w:r w:rsidR="00D74EEB" w:rsidRPr="00B3368C">
              <w:rPr>
                <w:b/>
                <w:szCs w:val="18"/>
              </w:rPr>
              <w:t>on ESG issues</w:t>
            </w:r>
            <w:r>
              <w:rPr>
                <w:szCs w:val="18"/>
              </w:rPr>
              <w:t>’</w:t>
            </w:r>
            <w:r w:rsidR="00D74EEB" w:rsidRPr="00D74EEB">
              <w:rPr>
                <w:szCs w:val="18"/>
              </w:rPr>
              <w:t xml:space="preserve"> </w:t>
            </w:r>
          </w:p>
          <w:p w14:paraId="44B57A24" w14:textId="77777777" w:rsidR="00467DE0" w:rsidRDefault="00D74EEB"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These are interactions with companies to influence </w:t>
            </w:r>
            <w:r w:rsidRPr="00941407">
              <w:rPr>
                <w:szCs w:val="18"/>
              </w:rPr>
              <w:t xml:space="preserve">(or identify the need to influence) </w:t>
            </w:r>
            <w:r>
              <w:rPr>
                <w:szCs w:val="18"/>
              </w:rPr>
              <w:t xml:space="preserve">company practices on ESG issues. These interactions relate to </w:t>
            </w:r>
            <w:hyperlink r:id="rId29" w:history="1">
              <w:r w:rsidRPr="009755FC">
                <w:rPr>
                  <w:rStyle w:val="Hyperlink"/>
                  <w:rFonts w:cs="Arial"/>
                  <w:szCs w:val="18"/>
                </w:rPr>
                <w:t>Principle 2</w:t>
              </w:r>
            </w:hyperlink>
            <w:r>
              <w:rPr>
                <w:szCs w:val="18"/>
              </w:rPr>
              <w:t>.</w:t>
            </w:r>
          </w:p>
          <w:p w14:paraId="011B8814" w14:textId="77777777" w:rsidR="00D74EEB" w:rsidRPr="00D74EEB" w:rsidRDefault="00B3368C" w:rsidP="00D74EEB">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Option ‘</w:t>
            </w:r>
            <w:r w:rsidR="00D74EEB" w:rsidRPr="00D74EEB">
              <w:rPr>
                <w:b/>
                <w:szCs w:val="18"/>
              </w:rPr>
              <w:t>To encourage im</w:t>
            </w:r>
            <w:r>
              <w:rPr>
                <w:b/>
                <w:szCs w:val="18"/>
              </w:rPr>
              <w:t>proved</w:t>
            </w:r>
            <w:r w:rsidR="00467DE0">
              <w:rPr>
                <w:b/>
                <w:szCs w:val="18"/>
              </w:rPr>
              <w:t>/increased</w:t>
            </w:r>
            <w:r>
              <w:rPr>
                <w:b/>
                <w:szCs w:val="18"/>
              </w:rPr>
              <w:t xml:space="preserve"> ESG disclosure’</w:t>
            </w:r>
          </w:p>
          <w:p w14:paraId="1840284E" w14:textId="77777777" w:rsid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These are engagements that </w:t>
            </w:r>
            <w:r w:rsidR="00061DBF">
              <w:rPr>
                <w:szCs w:val="18"/>
              </w:rPr>
              <w:t>seek better</w:t>
            </w:r>
            <w:r>
              <w:rPr>
                <w:szCs w:val="18"/>
              </w:rPr>
              <w:t xml:space="preserve"> ESG-related disclosure and transparency. These interactions relate to </w:t>
            </w:r>
            <w:hyperlink r:id="rId30" w:history="1">
              <w:r w:rsidRPr="009755FC">
                <w:rPr>
                  <w:rStyle w:val="Hyperlink"/>
                  <w:rFonts w:cs="Arial"/>
                  <w:szCs w:val="18"/>
                </w:rPr>
                <w:t>Principle 2 and Principle 3</w:t>
              </w:r>
            </w:hyperlink>
            <w:r>
              <w:rPr>
                <w:szCs w:val="18"/>
              </w:rPr>
              <w:t>.</w:t>
            </w:r>
          </w:p>
          <w:p w14:paraId="70570549" w14:textId="77777777" w:rsidR="00D74EEB" w:rsidRPr="00D74EEB" w:rsidRDefault="00D74EEB" w:rsidP="00D74EEB">
            <w:pPr>
              <w:pStyle w:val="INDICATORTEXT"/>
              <w:cnfStyle w:val="000000000000" w:firstRow="0" w:lastRow="0" w:firstColumn="0" w:lastColumn="0" w:oddVBand="0" w:evenVBand="0" w:oddHBand="0" w:evenHBand="0" w:firstRowFirstColumn="0" w:firstRowLastColumn="0" w:lastRowFirstColumn="0" w:lastRowLastColumn="0"/>
            </w:pPr>
            <w:r>
              <w:rPr>
                <w:szCs w:val="18"/>
              </w:rPr>
              <w:t xml:space="preserve">Select </w:t>
            </w:r>
            <w:r w:rsidRPr="00B3368C">
              <w:rPr>
                <w:b/>
                <w:szCs w:val="18"/>
              </w:rPr>
              <w:t>‘Other’</w:t>
            </w:r>
            <w:r>
              <w:rPr>
                <w:szCs w:val="18"/>
              </w:rPr>
              <w:t xml:space="preserve"> only if your organisation is doing something additional or that does not relate to the existing options. If you only select ‘Other’</w:t>
            </w:r>
            <w:r w:rsidR="002844A9">
              <w:rPr>
                <w:szCs w:val="18"/>
              </w:rPr>
              <w:t>,</w:t>
            </w:r>
            <w:r>
              <w:rPr>
                <w:szCs w:val="18"/>
              </w:rPr>
              <w:t xml:space="preserve"> you will be able to explain your approach, but you will not be able to report on the rest of the engagement section.</w:t>
            </w:r>
          </w:p>
        </w:tc>
      </w:tr>
      <w:tr w:rsidR="00D74EEB" w:rsidRPr="00D5451C" w14:paraId="0D1EC9C2" w14:textId="77777777" w:rsidTr="00213FD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2D9A2233" w14:textId="77777777" w:rsidR="00D74EEB" w:rsidRPr="00837EA2" w:rsidRDefault="00D74EEB" w:rsidP="00642847">
            <w:pPr>
              <w:pStyle w:val="INDICATORTEXT"/>
              <w:jc w:val="both"/>
              <w:rPr>
                <w:b/>
              </w:rPr>
            </w:pPr>
            <w:r>
              <w:rPr>
                <w:b/>
              </w:rPr>
              <w:t>LOGIC</w:t>
            </w:r>
          </w:p>
        </w:tc>
      </w:tr>
      <w:tr w:rsidR="00D74EEB" w:rsidRPr="00D5451C" w14:paraId="1A488B75" w14:textId="77777777" w:rsidTr="00213F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12ED909" w14:textId="77777777" w:rsidR="00D74EEB" w:rsidRDefault="001A6264" w:rsidP="00642847">
            <w:pPr>
              <w:pStyle w:val="INDICATORNUMBER"/>
              <w:rPr>
                <w:rStyle w:val="IntenseEmphasis"/>
                <w:b/>
                <w:bCs w:val="0"/>
                <w:i w:val="0"/>
                <w:iCs w:val="0"/>
                <w:color w:val="595959"/>
              </w:rPr>
            </w:pPr>
            <w:r>
              <w:rPr>
                <w:rStyle w:val="IntenseEmphasis"/>
                <w:b/>
                <w:bCs w:val="0"/>
                <w:i w:val="0"/>
                <w:iCs w:val="0"/>
                <w:color w:val="595959"/>
              </w:rPr>
              <w:t>LEA 02</w:t>
            </w:r>
          </w:p>
        </w:tc>
        <w:tc>
          <w:tcPr>
            <w:tcW w:w="8075" w:type="dxa"/>
            <w:tcBorders>
              <w:top w:val="single" w:sz="4" w:space="0" w:color="A6A6A6"/>
              <w:bottom w:val="single" w:sz="4" w:space="0" w:color="A6A6A6"/>
              <w:right w:val="single" w:sz="4" w:space="0" w:color="0070C0"/>
            </w:tcBorders>
          </w:tcPr>
          <w:p w14:paraId="2D492C00" w14:textId="77777777" w:rsidR="001A6264" w:rsidRPr="001A6264" w:rsidRDefault="001A6264" w:rsidP="001A6264">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1A6264">
              <w:rPr>
                <w:color w:val="595959"/>
                <w:sz w:val="18"/>
                <w:szCs w:val="18"/>
              </w:rPr>
              <w:t>Between indicators</w:t>
            </w:r>
          </w:p>
          <w:p w14:paraId="6B29CE0B" w14:textId="77777777" w:rsidR="00B9480C" w:rsidRDefault="001A6264" w:rsidP="001A626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[02.1] determines </w:t>
            </w:r>
            <w:r w:rsidR="00B3368C">
              <w:rPr>
                <w:szCs w:val="18"/>
              </w:rPr>
              <w:t>wh</w:t>
            </w:r>
            <w:r w:rsidR="009755FC">
              <w:rPr>
                <w:szCs w:val="18"/>
              </w:rPr>
              <w:t>ich indicators are</w:t>
            </w:r>
            <w:r w:rsidR="00B3368C">
              <w:rPr>
                <w:szCs w:val="18"/>
              </w:rPr>
              <w:t xml:space="preserve"> applicable in</w:t>
            </w:r>
            <w:r>
              <w:rPr>
                <w:szCs w:val="18"/>
              </w:rPr>
              <w:t xml:space="preserve"> the engagement section of LEA. </w:t>
            </w:r>
          </w:p>
          <w:p w14:paraId="3DD2783A" w14:textId="77777777" w:rsidR="00B9480C" w:rsidRDefault="001A6264" w:rsidP="001A626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EE3404">
              <w:rPr>
                <w:szCs w:val="18"/>
              </w:rPr>
              <w:t xml:space="preserve">f you </w:t>
            </w:r>
            <w:r>
              <w:rPr>
                <w:szCs w:val="18"/>
              </w:rPr>
              <w:t>select</w:t>
            </w:r>
            <w:r w:rsidRPr="00EE3404">
              <w:rPr>
                <w:szCs w:val="18"/>
              </w:rPr>
              <w:t xml:space="preserve"> </w:t>
            </w:r>
            <w:r w:rsidR="003B4C81">
              <w:rPr>
                <w:szCs w:val="18"/>
              </w:rPr>
              <w:t>‘</w:t>
            </w:r>
            <w:r w:rsidR="003B4C81" w:rsidRPr="003B4C81">
              <w:rPr>
                <w:szCs w:val="18"/>
              </w:rPr>
              <w:t>To influence corporate practice</w:t>
            </w:r>
            <w:r w:rsidR="003B4C81">
              <w:rPr>
                <w:szCs w:val="18"/>
              </w:rPr>
              <w:t>’ and/or</w:t>
            </w:r>
            <w:r w:rsidR="003B4C81">
              <w:t xml:space="preserve"> </w:t>
            </w:r>
            <w:r w:rsidR="003B4C81">
              <w:rPr>
                <w:szCs w:val="18"/>
              </w:rPr>
              <w:t>‘</w:t>
            </w:r>
            <w:r w:rsidR="003B4C81" w:rsidRPr="003B4C81">
              <w:rPr>
                <w:szCs w:val="18"/>
              </w:rPr>
              <w:t>To encourage improved</w:t>
            </w:r>
            <w:r w:rsidR="002A5268">
              <w:rPr>
                <w:szCs w:val="18"/>
              </w:rPr>
              <w:t>/</w:t>
            </w:r>
            <w:r w:rsidR="009F7219">
              <w:rPr>
                <w:szCs w:val="18"/>
              </w:rPr>
              <w:t>increased</w:t>
            </w:r>
            <w:r w:rsidR="003B4C81" w:rsidRPr="003B4C81">
              <w:rPr>
                <w:szCs w:val="18"/>
              </w:rPr>
              <w:t xml:space="preserve"> ESG </w:t>
            </w:r>
            <w:r w:rsidR="00F96CC0" w:rsidRPr="003B4C81">
              <w:rPr>
                <w:szCs w:val="18"/>
              </w:rPr>
              <w:t>disclosure</w:t>
            </w:r>
            <w:r w:rsidR="00F96CC0">
              <w:rPr>
                <w:szCs w:val="18"/>
              </w:rPr>
              <w:t>’,</w:t>
            </w:r>
            <w:r w:rsidRPr="00EE3404">
              <w:rPr>
                <w:szCs w:val="18"/>
              </w:rPr>
              <w:t xml:space="preserve"> you</w:t>
            </w:r>
            <w:r>
              <w:rPr>
                <w:szCs w:val="18"/>
              </w:rPr>
              <w:t xml:space="preserve"> will see the full set of indicators related to engagement (i.e.</w:t>
            </w:r>
            <w:r w:rsidR="00E215F4">
              <w:rPr>
                <w:szCs w:val="18"/>
              </w:rPr>
              <w:t>,</w:t>
            </w:r>
            <w:r>
              <w:rPr>
                <w:szCs w:val="18"/>
              </w:rPr>
              <w:t xml:space="preserve"> how you implement PRI Principles 2 and 3 in listed equities). </w:t>
            </w:r>
            <w:r w:rsidR="00B3368C">
              <w:rPr>
                <w:szCs w:val="18"/>
              </w:rPr>
              <w:t>Indicators [</w:t>
            </w:r>
            <w:r w:rsidR="00B3368C" w:rsidRPr="00B3368C">
              <w:rPr>
                <w:szCs w:val="18"/>
              </w:rPr>
              <w:t>03-04</w:t>
            </w:r>
            <w:r w:rsidR="00B3368C">
              <w:rPr>
                <w:szCs w:val="18"/>
              </w:rPr>
              <w:t>]</w:t>
            </w:r>
            <w:r w:rsidR="00B3368C" w:rsidRPr="00B3368C">
              <w:rPr>
                <w:szCs w:val="18"/>
              </w:rPr>
              <w:t xml:space="preserve"> </w:t>
            </w:r>
            <w:r w:rsidR="00B3368C">
              <w:rPr>
                <w:szCs w:val="18"/>
              </w:rPr>
              <w:t>cover Individual/I</w:t>
            </w:r>
            <w:r w:rsidR="00B3368C" w:rsidRPr="00B3368C">
              <w:rPr>
                <w:szCs w:val="18"/>
              </w:rPr>
              <w:t>nternal</w:t>
            </w:r>
            <w:r w:rsidR="00B3368C">
              <w:rPr>
                <w:szCs w:val="18"/>
              </w:rPr>
              <w:t xml:space="preserve"> staff engagement</w:t>
            </w:r>
            <w:r w:rsidR="009C3F12">
              <w:rPr>
                <w:szCs w:val="18"/>
              </w:rPr>
              <w:t>s</w:t>
            </w:r>
            <w:r w:rsidR="00B3368C" w:rsidRPr="00B3368C">
              <w:rPr>
                <w:szCs w:val="18"/>
              </w:rPr>
              <w:t xml:space="preserve">; </w:t>
            </w:r>
            <w:r w:rsidR="00B3368C">
              <w:rPr>
                <w:szCs w:val="18"/>
              </w:rPr>
              <w:t>indicators [0</w:t>
            </w:r>
            <w:r w:rsidR="00B3368C" w:rsidRPr="00B3368C">
              <w:rPr>
                <w:szCs w:val="18"/>
              </w:rPr>
              <w:t>5-06</w:t>
            </w:r>
            <w:r w:rsidR="00B3368C">
              <w:rPr>
                <w:szCs w:val="18"/>
              </w:rPr>
              <w:t>] cover</w:t>
            </w:r>
            <w:r w:rsidR="00B3368C" w:rsidRPr="00B3368C">
              <w:rPr>
                <w:szCs w:val="18"/>
              </w:rPr>
              <w:t xml:space="preserve"> </w:t>
            </w:r>
            <w:r w:rsidR="00B3368C">
              <w:rPr>
                <w:szCs w:val="18"/>
              </w:rPr>
              <w:t>C</w:t>
            </w:r>
            <w:r w:rsidR="00B3368C" w:rsidRPr="00B3368C">
              <w:rPr>
                <w:szCs w:val="18"/>
              </w:rPr>
              <w:t>ollaborative</w:t>
            </w:r>
            <w:r w:rsidR="00B3368C">
              <w:rPr>
                <w:szCs w:val="18"/>
              </w:rPr>
              <w:t xml:space="preserve"> engagement</w:t>
            </w:r>
            <w:r w:rsidR="009C3F12">
              <w:rPr>
                <w:szCs w:val="18"/>
              </w:rPr>
              <w:t>s</w:t>
            </w:r>
            <w:r w:rsidR="00B3368C" w:rsidRPr="00B3368C">
              <w:rPr>
                <w:szCs w:val="18"/>
              </w:rPr>
              <w:t xml:space="preserve">; </w:t>
            </w:r>
            <w:r w:rsidR="003A1802">
              <w:rPr>
                <w:szCs w:val="18"/>
              </w:rPr>
              <w:t xml:space="preserve">and </w:t>
            </w:r>
            <w:r w:rsidR="00B3368C">
              <w:rPr>
                <w:szCs w:val="18"/>
              </w:rPr>
              <w:t>indicators [</w:t>
            </w:r>
            <w:r w:rsidR="00B3368C" w:rsidRPr="00B3368C">
              <w:rPr>
                <w:szCs w:val="18"/>
              </w:rPr>
              <w:t>07-08</w:t>
            </w:r>
            <w:r w:rsidR="00B3368C">
              <w:rPr>
                <w:szCs w:val="18"/>
              </w:rPr>
              <w:t>]</w:t>
            </w:r>
            <w:r w:rsidR="00B3368C" w:rsidRPr="00B3368C">
              <w:rPr>
                <w:szCs w:val="18"/>
              </w:rPr>
              <w:t xml:space="preserve"> </w:t>
            </w:r>
            <w:r w:rsidR="009C3F12">
              <w:rPr>
                <w:szCs w:val="18"/>
              </w:rPr>
              <w:t xml:space="preserve">cover Service Provider engagements. </w:t>
            </w:r>
            <w:r w:rsidR="00290F12">
              <w:rPr>
                <w:szCs w:val="18"/>
              </w:rPr>
              <w:t xml:space="preserve">In addition, if engagements are reported for the above reasons that are conducted by internal staff, service providers and/or collaboratively, indicators </w:t>
            </w:r>
            <w:r w:rsidR="00290F12" w:rsidRPr="00DC798B">
              <w:rPr>
                <w:szCs w:val="18"/>
              </w:rPr>
              <w:t>[09], [10] and [12</w:t>
            </w:r>
            <w:r w:rsidR="003A1802">
              <w:rPr>
                <w:szCs w:val="18"/>
              </w:rPr>
              <w:t>–</w:t>
            </w:r>
            <w:r w:rsidR="00290F12" w:rsidRPr="00DC798B">
              <w:rPr>
                <w:szCs w:val="18"/>
              </w:rPr>
              <w:t>15</w:t>
            </w:r>
            <w:r w:rsidR="00290F12">
              <w:rPr>
                <w:szCs w:val="18"/>
              </w:rPr>
              <w:t xml:space="preserve">] will be applicable. </w:t>
            </w:r>
          </w:p>
          <w:p w14:paraId="4E5B2934" w14:textId="77777777" w:rsidR="00D74EEB" w:rsidRPr="00860FD9" w:rsidRDefault="001A6264" w:rsidP="006278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Organisations that </w:t>
            </w:r>
            <w:r w:rsidRPr="00213FD3">
              <w:rPr>
                <w:szCs w:val="18"/>
              </w:rPr>
              <w:t>only</w:t>
            </w:r>
            <w:r w:rsidR="009C3F12">
              <w:rPr>
                <w:szCs w:val="18"/>
              </w:rPr>
              <w:t xml:space="preserve"> report</w:t>
            </w:r>
            <w:r w:rsidR="003B4C81">
              <w:rPr>
                <w:szCs w:val="18"/>
              </w:rPr>
              <w:t xml:space="preserve"> ‘Other’ </w:t>
            </w:r>
            <w:r>
              <w:rPr>
                <w:szCs w:val="18"/>
              </w:rPr>
              <w:t xml:space="preserve">will </w:t>
            </w:r>
            <w:r w:rsidR="003B4C81">
              <w:rPr>
                <w:szCs w:val="18"/>
              </w:rPr>
              <w:t xml:space="preserve">not </w:t>
            </w:r>
            <w:r w:rsidRPr="00E267F5">
              <w:rPr>
                <w:szCs w:val="18"/>
              </w:rPr>
              <w:t>report on the rest of the engagement section.</w:t>
            </w:r>
          </w:p>
        </w:tc>
      </w:tr>
      <w:tr w:rsidR="00D74EEB" w:rsidRPr="00D5451C" w14:paraId="5850432F" w14:textId="77777777" w:rsidTr="00213FD3">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6C1AB9A1" w14:textId="77777777" w:rsidR="00D74EEB" w:rsidRPr="00860FD9" w:rsidRDefault="00D74EEB" w:rsidP="00642847">
            <w:pPr>
              <w:pStyle w:val="INDICATORTEXT"/>
              <w:jc w:val="both"/>
              <w:rPr>
                <w:b/>
                <w:szCs w:val="18"/>
              </w:rPr>
            </w:pPr>
            <w:r w:rsidRPr="00860FD9">
              <w:rPr>
                <w:b/>
                <w:szCs w:val="18"/>
              </w:rPr>
              <w:t>ASSESSMENT</w:t>
            </w:r>
          </w:p>
        </w:tc>
      </w:tr>
      <w:tr w:rsidR="00D74EEB" w:rsidRPr="00D5451C" w14:paraId="4DD4AF22" w14:textId="77777777" w:rsidTr="00213F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1A2E38EB" w14:textId="77777777" w:rsidR="00D74EEB" w:rsidRDefault="00D74EEB" w:rsidP="00642847">
            <w:pPr>
              <w:pStyle w:val="INDICATORNUMBER"/>
              <w:rPr>
                <w:rStyle w:val="IntenseEmphasis"/>
                <w:b/>
                <w:bCs w:val="0"/>
                <w:i w:val="0"/>
                <w:iCs w:val="0"/>
                <w:color w:val="595959"/>
              </w:rPr>
            </w:pPr>
            <w:r>
              <w:rPr>
                <w:rStyle w:val="IntenseEmphasis"/>
                <w:b/>
                <w:bCs w:val="0"/>
                <w:i w:val="0"/>
                <w:iCs w:val="0"/>
                <w:color w:val="595959"/>
              </w:rPr>
              <w:t>LE</w:t>
            </w:r>
            <w:r w:rsidR="001A6264">
              <w:rPr>
                <w:rStyle w:val="IntenseEmphasis"/>
                <w:b/>
                <w:bCs w:val="0"/>
                <w:i w:val="0"/>
                <w:iCs w:val="0"/>
                <w:color w:val="595959"/>
              </w:rPr>
              <w:t>A 02</w:t>
            </w:r>
          </w:p>
        </w:tc>
        <w:tc>
          <w:tcPr>
            <w:tcW w:w="8075" w:type="dxa"/>
            <w:tcBorders>
              <w:top w:val="single" w:sz="4" w:space="0" w:color="A6A6A6"/>
              <w:bottom w:val="single" w:sz="4" w:space="0" w:color="0070C0"/>
              <w:right w:val="single" w:sz="4" w:space="0" w:color="0070C0"/>
            </w:tcBorders>
          </w:tcPr>
          <w:p w14:paraId="7A4A56D9" w14:textId="77777777" w:rsidR="00D74EEB" w:rsidRDefault="001A6264" w:rsidP="0064284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Organisations</w:t>
            </w:r>
            <w:r w:rsidRPr="00DC27CA">
              <w:rPr>
                <w:szCs w:val="18"/>
              </w:rPr>
              <w:t xml:space="preserve"> that </w:t>
            </w:r>
            <w:r w:rsidRPr="00213FD3">
              <w:rPr>
                <w:szCs w:val="18"/>
              </w:rPr>
              <w:t>only</w:t>
            </w:r>
            <w:r w:rsidRPr="00DC27CA">
              <w:rPr>
                <w:szCs w:val="18"/>
              </w:rPr>
              <w:t xml:space="preserve"> </w:t>
            </w:r>
            <w:r w:rsidR="009C3F12">
              <w:rPr>
                <w:szCs w:val="18"/>
              </w:rPr>
              <w:t xml:space="preserve">report </w:t>
            </w:r>
            <w:r w:rsidR="001A65E1">
              <w:rPr>
                <w:szCs w:val="18"/>
              </w:rPr>
              <w:t>‘Other’</w:t>
            </w:r>
            <w:r w:rsidRPr="00DC27CA">
              <w:rPr>
                <w:szCs w:val="18"/>
              </w:rPr>
              <w:t xml:space="preserve"> will not </w:t>
            </w:r>
            <w:r w:rsidR="009C3F12">
              <w:rPr>
                <w:szCs w:val="18"/>
              </w:rPr>
              <w:t xml:space="preserve">be able to report on </w:t>
            </w:r>
            <w:r w:rsidRPr="00DC27CA">
              <w:rPr>
                <w:szCs w:val="18"/>
              </w:rPr>
              <w:t xml:space="preserve">the </w:t>
            </w:r>
            <w:r>
              <w:rPr>
                <w:szCs w:val="18"/>
              </w:rPr>
              <w:t>engagement section of the LEA module</w:t>
            </w:r>
            <w:r w:rsidRPr="00DC27CA">
              <w:rPr>
                <w:szCs w:val="18"/>
              </w:rPr>
              <w:t xml:space="preserve"> and </w:t>
            </w:r>
            <w:r>
              <w:rPr>
                <w:szCs w:val="18"/>
              </w:rPr>
              <w:t xml:space="preserve">will </w:t>
            </w:r>
            <w:r w:rsidRPr="00DC27CA">
              <w:rPr>
                <w:szCs w:val="18"/>
              </w:rPr>
              <w:t xml:space="preserve">score zero for </w:t>
            </w:r>
            <w:r>
              <w:rPr>
                <w:szCs w:val="18"/>
              </w:rPr>
              <w:t>engagement</w:t>
            </w:r>
            <w:r w:rsidRPr="00DC27CA">
              <w:rPr>
                <w:szCs w:val="18"/>
              </w:rPr>
              <w:t>.</w:t>
            </w:r>
          </w:p>
          <w:p w14:paraId="10F2CDFA" w14:textId="77777777" w:rsidR="00F93919" w:rsidRDefault="0067453A" w:rsidP="00D0188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7453A">
              <w:rPr>
                <w:szCs w:val="18"/>
              </w:rPr>
              <w:t xml:space="preserve">Your aggregated LEA score will be based on your </w:t>
            </w:r>
            <w:r w:rsidR="009755FC">
              <w:rPr>
                <w:szCs w:val="18"/>
              </w:rPr>
              <w:t>‘</w:t>
            </w:r>
            <w:r w:rsidRPr="0067453A">
              <w:rPr>
                <w:szCs w:val="18"/>
              </w:rPr>
              <w:t>primary’ method of engagement (</w:t>
            </w:r>
            <w:r w:rsidR="0015365C">
              <w:rPr>
                <w:szCs w:val="18"/>
              </w:rPr>
              <w:t>directly by internal staff</w:t>
            </w:r>
            <w:r w:rsidRPr="0067453A">
              <w:rPr>
                <w:szCs w:val="18"/>
              </w:rPr>
              <w:t xml:space="preserve">, in collaboration with other investors and/or through commercial service providers). The ‘primary’ method will be </w:t>
            </w:r>
            <w:r w:rsidR="0015365C">
              <w:rPr>
                <w:szCs w:val="18"/>
              </w:rPr>
              <w:t>determined by</w:t>
            </w:r>
            <w:r w:rsidRPr="0067453A">
              <w:rPr>
                <w:szCs w:val="18"/>
              </w:rPr>
              <w:t xml:space="preserve"> your responses to LEA 11.1–11.3, the number of engagements combined with how comprehensive they were and the level of your involvement. All </w:t>
            </w:r>
            <w:r w:rsidR="00D01883">
              <w:rPr>
                <w:szCs w:val="18"/>
              </w:rPr>
              <w:t>reported</w:t>
            </w:r>
            <w:r w:rsidR="00D01883" w:rsidRPr="0067453A">
              <w:rPr>
                <w:szCs w:val="18"/>
              </w:rPr>
              <w:t xml:space="preserve"> </w:t>
            </w:r>
            <w:r w:rsidRPr="0067453A">
              <w:rPr>
                <w:szCs w:val="18"/>
              </w:rPr>
              <w:t>assessed indicators will be included in your module scorecard. It is possible to score in the top level regardless of who conducts your engagements.</w:t>
            </w:r>
          </w:p>
        </w:tc>
      </w:tr>
    </w:tbl>
    <w:p w14:paraId="734F97D8" w14:textId="77777777" w:rsidR="004D0B7E" w:rsidRDefault="004D0B7E" w:rsidP="00CD3D16">
      <w:pPr>
        <w:pStyle w:val="INDICATORNUMBER"/>
      </w:pPr>
    </w:p>
    <w:p w14:paraId="4F813A45" w14:textId="77777777" w:rsidR="004D0B7E" w:rsidRDefault="004D0B7E">
      <w:pPr>
        <w:widowControl/>
        <w:autoSpaceDE/>
        <w:autoSpaceDN/>
        <w:adjustRightInd/>
        <w:spacing w:before="0" w:after="0" w:line="240" w:lineRule="auto"/>
        <w:rPr>
          <w:rFonts w:eastAsia="Times New Roman"/>
          <w:b/>
          <w:color w:val="595959"/>
          <w:sz w:val="18"/>
          <w:szCs w:val="18"/>
        </w:rPr>
      </w:pPr>
      <w:r>
        <w:br w:type="page"/>
      </w:r>
    </w:p>
    <w:p w14:paraId="2BA54C33" w14:textId="77777777" w:rsidR="00D74EEB" w:rsidRDefault="00D74EEB" w:rsidP="00CD3D16">
      <w:pPr>
        <w:pStyle w:val="INDICATORNUMBER"/>
      </w:pPr>
    </w:p>
    <w:tbl>
      <w:tblPr>
        <w:tblW w:w="9214" w:type="dxa"/>
        <w:tblInd w:w="10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A0" w:firstRow="1" w:lastRow="0" w:firstColumn="1" w:lastColumn="0" w:noHBand="0" w:noVBand="0"/>
      </w:tblPr>
      <w:tblGrid>
        <w:gridCol w:w="1985"/>
        <w:gridCol w:w="142"/>
        <w:gridCol w:w="7087"/>
      </w:tblGrid>
      <w:tr w:rsidR="001765AF" w:rsidRPr="001765AF" w14:paraId="6ADBA359" w14:textId="77777777" w:rsidTr="001765AF">
        <w:trPr>
          <w:trHeight w:val="293"/>
        </w:trPr>
        <w:tc>
          <w:tcPr>
            <w:tcW w:w="2127" w:type="dxa"/>
            <w:gridSpan w:val="2"/>
            <w:tcBorders>
              <w:bottom w:val="nil"/>
              <w:right w:val="single" w:sz="4" w:space="0" w:color="FFFFFF" w:themeColor="background1"/>
            </w:tcBorders>
            <w:shd w:val="clear" w:color="auto" w:fill="00B0F0"/>
            <w:vAlign w:val="center"/>
          </w:tcPr>
          <w:p w14:paraId="7F68FFEA" w14:textId="77777777" w:rsidR="001765AF" w:rsidRPr="001765AF" w:rsidRDefault="001765AF" w:rsidP="00613473">
            <w:pPr>
              <w:pStyle w:val="SectionIndicatorHeaderText"/>
              <w:rPr>
                <w:rStyle w:val="IntenseEmphasis"/>
                <w:b w:val="0"/>
                <w:i w:val="0"/>
                <w:color w:val="FFFFFF" w:themeColor="background1"/>
              </w:rPr>
            </w:pPr>
            <w:r>
              <w:rPr>
                <w:rStyle w:val="IntenseEmphasis"/>
                <w:b w:val="0"/>
                <w:i w:val="0"/>
                <w:color w:val="FFFFFF" w:themeColor="background1"/>
              </w:rPr>
              <w:t>LEA 02</w:t>
            </w:r>
          </w:p>
        </w:tc>
        <w:tc>
          <w:tcPr>
            <w:tcW w:w="7087" w:type="dxa"/>
            <w:tcBorders>
              <w:left w:val="single" w:sz="4" w:space="0" w:color="FFFFFF" w:themeColor="background1"/>
              <w:bottom w:val="nil"/>
              <w:right w:val="single" w:sz="4" w:space="0" w:color="0070C0"/>
            </w:tcBorders>
            <w:shd w:val="clear" w:color="auto" w:fill="0070C0"/>
            <w:vAlign w:val="center"/>
          </w:tcPr>
          <w:p w14:paraId="7A2EA778" w14:textId="77777777" w:rsidR="001765AF" w:rsidRPr="00795252" w:rsidRDefault="001765AF" w:rsidP="00613473">
            <w:pPr>
              <w:pStyle w:val="SectionIndicatorHeaderBOLD"/>
              <w:rPr>
                <w:rStyle w:val="IntenseEmphasis"/>
                <w:b/>
                <w:i w:val="0"/>
                <w:color w:val="FFFFFF" w:themeColor="background1"/>
              </w:rPr>
            </w:pPr>
            <w:r w:rsidRPr="00795252">
              <w:rPr>
                <w:rStyle w:val="IntenseEmphasis"/>
                <w:b/>
                <w:i w:val="0"/>
                <w:color w:val="FFFFFF" w:themeColor="background1"/>
              </w:rPr>
              <w:t>DEFINITIONS</w:t>
            </w:r>
          </w:p>
        </w:tc>
      </w:tr>
      <w:tr w:rsidR="001765AF" w:rsidRPr="001765AF" w14:paraId="03FEF806" w14:textId="77777777" w:rsidTr="001765AF">
        <w:trPr>
          <w:trHeight w:val="293"/>
        </w:trPr>
        <w:tc>
          <w:tcPr>
            <w:tcW w:w="9214" w:type="dxa"/>
            <w:gridSpan w:val="3"/>
            <w:tcBorders>
              <w:bottom w:val="nil"/>
              <w:right w:val="single" w:sz="4" w:space="0" w:color="0070C0"/>
            </w:tcBorders>
            <w:shd w:val="clear" w:color="auto" w:fill="DAEEF3" w:themeFill="accent5" w:themeFillTint="33"/>
            <w:vAlign w:val="center"/>
          </w:tcPr>
          <w:p w14:paraId="071677CF" w14:textId="77777777" w:rsidR="001765AF" w:rsidRPr="0044113B" w:rsidRDefault="0044113B" w:rsidP="001765AF">
            <w:pPr>
              <w:pStyle w:val="INDICATORNUMBER"/>
              <w:rPr>
                <w:bCs/>
                <w:i/>
                <w:iCs/>
              </w:rPr>
            </w:pPr>
            <w:r>
              <w:rPr>
                <w:bCs/>
                <w:i/>
                <w:iCs/>
              </w:rPr>
              <w:t>Engagement split by who conducts them</w:t>
            </w:r>
          </w:p>
        </w:tc>
      </w:tr>
      <w:tr w:rsidR="001765AF" w:rsidRPr="001765AF" w14:paraId="4B6851BD" w14:textId="77777777" w:rsidTr="001765AF">
        <w:trPr>
          <w:trHeight w:val="293"/>
        </w:trPr>
        <w:tc>
          <w:tcPr>
            <w:tcW w:w="9214" w:type="dxa"/>
            <w:gridSpan w:val="3"/>
            <w:tcBorders>
              <w:top w:val="nil"/>
              <w:bottom w:val="single" w:sz="4" w:space="0" w:color="A6A6A6" w:themeColor="background1" w:themeShade="A6"/>
              <w:right w:val="single" w:sz="4" w:space="0" w:color="0070C0"/>
            </w:tcBorders>
            <w:vAlign w:val="center"/>
          </w:tcPr>
          <w:p w14:paraId="677DBE04" w14:textId="77777777" w:rsidR="001765AF" w:rsidRPr="001765AF" w:rsidRDefault="001765AF" w:rsidP="000E3BF4">
            <w:pPr>
              <w:pStyle w:val="INDICATORTEXT"/>
              <w:rPr>
                <w:szCs w:val="18"/>
              </w:rPr>
            </w:pPr>
            <w:r w:rsidRPr="001765AF">
              <w:rPr>
                <w:szCs w:val="18"/>
              </w:rPr>
              <w:t>There are many different configurations of engagement. Investors engage with companies directly in their own name, in collaboration with other investors (through investor networks and membership organisations) and through commercial service providers. The distinctions between these are not always clear-cut. Please use the definitions below and your best professional judgement when deciding how to classify your engagement</w:t>
            </w:r>
            <w:r w:rsidR="000E3BF4">
              <w:rPr>
                <w:szCs w:val="18"/>
              </w:rPr>
              <w:t>s</w:t>
            </w:r>
            <w:r w:rsidRPr="001765AF">
              <w:rPr>
                <w:szCs w:val="18"/>
              </w:rPr>
              <w:t>. Review the process indicators for each category (LEA 03-04 for internal; LEA 05-06 for collaborative; and LEA 07-08 for service provider) and determine which indicator</w:t>
            </w:r>
            <w:r w:rsidR="000E3BF4">
              <w:rPr>
                <w:szCs w:val="18"/>
              </w:rPr>
              <w:t>(</w:t>
            </w:r>
            <w:r w:rsidRPr="001765AF">
              <w:rPr>
                <w:szCs w:val="18"/>
              </w:rPr>
              <w:t>s</w:t>
            </w:r>
            <w:r w:rsidR="000E3BF4">
              <w:rPr>
                <w:szCs w:val="18"/>
              </w:rPr>
              <w:t>)</w:t>
            </w:r>
            <w:r w:rsidRPr="001765AF">
              <w:rPr>
                <w:szCs w:val="18"/>
              </w:rPr>
              <w:t xml:space="preserve"> best fit your business model.</w:t>
            </w:r>
          </w:p>
          <w:p w14:paraId="5DEF965D" w14:textId="77777777" w:rsidR="001765AF" w:rsidRPr="001765AF" w:rsidRDefault="001765AF" w:rsidP="001765AF">
            <w:pPr>
              <w:pStyle w:val="INDICATORTEXT"/>
              <w:jc w:val="both"/>
              <w:rPr>
                <w:szCs w:val="18"/>
              </w:rPr>
            </w:pPr>
            <w:r w:rsidRPr="001765AF">
              <w:rPr>
                <w:szCs w:val="18"/>
              </w:rPr>
              <w:t>Please contact the Reporting and Assessment team if you require additional clarification.</w:t>
            </w:r>
            <w:r w:rsidR="009B114B">
              <w:rPr>
                <w:szCs w:val="18"/>
              </w:rPr>
              <w:t xml:space="preserve">   </w:t>
            </w:r>
          </w:p>
        </w:tc>
      </w:tr>
      <w:tr w:rsidR="001765AF" w:rsidRPr="001765AF" w14:paraId="61455BB8" w14:textId="77777777" w:rsidTr="001765AF">
        <w:trPr>
          <w:trHeight w:val="293"/>
        </w:trPr>
        <w:tc>
          <w:tcPr>
            <w:tcW w:w="1985"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D9D9D9" w:themeFill="background1" w:themeFillShade="D9"/>
            <w:vAlign w:val="center"/>
          </w:tcPr>
          <w:p w14:paraId="7C14A556" w14:textId="77777777" w:rsidR="001765AF" w:rsidRPr="0005629B" w:rsidRDefault="0053069F" w:rsidP="001765AF">
            <w:pPr>
              <w:pStyle w:val="INDICATORTEXT"/>
              <w:rPr>
                <w:b/>
                <w:szCs w:val="18"/>
              </w:rPr>
            </w:pPr>
            <w:r w:rsidRPr="0005629B">
              <w:rPr>
                <w:b/>
                <w:szCs w:val="18"/>
              </w:rPr>
              <w:t>Individual/</w:t>
            </w:r>
            <w:r w:rsidR="001765AF" w:rsidRPr="0005629B">
              <w:rPr>
                <w:b/>
                <w:szCs w:val="18"/>
              </w:rPr>
              <w:t>Internal staff engagement</w:t>
            </w:r>
          </w:p>
        </w:tc>
        <w:tc>
          <w:tcPr>
            <w:tcW w:w="722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tcPr>
          <w:p w14:paraId="3F17C0BD" w14:textId="77777777" w:rsidR="001765AF" w:rsidRPr="001765AF" w:rsidRDefault="001765AF" w:rsidP="001765AF">
            <w:pPr>
              <w:pStyle w:val="INDICATORTEXT"/>
              <w:jc w:val="both"/>
              <w:rPr>
                <w:szCs w:val="18"/>
              </w:rPr>
            </w:pPr>
            <w:r w:rsidRPr="001765AF">
              <w:rPr>
                <w:szCs w:val="18"/>
              </w:rPr>
              <w:t>The defining characteristics of an individual/internal staff engagement are:</w:t>
            </w:r>
          </w:p>
          <w:p w14:paraId="0D49ED1A" w14:textId="77777777" w:rsidR="001765AF" w:rsidRPr="001765AF" w:rsidRDefault="001D484C" w:rsidP="001765AF">
            <w:pPr>
              <w:pStyle w:val="INDICATORTEXT"/>
              <w:numPr>
                <w:ilvl w:val="0"/>
                <w:numId w:val="30"/>
              </w:numPr>
              <w:jc w:val="both"/>
              <w:rPr>
                <w:szCs w:val="18"/>
              </w:rPr>
            </w:pPr>
            <w:r>
              <w:rPr>
                <w:szCs w:val="18"/>
              </w:rPr>
              <w:t>i</w:t>
            </w:r>
            <w:r w:rsidRPr="001765AF">
              <w:rPr>
                <w:szCs w:val="18"/>
              </w:rPr>
              <w:t xml:space="preserve">t </w:t>
            </w:r>
            <w:r w:rsidR="001765AF" w:rsidRPr="001765AF">
              <w:rPr>
                <w:szCs w:val="18"/>
              </w:rPr>
              <w:t>is carried out by your internal staff alone, with no involvement or support from other investors, investor networks or service provider</w:t>
            </w:r>
            <w:r w:rsidR="000E3BF4">
              <w:rPr>
                <w:szCs w:val="18"/>
              </w:rPr>
              <w:t>s</w:t>
            </w:r>
            <w:r>
              <w:rPr>
                <w:szCs w:val="18"/>
              </w:rPr>
              <w:t>; and</w:t>
            </w:r>
          </w:p>
          <w:p w14:paraId="6819BB23" w14:textId="77777777" w:rsidR="001765AF" w:rsidRPr="001765AF" w:rsidRDefault="001D484C" w:rsidP="001765AF">
            <w:pPr>
              <w:pStyle w:val="INDICATORTEXT"/>
              <w:numPr>
                <w:ilvl w:val="0"/>
                <w:numId w:val="30"/>
              </w:numPr>
              <w:jc w:val="both"/>
              <w:rPr>
                <w:szCs w:val="18"/>
              </w:rPr>
            </w:pPr>
            <w:r>
              <w:rPr>
                <w:szCs w:val="18"/>
              </w:rPr>
              <w:t>i</w:t>
            </w:r>
            <w:r w:rsidRPr="001765AF">
              <w:rPr>
                <w:szCs w:val="18"/>
              </w:rPr>
              <w:t xml:space="preserve">t </w:t>
            </w:r>
            <w:r w:rsidR="001765AF" w:rsidRPr="001765AF">
              <w:rPr>
                <w:szCs w:val="18"/>
              </w:rPr>
              <w:t>is conducted in the name of your organisation (</w:t>
            </w:r>
            <w:r w:rsidR="003A1802">
              <w:rPr>
                <w:szCs w:val="18"/>
              </w:rPr>
              <w:t xml:space="preserve">i.e., </w:t>
            </w:r>
            <w:r w:rsidR="001765AF" w:rsidRPr="001765AF">
              <w:rPr>
                <w:szCs w:val="18"/>
              </w:rPr>
              <w:t>the companies with which you engage can identify your organisation individually) and you do not act on behal</w:t>
            </w:r>
            <w:r w:rsidR="00A41F3E">
              <w:rPr>
                <w:szCs w:val="18"/>
              </w:rPr>
              <w:t>f of other organisations.</w:t>
            </w:r>
            <w:r w:rsidR="009B114B">
              <w:rPr>
                <w:szCs w:val="18"/>
              </w:rPr>
              <w:t xml:space="preserve"> </w:t>
            </w:r>
          </w:p>
          <w:p w14:paraId="3E2D0C80" w14:textId="71DD533C" w:rsidR="001765AF" w:rsidRPr="001765AF" w:rsidRDefault="009755FC" w:rsidP="00B217FA">
            <w:pPr>
              <w:pStyle w:val="INDICATORTEXT"/>
              <w:jc w:val="both"/>
              <w:rPr>
                <w:szCs w:val="18"/>
              </w:rPr>
            </w:pPr>
            <w:r>
              <w:rPr>
                <w:szCs w:val="18"/>
              </w:rPr>
              <w:t>Being a signatory to</w:t>
            </w:r>
            <w:r w:rsidRPr="001765AF">
              <w:rPr>
                <w:szCs w:val="18"/>
              </w:rPr>
              <w:t xml:space="preserve"> </w:t>
            </w:r>
            <w:r w:rsidR="001765AF" w:rsidRPr="001765AF">
              <w:rPr>
                <w:szCs w:val="18"/>
              </w:rPr>
              <w:t xml:space="preserve">CDP should not be counted as an engagement but </w:t>
            </w:r>
            <w:r w:rsidR="001D484C">
              <w:rPr>
                <w:szCs w:val="18"/>
              </w:rPr>
              <w:t xml:space="preserve">rather </w:t>
            </w:r>
            <w:r w:rsidR="001765AF" w:rsidRPr="001765AF">
              <w:rPr>
                <w:szCs w:val="18"/>
              </w:rPr>
              <w:t xml:space="preserve">reported as part of the way you support responsible investment in </w:t>
            </w:r>
            <w:r w:rsidR="00851471">
              <w:rPr>
                <w:szCs w:val="18"/>
              </w:rPr>
              <w:t>Strategy &amp; Governance SG</w:t>
            </w:r>
            <w:r w:rsidR="00B217FA">
              <w:rPr>
                <w:szCs w:val="18"/>
              </w:rPr>
              <w:t>0</w:t>
            </w:r>
            <w:r w:rsidR="00851471">
              <w:rPr>
                <w:szCs w:val="18"/>
              </w:rPr>
              <w:t>8</w:t>
            </w:r>
            <w:r w:rsidR="001765AF" w:rsidRPr="001765AF">
              <w:rPr>
                <w:szCs w:val="18"/>
              </w:rPr>
              <w:t>. However, if your organisation engages in its own name with companies on their carbon emissions, water or forest footprint disclosure as a follow-up to CDP disclosure requests</w:t>
            </w:r>
            <w:r w:rsidR="006363E7">
              <w:rPr>
                <w:szCs w:val="18"/>
              </w:rPr>
              <w:t xml:space="preserve"> and/or are part of CDP’s Carbon Action or Aiming for A initiatives</w:t>
            </w:r>
            <w:r w:rsidR="001765AF" w:rsidRPr="001765AF">
              <w:rPr>
                <w:szCs w:val="18"/>
              </w:rPr>
              <w:t xml:space="preserve">, you should report these engagements as individual/internal staff engagements. </w:t>
            </w:r>
          </w:p>
        </w:tc>
      </w:tr>
      <w:tr w:rsidR="001765AF" w:rsidRPr="001765AF" w14:paraId="2459E397" w14:textId="77777777" w:rsidTr="001765AF">
        <w:trPr>
          <w:trHeight w:val="293"/>
        </w:trPr>
        <w:tc>
          <w:tcPr>
            <w:tcW w:w="1985"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D9D9D9" w:themeFill="background1" w:themeFillShade="D9"/>
            <w:vAlign w:val="center"/>
          </w:tcPr>
          <w:p w14:paraId="3CDC9E26" w14:textId="77777777" w:rsidR="001765AF" w:rsidRPr="0005629B" w:rsidRDefault="001765AF" w:rsidP="001765AF">
            <w:pPr>
              <w:pStyle w:val="INDICATORTEXT"/>
              <w:jc w:val="both"/>
              <w:rPr>
                <w:b/>
                <w:szCs w:val="18"/>
              </w:rPr>
            </w:pPr>
            <w:r w:rsidRPr="0005629B">
              <w:rPr>
                <w:b/>
                <w:szCs w:val="18"/>
              </w:rPr>
              <w:t>Collaborative engagement</w:t>
            </w:r>
          </w:p>
        </w:tc>
        <w:tc>
          <w:tcPr>
            <w:tcW w:w="7229"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tcPr>
          <w:p w14:paraId="76ABFEC1" w14:textId="77777777" w:rsidR="001765AF" w:rsidRPr="001765AF" w:rsidRDefault="001765AF" w:rsidP="001765AF">
            <w:pPr>
              <w:pStyle w:val="INDICATORTEXT"/>
              <w:jc w:val="both"/>
              <w:rPr>
                <w:szCs w:val="18"/>
              </w:rPr>
            </w:pPr>
            <w:r w:rsidRPr="001765AF">
              <w:rPr>
                <w:szCs w:val="18"/>
              </w:rPr>
              <w:t>Collaborative engagement is engagement that an investor conducts jointly with other investors. This includes:</w:t>
            </w:r>
          </w:p>
          <w:p w14:paraId="3F5921FB" w14:textId="77777777" w:rsidR="001765AF" w:rsidRPr="001765AF" w:rsidRDefault="001D484C" w:rsidP="001765AF">
            <w:pPr>
              <w:pStyle w:val="INDICATORTEXT"/>
              <w:numPr>
                <w:ilvl w:val="0"/>
                <w:numId w:val="31"/>
              </w:numPr>
              <w:jc w:val="both"/>
              <w:rPr>
                <w:szCs w:val="18"/>
              </w:rPr>
            </w:pPr>
            <w:r>
              <w:rPr>
                <w:szCs w:val="18"/>
              </w:rPr>
              <w:t>g</w:t>
            </w:r>
            <w:r w:rsidRPr="001765AF">
              <w:rPr>
                <w:szCs w:val="18"/>
              </w:rPr>
              <w:t xml:space="preserve">roups </w:t>
            </w:r>
            <w:r w:rsidR="001765AF" w:rsidRPr="001765AF">
              <w:rPr>
                <w:szCs w:val="18"/>
              </w:rPr>
              <w:t>of investors working together without the involvement of a formal investor network or other membership organisation</w:t>
            </w:r>
            <w:r w:rsidR="000E3BF4">
              <w:rPr>
                <w:szCs w:val="18"/>
              </w:rPr>
              <w:t>(s</w:t>
            </w:r>
            <w:r>
              <w:rPr>
                <w:szCs w:val="18"/>
              </w:rPr>
              <w:t>);</w:t>
            </w:r>
          </w:p>
          <w:p w14:paraId="59797B5D" w14:textId="77777777" w:rsidR="001765AF" w:rsidRPr="001765AF" w:rsidRDefault="001D484C" w:rsidP="001765AF">
            <w:pPr>
              <w:pStyle w:val="INDICATORTEXT"/>
              <w:numPr>
                <w:ilvl w:val="0"/>
                <w:numId w:val="31"/>
              </w:numPr>
              <w:jc w:val="both"/>
              <w:rPr>
                <w:szCs w:val="18"/>
              </w:rPr>
            </w:pPr>
            <w:r>
              <w:rPr>
                <w:szCs w:val="18"/>
              </w:rPr>
              <w:t>gr</w:t>
            </w:r>
            <w:r w:rsidRPr="001765AF">
              <w:rPr>
                <w:szCs w:val="18"/>
              </w:rPr>
              <w:t xml:space="preserve">oups </w:t>
            </w:r>
            <w:r w:rsidR="001765AF" w:rsidRPr="001765AF">
              <w:rPr>
                <w:szCs w:val="18"/>
              </w:rPr>
              <w:t>of investors working together with the support of a formal investor network or other membership organisation, with some level of support but with individual members of the collaboration responsible for most of the engagement activity</w:t>
            </w:r>
            <w:r>
              <w:rPr>
                <w:szCs w:val="18"/>
              </w:rPr>
              <w:t>; and</w:t>
            </w:r>
          </w:p>
          <w:p w14:paraId="247E8F2E" w14:textId="77777777" w:rsidR="001765AF" w:rsidRPr="001765AF" w:rsidRDefault="001D484C" w:rsidP="001765AF">
            <w:pPr>
              <w:pStyle w:val="INDICATORTEXT"/>
              <w:numPr>
                <w:ilvl w:val="0"/>
                <w:numId w:val="31"/>
              </w:numPr>
              <w:jc w:val="both"/>
              <w:rPr>
                <w:szCs w:val="18"/>
              </w:rPr>
            </w:pPr>
            <w:r>
              <w:rPr>
                <w:szCs w:val="18"/>
              </w:rPr>
              <w:t>c</w:t>
            </w:r>
            <w:r w:rsidRPr="001765AF">
              <w:rPr>
                <w:szCs w:val="18"/>
              </w:rPr>
              <w:t xml:space="preserve">ollaborative </w:t>
            </w:r>
            <w:r w:rsidR="001765AF" w:rsidRPr="001765AF">
              <w:rPr>
                <w:szCs w:val="18"/>
              </w:rPr>
              <w:t>engagement supported by PRI staff and conducted through the PRI Clearinghouse platform.</w:t>
            </w:r>
          </w:p>
          <w:p w14:paraId="26479CDF" w14:textId="6F18E9FE" w:rsidR="001765AF" w:rsidRPr="001765AF" w:rsidRDefault="009755FC" w:rsidP="001765AF">
            <w:pPr>
              <w:pStyle w:val="INDICATORTEXT"/>
              <w:jc w:val="both"/>
              <w:rPr>
                <w:szCs w:val="18"/>
              </w:rPr>
            </w:pPr>
            <w:r>
              <w:rPr>
                <w:szCs w:val="18"/>
              </w:rPr>
              <w:t>Being a signatory to</w:t>
            </w:r>
            <w:r w:rsidRPr="001765AF">
              <w:rPr>
                <w:szCs w:val="18"/>
              </w:rPr>
              <w:t xml:space="preserve"> CDP </w:t>
            </w:r>
            <w:r w:rsidR="001765AF" w:rsidRPr="001765AF">
              <w:rPr>
                <w:szCs w:val="18"/>
              </w:rPr>
              <w:t xml:space="preserve">should not be counted as an engagement but </w:t>
            </w:r>
            <w:r w:rsidR="001D484C">
              <w:rPr>
                <w:szCs w:val="18"/>
              </w:rPr>
              <w:t xml:space="preserve">rather </w:t>
            </w:r>
            <w:r w:rsidR="001765AF" w:rsidRPr="001765AF">
              <w:rPr>
                <w:szCs w:val="18"/>
              </w:rPr>
              <w:t xml:space="preserve">reported as part of the way you support responsible investment in </w:t>
            </w:r>
            <w:r w:rsidR="00851471">
              <w:rPr>
                <w:szCs w:val="18"/>
              </w:rPr>
              <w:t>Strategy &amp; Governance SG08</w:t>
            </w:r>
            <w:r w:rsidR="001765AF" w:rsidRPr="001765AF">
              <w:rPr>
                <w:szCs w:val="18"/>
              </w:rPr>
              <w:t>. However, if your organisation engages with a group of investors in its own name with companies on their carbon emissions, water or forest footprint disclosure as a follow-up to CDP disclosure requests, you should report these engagements as collaborative engagements.</w:t>
            </w:r>
          </w:p>
        </w:tc>
      </w:tr>
      <w:tr w:rsidR="001765AF" w:rsidRPr="001765AF" w14:paraId="7A7C3C15" w14:textId="77777777" w:rsidTr="001765AF">
        <w:trPr>
          <w:trHeight w:val="2401"/>
        </w:trPr>
        <w:tc>
          <w:tcPr>
            <w:tcW w:w="1985" w:type="dxa"/>
            <w:tcBorders>
              <w:top w:val="single" w:sz="4" w:space="0" w:color="A6A6A6" w:themeColor="background1" w:themeShade="A6"/>
              <w:right w:val="single" w:sz="4" w:space="0" w:color="595959" w:themeColor="text1" w:themeTint="A6"/>
            </w:tcBorders>
            <w:shd w:val="clear" w:color="auto" w:fill="D9D9D9" w:themeFill="background1" w:themeFillShade="D9"/>
            <w:vAlign w:val="center"/>
          </w:tcPr>
          <w:p w14:paraId="277CE3C2" w14:textId="77777777" w:rsidR="001765AF" w:rsidRPr="0005629B" w:rsidRDefault="00E06616" w:rsidP="001765AF">
            <w:pPr>
              <w:pStyle w:val="INDICATORTEXT"/>
              <w:rPr>
                <w:b/>
                <w:szCs w:val="18"/>
              </w:rPr>
            </w:pPr>
            <w:r>
              <w:rPr>
                <w:b/>
                <w:szCs w:val="18"/>
              </w:rPr>
              <w:t>S</w:t>
            </w:r>
            <w:r w:rsidR="001765AF" w:rsidRPr="0005629B">
              <w:rPr>
                <w:b/>
                <w:szCs w:val="18"/>
              </w:rPr>
              <w:t>ervice provider engagement</w:t>
            </w:r>
          </w:p>
        </w:tc>
        <w:tc>
          <w:tcPr>
            <w:tcW w:w="7229" w:type="dxa"/>
            <w:gridSpan w:val="2"/>
            <w:tcBorders>
              <w:top w:val="single" w:sz="4" w:space="0" w:color="A6A6A6" w:themeColor="background1" w:themeShade="A6"/>
              <w:left w:val="single" w:sz="4" w:space="0" w:color="595959" w:themeColor="text1" w:themeTint="A6"/>
              <w:right w:val="single" w:sz="4" w:space="0" w:color="0070C0"/>
            </w:tcBorders>
            <w:vAlign w:val="center"/>
          </w:tcPr>
          <w:p w14:paraId="7D3A6363" w14:textId="77777777" w:rsidR="001765AF" w:rsidRPr="001765AF" w:rsidRDefault="001765AF" w:rsidP="001765AF">
            <w:pPr>
              <w:pStyle w:val="INDICATORTEXT"/>
              <w:jc w:val="both"/>
              <w:rPr>
                <w:szCs w:val="18"/>
              </w:rPr>
            </w:pPr>
            <w:r w:rsidRPr="001765AF">
              <w:rPr>
                <w:szCs w:val="18"/>
              </w:rPr>
              <w:t>Service provider engagements include engagements conducted via:</w:t>
            </w:r>
          </w:p>
          <w:p w14:paraId="4403CBF8" w14:textId="77777777" w:rsidR="001765AF" w:rsidRPr="001765AF" w:rsidRDefault="00A60089" w:rsidP="001765AF">
            <w:pPr>
              <w:pStyle w:val="INDICATORTEXT"/>
              <w:numPr>
                <w:ilvl w:val="0"/>
                <w:numId w:val="32"/>
              </w:numPr>
              <w:jc w:val="both"/>
              <w:rPr>
                <w:szCs w:val="18"/>
              </w:rPr>
            </w:pPr>
            <w:r>
              <w:rPr>
                <w:szCs w:val="18"/>
              </w:rPr>
              <w:t>c</w:t>
            </w:r>
            <w:r w:rsidRPr="001765AF">
              <w:rPr>
                <w:szCs w:val="18"/>
              </w:rPr>
              <w:t xml:space="preserve">ommercial </w:t>
            </w:r>
            <w:r w:rsidR="001765AF" w:rsidRPr="001765AF">
              <w:rPr>
                <w:szCs w:val="18"/>
              </w:rPr>
              <w:t>parties that provide stand-alone engagement services without managing their clients’ underlying assets</w:t>
            </w:r>
            <w:r>
              <w:rPr>
                <w:szCs w:val="18"/>
              </w:rPr>
              <w:t>; and</w:t>
            </w:r>
          </w:p>
          <w:p w14:paraId="60B4BE6F" w14:textId="77777777" w:rsidR="001765AF" w:rsidRPr="001765AF" w:rsidRDefault="00A60089" w:rsidP="001765AF">
            <w:pPr>
              <w:pStyle w:val="INDICATORTEXT"/>
              <w:numPr>
                <w:ilvl w:val="0"/>
                <w:numId w:val="32"/>
              </w:numPr>
              <w:jc w:val="both"/>
              <w:rPr>
                <w:szCs w:val="18"/>
              </w:rPr>
            </w:pPr>
            <w:r>
              <w:rPr>
                <w:szCs w:val="18"/>
              </w:rPr>
              <w:t>i</w:t>
            </w:r>
            <w:r w:rsidRPr="001765AF">
              <w:rPr>
                <w:szCs w:val="18"/>
              </w:rPr>
              <w:t xml:space="preserve">nvestor </w:t>
            </w:r>
            <w:r w:rsidR="001765AF" w:rsidRPr="001765AF">
              <w:rPr>
                <w:szCs w:val="18"/>
              </w:rPr>
              <w:t xml:space="preserve">organisations that conduct engagement on their members’ behalf and </w:t>
            </w:r>
            <w:r>
              <w:rPr>
                <w:szCs w:val="18"/>
              </w:rPr>
              <w:t>that</w:t>
            </w:r>
            <w:r w:rsidRPr="001765AF">
              <w:rPr>
                <w:szCs w:val="18"/>
              </w:rPr>
              <w:t xml:space="preserve"> </w:t>
            </w:r>
            <w:r w:rsidR="001765AF" w:rsidRPr="001765AF">
              <w:rPr>
                <w:szCs w:val="18"/>
              </w:rPr>
              <w:t>have an explicit mandate from their members to represent them.</w:t>
            </w:r>
          </w:p>
          <w:p w14:paraId="10FAA442" w14:textId="77777777" w:rsidR="001765AF" w:rsidRPr="001765AF" w:rsidRDefault="001765AF" w:rsidP="001765AF">
            <w:pPr>
              <w:pStyle w:val="INDICATORTEXT"/>
              <w:jc w:val="both"/>
              <w:rPr>
                <w:szCs w:val="18"/>
              </w:rPr>
            </w:pPr>
            <w:r w:rsidRPr="001765AF">
              <w:rPr>
                <w:szCs w:val="18"/>
              </w:rPr>
              <w:t>These include engagements conducted entirely on an outsourced basis as well as those facilitated by the service provider</w:t>
            </w:r>
            <w:r w:rsidR="00317E81">
              <w:rPr>
                <w:szCs w:val="18"/>
              </w:rPr>
              <w:t>,</w:t>
            </w:r>
            <w:r w:rsidRPr="001765AF">
              <w:rPr>
                <w:szCs w:val="18"/>
              </w:rPr>
              <w:t xml:space="preserve"> but the investor’s own staff undertake some of the engagement activity.</w:t>
            </w:r>
          </w:p>
        </w:tc>
      </w:tr>
    </w:tbl>
    <w:p w14:paraId="0B19F61B" w14:textId="77777777" w:rsidR="001765AF" w:rsidRDefault="001765AF" w:rsidP="00CD3D16">
      <w:pPr>
        <w:pStyle w:val="INDICATORNUMBER"/>
      </w:pPr>
    </w:p>
    <w:p w14:paraId="7E0322AD" w14:textId="77777777" w:rsidR="00190285" w:rsidRDefault="00190285">
      <w:pPr>
        <w:widowControl/>
        <w:autoSpaceDE/>
        <w:autoSpaceDN/>
        <w:adjustRightInd/>
        <w:spacing w:before="0" w:after="0" w:line="240" w:lineRule="auto"/>
        <w:sectPr w:rsidR="00190285" w:rsidSect="00644696">
          <w:headerReference w:type="default" r:id="rId31"/>
          <w:headerReference w:type="first" r:id="rId32"/>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4C26EF" w:rsidRPr="00F44B1D" w14:paraId="23B91F42" w14:textId="77777777" w:rsidTr="00642847">
        <w:trPr>
          <w:trHeight w:val="387"/>
        </w:trPr>
        <w:tc>
          <w:tcPr>
            <w:tcW w:w="708" w:type="dxa"/>
          </w:tcPr>
          <w:p w14:paraId="595641E1" w14:textId="77777777" w:rsidR="004C26EF" w:rsidRDefault="004C26EF" w:rsidP="00642847">
            <w:pPr>
              <w:pStyle w:val="ModuleSubSectionHeading"/>
              <w:ind w:left="0"/>
              <w:rPr>
                <w:b w:val="0"/>
                <w:noProof/>
              </w:rPr>
            </w:pPr>
            <w:r>
              <w:rPr>
                <w:b w:val="0"/>
                <w:noProof/>
              </w:rPr>
              <w:lastRenderedPageBreak/>
              <w:drawing>
                <wp:inline distT="0" distB="0" distL="0" distR="0" wp14:anchorId="37F48BD9" wp14:editId="3BA5CE76">
                  <wp:extent cx="330200" cy="330200"/>
                  <wp:effectExtent l="0" t="0" r="0" b="0"/>
                  <wp:docPr id="24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5D2A3877" w14:textId="77777777" w:rsidR="004C26EF" w:rsidRPr="00041E34" w:rsidRDefault="004C26EF" w:rsidP="00321DFF">
            <w:pPr>
              <w:pStyle w:val="Heading3"/>
              <w:ind w:left="0"/>
              <w:outlineLvl w:val="2"/>
              <w:rPr>
                <w:b w:val="0"/>
                <w:i/>
              </w:rPr>
            </w:pPr>
            <w:bookmarkStart w:id="8" w:name="_Toc362015528"/>
            <w:r w:rsidRPr="0005629B">
              <w:rPr>
                <w:rStyle w:val="IntenseEmphasis"/>
                <w:b/>
                <w:bCs/>
                <w:i w:val="0"/>
                <w:iCs w:val="0"/>
                <w:color w:val="FFFFFF" w:themeColor="background1"/>
              </w:rPr>
              <w:t>PROCESS</w:t>
            </w:r>
            <w:bookmarkEnd w:id="8"/>
          </w:p>
        </w:tc>
        <w:tc>
          <w:tcPr>
            <w:tcW w:w="439" w:type="dxa"/>
          </w:tcPr>
          <w:p w14:paraId="37C5245E" w14:textId="77777777" w:rsidR="004C26EF" w:rsidRPr="00ED1D5A" w:rsidRDefault="004C26EF" w:rsidP="00642847">
            <w:pPr>
              <w:pStyle w:val="ModuleSubSectionHeading"/>
              <w:ind w:left="0"/>
              <w:rPr>
                <w:rStyle w:val="IntenseEmphasis"/>
                <w:b/>
                <w:bCs w:val="0"/>
                <w:i w:val="0"/>
                <w:iCs w:val="0"/>
                <w:color w:val="FFFFFF" w:themeColor="background1"/>
              </w:rPr>
            </w:pPr>
            <w:r>
              <w:rPr>
                <w:noProof/>
              </w:rPr>
              <w:drawing>
                <wp:inline distT="0" distB="0" distL="0" distR="0" wp14:anchorId="62EE5B68" wp14:editId="6D359D1D">
                  <wp:extent cx="186824" cy="329034"/>
                  <wp:effectExtent l="0" t="0" r="0" b="0"/>
                  <wp:docPr id="249"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2110FCA6" w14:textId="77777777" w:rsidR="004C26EF" w:rsidRPr="00041E34" w:rsidRDefault="004C26EF" w:rsidP="00041E34">
            <w:pPr>
              <w:pStyle w:val="Heading4"/>
              <w:outlineLvl w:val="3"/>
              <w:rPr>
                <w:rStyle w:val="IntenseEmphasis"/>
                <w:b w:val="0"/>
                <w:bCs/>
                <w:i/>
                <w:iCs w:val="0"/>
                <w:color w:val="FFFFFF" w:themeColor="background1"/>
              </w:rPr>
            </w:pPr>
            <w:r w:rsidRPr="00041E34">
              <w:rPr>
                <w:rStyle w:val="IntenseEmphasis"/>
                <w:b w:val="0"/>
                <w:bCs/>
                <w:i/>
                <w:iCs w:val="0"/>
                <w:color w:val="FFFFFF" w:themeColor="background1"/>
              </w:rPr>
              <w:t>Process for engagements run internally</w:t>
            </w:r>
          </w:p>
        </w:tc>
      </w:tr>
    </w:tbl>
    <w:p w14:paraId="0FF0EE3D" w14:textId="77777777" w:rsidR="00E52805" w:rsidRDefault="00E52805" w:rsidP="004C26EF">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0285" w14:paraId="181061B3"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8F043AC" w14:textId="77777777" w:rsidR="00190285" w:rsidRPr="00356CDA" w:rsidRDefault="00190285"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2460E917" w14:textId="77777777" w:rsidR="00190285" w:rsidRPr="00356CDA" w:rsidRDefault="0019028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4DAD566" w14:textId="77777777" w:rsidR="00190285" w:rsidRPr="00356CDA" w:rsidRDefault="0019028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396CD1" w14:textId="77777777" w:rsidR="00190285" w:rsidRPr="00356CDA" w:rsidRDefault="00190285"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190285" w14:paraId="139CCA0A"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780C65A" w14:textId="77777777" w:rsidR="00190285" w:rsidRPr="00356CDA" w:rsidRDefault="00190285" w:rsidP="00642847">
            <w:pPr>
              <w:pStyle w:val="SectionIndicatorHeaderText"/>
              <w:rPr>
                <w:rStyle w:val="IntenseEmphasis"/>
                <w:bCs w:val="0"/>
                <w:i w:val="0"/>
                <w:iCs w:val="0"/>
                <w:color w:val="FFFFFF" w:themeColor="background1"/>
              </w:rPr>
            </w:pPr>
            <w:r>
              <w:rPr>
                <w:rStyle w:val="IntenseEmphasis"/>
                <w:i w:val="0"/>
                <w:color w:val="FFFFFF" w:themeColor="background1"/>
              </w:rPr>
              <w:t>LEA 03</w:t>
            </w:r>
          </w:p>
        </w:tc>
        <w:tc>
          <w:tcPr>
            <w:tcW w:w="3402" w:type="dxa"/>
          </w:tcPr>
          <w:p w14:paraId="3246389F" w14:textId="77777777" w:rsidR="00190285" w:rsidRPr="00356CDA" w:rsidRDefault="0019028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AF70201" w14:textId="77777777" w:rsidR="00190285" w:rsidRPr="00A57E01" w:rsidRDefault="0019028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114BCD4" w14:textId="77777777" w:rsidR="00190285" w:rsidRPr="00356CDA" w:rsidRDefault="00190285"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0FF9DE1" w14:textId="77777777" w:rsidR="004C26EF" w:rsidRDefault="004C26EF" w:rsidP="00190285">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90285" w14:paraId="5ED63696"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9588136" w14:textId="77777777" w:rsidR="00190285" w:rsidRPr="00903B63" w:rsidRDefault="00190285"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03</w:t>
            </w:r>
          </w:p>
        </w:tc>
        <w:tc>
          <w:tcPr>
            <w:tcW w:w="8080" w:type="dxa"/>
            <w:gridSpan w:val="2"/>
            <w:tcBorders>
              <w:top w:val="single" w:sz="4" w:space="0" w:color="0070C0"/>
              <w:bottom w:val="single" w:sz="4" w:space="0" w:color="0070C0"/>
              <w:right w:val="single" w:sz="4" w:space="0" w:color="0070C0"/>
            </w:tcBorders>
            <w:shd w:val="clear" w:color="auto" w:fill="0070C0"/>
          </w:tcPr>
          <w:p w14:paraId="0361ED38" w14:textId="77777777" w:rsidR="00190285" w:rsidRPr="00903B63" w:rsidRDefault="00190285"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90285" w14:paraId="198A5F51" w14:textId="77777777" w:rsidTr="006872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5AF91000" w14:textId="77777777" w:rsidR="00190285" w:rsidRPr="000D72DF" w:rsidRDefault="00190285" w:rsidP="006872C9">
            <w:pPr>
              <w:pStyle w:val="INDICATORNUMBER"/>
              <w:rPr>
                <w:rStyle w:val="IntenseEmphasis"/>
                <w:b/>
                <w:bCs w:val="0"/>
                <w:i w:val="0"/>
                <w:iCs w:val="0"/>
              </w:rPr>
            </w:pPr>
            <w:r>
              <w:rPr>
                <w:rStyle w:val="IntenseEmphasis"/>
                <w:b/>
                <w:bCs w:val="0"/>
                <w:i w:val="0"/>
                <w:iCs w:val="0"/>
                <w:color w:val="595959"/>
              </w:rPr>
              <w:t>LEA 03.1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FE7C557" w14:textId="77777777" w:rsidR="00190285" w:rsidRPr="00190285" w:rsidRDefault="00190285"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90285">
              <w:t>Indicate whether your organisation has a formal process for identifying and prioritising engagement activities carried out by internal staff.</w:t>
            </w:r>
          </w:p>
        </w:tc>
      </w:tr>
      <w:tr w:rsidR="00190285" w14:paraId="594CDF95"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6C776F8E" w14:textId="77777777" w:rsidR="00190285" w:rsidRDefault="00190285" w:rsidP="0064284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3CFF7F37" w14:textId="77777777" w:rsidR="00190285" w:rsidRDefault="0019028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0C038B9" w14:textId="77777777" w:rsidR="00190285" w:rsidRDefault="0019028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90285" w14:paraId="7E9743CF"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752A30D1" w14:textId="77777777" w:rsidR="00190285" w:rsidRDefault="000141B3" w:rsidP="00642847">
            <w:pPr>
              <w:pStyle w:val="INDICATORNUMBER"/>
              <w:rPr>
                <w:rStyle w:val="IntenseEmphasis"/>
                <w:b/>
                <w:bCs w:val="0"/>
                <w:i w:val="0"/>
                <w:iCs w:val="0"/>
              </w:rPr>
            </w:pPr>
            <w:r>
              <w:rPr>
                <w:rStyle w:val="IntenseEmphasis"/>
                <w:b/>
                <w:bCs w:val="0"/>
                <w:i w:val="0"/>
                <w:iCs w:val="0"/>
                <w:color w:val="595959"/>
              </w:rPr>
              <w:t>LEA 03.2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6E9FAC06" w14:textId="35236353" w:rsidR="00190285" w:rsidRPr="000141B3" w:rsidRDefault="00E03BE9" w:rsidP="00CA076B">
            <w:pPr>
              <w:pStyle w:val="INDICATORTEXT"/>
              <w:cnfStyle w:val="000000100000" w:firstRow="0" w:lastRow="0" w:firstColumn="0" w:lastColumn="0" w:oddVBand="0" w:evenVBand="0" w:oddHBand="1" w:evenHBand="0" w:firstRowFirstColumn="0" w:firstRowLastColumn="0" w:lastRowFirstColumn="0" w:lastRowLastColumn="0"/>
            </w:pPr>
            <w:r>
              <w:t xml:space="preserve">Describe the criteria used to identify and prioritise </w:t>
            </w:r>
            <w:r w:rsidR="00CA076B" w:rsidRPr="00190285">
              <w:t>engagement activities carried out by internal staff</w:t>
            </w:r>
            <w:r w:rsidR="00CA076B">
              <w:t>.</w:t>
            </w:r>
          </w:p>
        </w:tc>
      </w:tr>
      <w:tr w:rsidR="00190285" w14:paraId="7D3566D9"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C11501E" w14:textId="77777777" w:rsidR="00190285" w:rsidRDefault="00190285" w:rsidP="00642847">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3B4261" w14:textId="77777777" w:rsidR="00E03BE9" w:rsidRPr="00E03BE9" w:rsidRDefault="00E03BE9"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03BE9">
              <w:t>Geography</w:t>
            </w:r>
            <w:r w:rsidR="002844A9">
              <w:t>/</w:t>
            </w:r>
            <w:r w:rsidRPr="00E03BE9">
              <w:t>market of the companies targeted</w:t>
            </w:r>
          </w:p>
          <w:p w14:paraId="6F6E2E8B" w14:textId="77777777" w:rsidR="00E03BE9" w:rsidRPr="00E03BE9" w:rsidRDefault="00E03BE9"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03BE9">
              <w:t>Materiality of ESG factors</w:t>
            </w:r>
          </w:p>
          <w:p w14:paraId="70FC8A3F" w14:textId="77777777" w:rsidR="00E03BE9" w:rsidRPr="00E03BE9" w:rsidRDefault="00E03BE9"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03BE9">
              <w:t>Systemic risks to global portfolios</w:t>
            </w:r>
          </w:p>
          <w:p w14:paraId="2350878D" w14:textId="77777777" w:rsidR="00E03BE9" w:rsidRPr="00E03BE9" w:rsidRDefault="00E03BE9"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03BE9">
              <w:t>Exposure (holdings)</w:t>
            </w:r>
            <w:r w:rsidRPr="00E03BE9" w:rsidDel="00E21632">
              <w:t xml:space="preserve"> </w:t>
            </w:r>
          </w:p>
          <w:p w14:paraId="636CFF04" w14:textId="382C6AC6" w:rsidR="00E03BE9" w:rsidRPr="00E03BE9" w:rsidRDefault="00E03BE9"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03BE9">
              <w:t xml:space="preserve">In </w:t>
            </w:r>
            <w:r w:rsidR="00CA076B">
              <w:t>response</w:t>
            </w:r>
            <w:r w:rsidRPr="00E03BE9">
              <w:t xml:space="preserve"> to </w:t>
            </w:r>
            <w:r w:rsidR="00CA076B">
              <w:t>ESG impacts</w:t>
            </w:r>
            <w:r w:rsidRPr="00E03BE9">
              <w:t xml:space="preserve"> </w:t>
            </w:r>
            <w:r w:rsidR="00CA076B">
              <w:t xml:space="preserve">that have already occurred. </w:t>
            </w:r>
          </w:p>
          <w:p w14:paraId="678031A4" w14:textId="77777777" w:rsidR="00E03BE9" w:rsidRDefault="00E03BE9"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03BE9">
              <w:t>As a response to divestment pressure</w:t>
            </w:r>
          </w:p>
          <w:p w14:paraId="3BFD3DB7" w14:textId="77777777" w:rsidR="00190285" w:rsidRPr="00AE100E" w:rsidRDefault="009B114B" w:rsidP="004411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w:t>
            </w:r>
            <w:r w:rsidR="002A5268">
              <w:t xml:space="preserve"> describe _____________</w:t>
            </w:r>
          </w:p>
        </w:tc>
      </w:tr>
      <w:tr w:rsidR="00190285" w14:paraId="1D4587D7"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4B79D14" w14:textId="77777777" w:rsidR="00190285" w:rsidRPr="00AE100E" w:rsidRDefault="000141B3" w:rsidP="00642847">
            <w:pPr>
              <w:pStyle w:val="INDICATORNUMBER"/>
              <w:rPr>
                <w:rStyle w:val="IntenseEmphasis"/>
                <w:b/>
                <w:bCs w:val="0"/>
                <w:i w:val="0"/>
                <w:iCs w:val="0"/>
                <w:color w:val="595959"/>
              </w:rPr>
            </w:pPr>
            <w:r>
              <w:rPr>
                <w:rStyle w:val="IntenseEmphasis"/>
                <w:b/>
                <w:bCs w:val="0"/>
                <w:i w:val="0"/>
                <w:iCs w:val="0"/>
                <w:color w:val="595959"/>
              </w:rPr>
              <w:t>LEA 03.3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311C0B1" w14:textId="77777777" w:rsidR="00190285" w:rsidRDefault="00190285" w:rsidP="0064284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B19F129" w14:textId="77777777" w:rsidR="00190285" w:rsidRPr="005B4C52" w:rsidRDefault="00190285"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90285" w14:paraId="0E278BBB"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0F7903B2" w14:textId="77777777" w:rsidR="00190285" w:rsidRDefault="00190285" w:rsidP="00642847">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308F8D2C" w14:textId="77777777" w:rsidR="00190285" w:rsidRDefault="00190285"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1E2847FF" w14:textId="77777777" w:rsidR="00190285" w:rsidRDefault="00190285" w:rsidP="00B9480C">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9480C" w14:paraId="719487D3"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A5ECAEC" w14:textId="77777777" w:rsidR="00B9480C" w:rsidRPr="00DC20FA" w:rsidRDefault="00B9480C"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03</w:t>
            </w:r>
          </w:p>
        </w:tc>
        <w:tc>
          <w:tcPr>
            <w:tcW w:w="8075" w:type="dxa"/>
            <w:tcBorders>
              <w:top w:val="single" w:sz="4" w:space="0" w:color="0082C8"/>
              <w:right w:val="single" w:sz="4" w:space="0" w:color="0070C0"/>
            </w:tcBorders>
          </w:tcPr>
          <w:p w14:paraId="719B6592" w14:textId="77777777" w:rsidR="00B9480C" w:rsidRPr="00DC20FA" w:rsidRDefault="00B9480C"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9480C" w:rsidRPr="00D5451C" w14:paraId="4701DA7F"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6A2B982B" w14:textId="77777777" w:rsidR="00B9480C" w:rsidRPr="000D72DF" w:rsidRDefault="00B9480C" w:rsidP="00642847">
            <w:pPr>
              <w:pStyle w:val="INDICATORNUMBER"/>
              <w:rPr>
                <w:rStyle w:val="IntenseEmphasis"/>
                <w:b/>
                <w:bCs w:val="0"/>
                <w:i w:val="0"/>
                <w:iCs w:val="0"/>
              </w:rPr>
            </w:pPr>
            <w:r>
              <w:rPr>
                <w:rStyle w:val="IntenseEmphasis"/>
                <w:b/>
                <w:bCs w:val="0"/>
                <w:i w:val="0"/>
                <w:iCs w:val="0"/>
                <w:color w:val="595959"/>
              </w:rPr>
              <w:t>LEA 03.2</w:t>
            </w:r>
          </w:p>
        </w:tc>
        <w:tc>
          <w:tcPr>
            <w:tcW w:w="8075" w:type="dxa"/>
            <w:tcBorders>
              <w:bottom w:val="single" w:sz="4" w:space="0" w:color="A6A6A6"/>
              <w:right w:val="single" w:sz="4" w:space="0" w:color="0070C0"/>
            </w:tcBorders>
          </w:tcPr>
          <w:p w14:paraId="2579A6D4" w14:textId="77777777" w:rsidR="00B9480C" w:rsidRPr="0011346E" w:rsidRDefault="00B9480C" w:rsidP="00467DE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B9480C">
              <w:rPr>
                <w:szCs w:val="18"/>
              </w:rPr>
              <w:t>Investors carrying out both individual internal staff engagements and collaborative engagements may prioritise their engagements across both categories. In this scenario, please report your process in both indicator LEA 03 and LEA 05.</w:t>
            </w:r>
          </w:p>
        </w:tc>
      </w:tr>
      <w:tr w:rsidR="00B9480C" w:rsidRPr="00D5451C" w14:paraId="7736DC9C"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2D281EEB" w14:textId="77777777" w:rsidR="00B9480C" w:rsidRPr="00837EA2" w:rsidRDefault="00B9480C" w:rsidP="00642847">
            <w:pPr>
              <w:pStyle w:val="INDICATORTEXT"/>
              <w:jc w:val="both"/>
              <w:rPr>
                <w:b/>
              </w:rPr>
            </w:pPr>
            <w:r>
              <w:rPr>
                <w:b/>
              </w:rPr>
              <w:t>LOGIC</w:t>
            </w:r>
          </w:p>
        </w:tc>
      </w:tr>
      <w:tr w:rsidR="00B9480C" w:rsidRPr="00D5451C" w14:paraId="60A69DAE"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EBA3234" w14:textId="77777777" w:rsidR="00B9480C" w:rsidRDefault="00B9480C" w:rsidP="00642847">
            <w:pPr>
              <w:pStyle w:val="INDICATORNUMBER"/>
              <w:rPr>
                <w:rStyle w:val="IntenseEmphasis"/>
                <w:b/>
                <w:bCs w:val="0"/>
                <w:i w:val="0"/>
                <w:iCs w:val="0"/>
                <w:color w:val="595959"/>
              </w:rPr>
            </w:pPr>
            <w:r>
              <w:rPr>
                <w:rStyle w:val="IntenseEmphasis"/>
                <w:b/>
                <w:bCs w:val="0"/>
                <w:i w:val="0"/>
                <w:iCs w:val="0"/>
                <w:color w:val="595959"/>
              </w:rPr>
              <w:t>LEA 03</w:t>
            </w:r>
          </w:p>
        </w:tc>
        <w:tc>
          <w:tcPr>
            <w:tcW w:w="8075" w:type="dxa"/>
            <w:tcBorders>
              <w:top w:val="single" w:sz="4" w:space="0" w:color="A6A6A6"/>
              <w:bottom w:val="single" w:sz="4" w:space="0" w:color="A6A6A6"/>
              <w:right w:val="single" w:sz="4" w:space="0" w:color="0070C0"/>
            </w:tcBorders>
          </w:tcPr>
          <w:p w14:paraId="1824AD2A" w14:textId="77777777" w:rsidR="003B315E" w:rsidRDefault="003B315E" w:rsidP="00CC7769">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t>
            </w:r>
            <w:r w:rsidR="0015365C">
              <w:t>is</w:t>
            </w:r>
            <w:r>
              <w:t xml:space="preserve"> a</w:t>
            </w:r>
            <w:r w:rsidR="0015365C">
              <w:t>pplicable</w:t>
            </w:r>
            <w:r>
              <w:t xml:space="preserve"> if</w:t>
            </w:r>
            <w:r w:rsidR="0015365C">
              <w:t xml:space="preserve"> </w:t>
            </w:r>
            <w:r>
              <w:t>you</w:t>
            </w:r>
            <w:r w:rsidR="00D01883">
              <w:t xml:space="preserve"> have engagements conducted by internal staff </w:t>
            </w:r>
            <w:r w:rsidR="00A60089">
              <w:t>that aim</w:t>
            </w:r>
            <w:r>
              <w:t xml:space="preserve"> “to influence corporate practice” or “to encourage improved</w:t>
            </w:r>
            <w:r w:rsidR="004113DD">
              <w:t>/</w:t>
            </w:r>
            <w:r w:rsidR="009F7219">
              <w:t>increased</w:t>
            </w:r>
            <w:r>
              <w:t xml:space="preserve"> ESG disclosure”</w:t>
            </w:r>
            <w:r w:rsidR="0015365C">
              <w:t>, as reported in</w:t>
            </w:r>
            <w:r w:rsidR="009B114B">
              <w:t xml:space="preserve"> </w:t>
            </w:r>
            <w:r>
              <w:t>[</w:t>
            </w:r>
            <w:r w:rsidR="0023421F">
              <w:t>0</w:t>
            </w:r>
            <w:r>
              <w:t xml:space="preserve">2.1] </w:t>
            </w:r>
          </w:p>
          <w:p w14:paraId="5213E78B" w14:textId="77777777" w:rsidR="00B9480C" w:rsidRPr="00CC7769" w:rsidRDefault="00B9480C" w:rsidP="00CC7769">
            <w:pPr>
              <w:pStyle w:val="INDICATORTEXT"/>
              <w:jc w:val="both"/>
              <w:cnfStyle w:val="000000000000" w:firstRow="0" w:lastRow="0" w:firstColumn="0" w:lastColumn="0" w:oddVBand="0" w:evenVBand="0" w:oddHBand="0" w:evenHBand="0" w:firstRowFirstColumn="0" w:firstRowLastColumn="0" w:lastRowFirstColumn="0" w:lastRowLastColumn="0"/>
            </w:pPr>
            <w:r>
              <w:t>[03.2]</w:t>
            </w:r>
            <w:r w:rsidR="003B315E">
              <w:t xml:space="preserve"> is</w:t>
            </w:r>
            <w:r>
              <w:t xml:space="preserve"> triggered if you report ‘Yes’ to [03.1]</w:t>
            </w:r>
            <w:r w:rsidR="00A60089">
              <w:t>.</w:t>
            </w:r>
          </w:p>
        </w:tc>
      </w:tr>
      <w:tr w:rsidR="00B9480C" w:rsidRPr="00D5451C" w14:paraId="48F56D0E"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72FC0269" w14:textId="77777777" w:rsidR="00B9480C" w:rsidRPr="00860FD9" w:rsidRDefault="00B9480C" w:rsidP="00642847">
            <w:pPr>
              <w:pStyle w:val="INDICATORTEXT"/>
              <w:jc w:val="both"/>
              <w:rPr>
                <w:b/>
                <w:szCs w:val="18"/>
              </w:rPr>
            </w:pPr>
            <w:r w:rsidRPr="00860FD9">
              <w:rPr>
                <w:b/>
                <w:szCs w:val="18"/>
              </w:rPr>
              <w:t>ASSESSMENT</w:t>
            </w:r>
          </w:p>
        </w:tc>
      </w:tr>
      <w:tr w:rsidR="00B9480C" w:rsidRPr="00D5451C" w14:paraId="105BBAE2"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A65961E" w14:textId="77777777" w:rsidR="00B9480C" w:rsidRDefault="00B9480C" w:rsidP="00642847">
            <w:pPr>
              <w:pStyle w:val="INDICATORNUMBER"/>
              <w:rPr>
                <w:rStyle w:val="IntenseEmphasis"/>
                <w:b/>
                <w:bCs w:val="0"/>
                <w:i w:val="0"/>
                <w:iCs w:val="0"/>
                <w:color w:val="595959"/>
              </w:rPr>
            </w:pPr>
            <w:r>
              <w:rPr>
                <w:rStyle w:val="IntenseEmphasis"/>
                <w:b/>
                <w:bCs w:val="0"/>
                <w:i w:val="0"/>
                <w:iCs w:val="0"/>
                <w:color w:val="595959"/>
              </w:rPr>
              <w:t>LEA 03</w:t>
            </w:r>
          </w:p>
        </w:tc>
        <w:tc>
          <w:tcPr>
            <w:tcW w:w="8075" w:type="dxa"/>
            <w:tcBorders>
              <w:top w:val="single" w:sz="4" w:space="0" w:color="A6A6A6"/>
              <w:bottom w:val="single" w:sz="4" w:space="0" w:color="0070C0"/>
              <w:right w:val="single" w:sz="4" w:space="0" w:color="0070C0"/>
            </w:tcBorders>
          </w:tcPr>
          <w:p w14:paraId="763CC32E" w14:textId="77777777" w:rsidR="00B9480C" w:rsidRPr="00B9480C" w:rsidRDefault="00B9480C" w:rsidP="00B9480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B9480C">
              <w:rPr>
                <w:szCs w:val="18"/>
              </w:rPr>
              <w:sym w:font="Wingdings" w:char="F0AB"/>
            </w:r>
          </w:p>
          <w:p w14:paraId="1418A417" w14:textId="77777777" w:rsidR="00B9480C" w:rsidRDefault="00B9480C" w:rsidP="00CC776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CC7769">
              <w:rPr>
                <w:szCs w:val="18"/>
              </w:rPr>
              <w:t>[0</w:t>
            </w:r>
            <w:r>
              <w:rPr>
                <w:szCs w:val="18"/>
              </w:rPr>
              <w:t>3.1</w:t>
            </w:r>
            <w:r w:rsidR="00CC7769">
              <w:rPr>
                <w:szCs w:val="18"/>
              </w:rPr>
              <w:t>]</w:t>
            </w:r>
            <w:r>
              <w:rPr>
                <w:szCs w:val="18"/>
              </w:rPr>
              <w:t>.</w:t>
            </w:r>
          </w:p>
        </w:tc>
      </w:tr>
    </w:tbl>
    <w:p w14:paraId="2A1D303E" w14:textId="77777777" w:rsidR="00B9480C" w:rsidRDefault="00B9480C">
      <w:pPr>
        <w:widowControl/>
        <w:autoSpaceDE/>
        <w:autoSpaceDN/>
        <w:adjustRightInd/>
        <w:spacing w:before="0" w:after="0" w:line="240" w:lineRule="auto"/>
      </w:pPr>
    </w:p>
    <w:p w14:paraId="3CD08095" w14:textId="77777777" w:rsidR="0044113B" w:rsidRDefault="0044113B">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872C9" w14:paraId="222A9BCE"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E1A79A" w14:textId="77777777" w:rsidR="006872C9" w:rsidRPr="00356CDA" w:rsidRDefault="00E52805" w:rsidP="00642847">
            <w:pPr>
              <w:widowControl/>
              <w:autoSpaceDE/>
              <w:autoSpaceDN/>
              <w:adjustRightInd/>
              <w:spacing w:after="0" w:line="240" w:lineRule="auto"/>
              <w:rPr>
                <w:rStyle w:val="IntenseEmphasis"/>
                <w:b w:val="0"/>
                <w:bCs w:val="0"/>
                <w:iCs w:val="0"/>
                <w:color w:val="FFFFFF" w:themeColor="background1"/>
              </w:rPr>
            </w:pPr>
            <w:r>
              <w:lastRenderedPageBreak/>
              <w:br w:type="page"/>
            </w:r>
          </w:p>
        </w:tc>
        <w:tc>
          <w:tcPr>
            <w:tcW w:w="3402" w:type="dxa"/>
          </w:tcPr>
          <w:p w14:paraId="5CE77FC2" w14:textId="77777777" w:rsidR="006872C9" w:rsidRPr="00356CDA" w:rsidRDefault="006872C9"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81D13E3" w14:textId="77777777" w:rsidR="006872C9" w:rsidRPr="00356CDA" w:rsidRDefault="006872C9"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E90C035" w14:textId="77777777" w:rsidR="006872C9" w:rsidRPr="00356CDA" w:rsidRDefault="006872C9"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6872C9" w14:paraId="7048A25B"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7A7EC8D" w14:textId="77777777" w:rsidR="006872C9" w:rsidRPr="00356CDA" w:rsidRDefault="006872C9" w:rsidP="00642847">
            <w:pPr>
              <w:pStyle w:val="SectionIndicatorHeaderText"/>
              <w:rPr>
                <w:rStyle w:val="IntenseEmphasis"/>
                <w:bCs w:val="0"/>
                <w:i w:val="0"/>
                <w:iCs w:val="0"/>
                <w:color w:val="FFFFFF" w:themeColor="background1"/>
              </w:rPr>
            </w:pPr>
            <w:r>
              <w:rPr>
                <w:rStyle w:val="IntenseEmphasis"/>
                <w:i w:val="0"/>
                <w:color w:val="FFFFFF" w:themeColor="background1"/>
              </w:rPr>
              <w:t>LEA 04</w:t>
            </w:r>
          </w:p>
        </w:tc>
        <w:tc>
          <w:tcPr>
            <w:tcW w:w="3402" w:type="dxa"/>
          </w:tcPr>
          <w:p w14:paraId="602AB855" w14:textId="77777777" w:rsidR="006872C9" w:rsidRPr="00356CDA" w:rsidRDefault="006872C9"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1EE9049" w14:textId="77777777" w:rsidR="006872C9" w:rsidRPr="00A57E01" w:rsidRDefault="006872C9"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8222095" w14:textId="77777777" w:rsidR="006872C9" w:rsidRPr="00356CDA" w:rsidRDefault="006872C9"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2D898009" w14:textId="77777777" w:rsidR="006872C9" w:rsidRDefault="006872C9" w:rsidP="002A5B09">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6872C9" w14:paraId="7FF99D68"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01A03B" w14:textId="77777777" w:rsidR="006872C9" w:rsidRPr="00903B63" w:rsidRDefault="006872C9"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04</w:t>
            </w:r>
          </w:p>
        </w:tc>
        <w:tc>
          <w:tcPr>
            <w:tcW w:w="8080" w:type="dxa"/>
            <w:gridSpan w:val="2"/>
            <w:tcBorders>
              <w:top w:val="single" w:sz="4" w:space="0" w:color="0070C0"/>
              <w:bottom w:val="single" w:sz="4" w:space="0" w:color="0070C0"/>
              <w:right w:val="single" w:sz="4" w:space="0" w:color="0070C0"/>
            </w:tcBorders>
            <w:shd w:val="clear" w:color="auto" w:fill="0070C0"/>
          </w:tcPr>
          <w:p w14:paraId="4C6CAB6F" w14:textId="77777777" w:rsidR="006872C9" w:rsidRPr="00903B63" w:rsidRDefault="006872C9"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872C9" w14:paraId="15D57982"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618A80D" w14:textId="77777777" w:rsidR="006872C9" w:rsidRDefault="006872C9" w:rsidP="00642847">
            <w:pPr>
              <w:pStyle w:val="INDICATORNUMBER"/>
              <w:rPr>
                <w:rStyle w:val="IntenseEmphasis"/>
                <w:b/>
                <w:bCs w:val="0"/>
                <w:i w:val="0"/>
                <w:iCs w:val="0"/>
                <w:color w:val="595959"/>
              </w:rPr>
            </w:pPr>
            <w:r>
              <w:rPr>
                <w:rStyle w:val="IntenseEmphasis"/>
                <w:b/>
                <w:bCs w:val="0"/>
                <w:i w:val="0"/>
                <w:iCs w:val="0"/>
                <w:color w:val="595959"/>
              </w:rPr>
              <w:t>LEA 04.1</w:t>
            </w:r>
          </w:p>
        </w:tc>
        <w:tc>
          <w:tcPr>
            <w:tcW w:w="8080" w:type="dxa"/>
            <w:gridSpan w:val="2"/>
            <w:tcBorders>
              <w:top w:val="single" w:sz="4" w:space="0" w:color="0070C0"/>
              <w:right w:val="single" w:sz="4" w:space="0" w:color="0070C0"/>
            </w:tcBorders>
            <w:shd w:val="clear" w:color="auto" w:fill="DAEEF3" w:themeFill="accent5" w:themeFillTint="33"/>
          </w:tcPr>
          <w:p w14:paraId="1AF3CB93" w14:textId="0AFF5341" w:rsidR="006872C9" w:rsidRPr="006872C9" w:rsidRDefault="006872C9" w:rsidP="00CA076B">
            <w:pPr>
              <w:pStyle w:val="INDICATORTEXT"/>
              <w:cnfStyle w:val="000000100000" w:firstRow="0" w:lastRow="0" w:firstColumn="0" w:lastColumn="0" w:oddVBand="0" w:evenVBand="0" w:oddHBand="1" w:evenHBand="0" w:firstRowFirstColumn="0" w:firstRowLastColumn="0" w:lastRowFirstColumn="0" w:lastRowLastColumn="0"/>
            </w:pPr>
            <w:r w:rsidRPr="006872C9">
              <w:t xml:space="preserve">Indicate if </w:t>
            </w:r>
            <w:r w:rsidRPr="006872C9">
              <w:rPr>
                <w:bCs/>
              </w:rPr>
              <w:t>you define specific objectives for your engagement activities</w:t>
            </w:r>
            <w:r w:rsidR="00CA076B">
              <w:rPr>
                <w:bCs/>
              </w:rPr>
              <w:t xml:space="preserve"> </w:t>
            </w:r>
            <w:r w:rsidR="00CA076B" w:rsidRPr="00190285">
              <w:t>carried out by internal staff.</w:t>
            </w:r>
          </w:p>
        </w:tc>
      </w:tr>
      <w:tr w:rsidR="006872C9" w14:paraId="7735BE42" w14:textId="77777777" w:rsidTr="0064284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9A31F0F" w14:textId="77777777" w:rsidR="006872C9" w:rsidRDefault="006872C9" w:rsidP="0064284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1EB4A15"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t>
            </w:r>
            <w:r w:rsidRPr="00F80163">
              <w:t xml:space="preserve">Yes, </w:t>
            </w:r>
            <w:r>
              <w:t>for all engagement activities</w:t>
            </w:r>
          </w:p>
          <w:p w14:paraId="7A85D3FA" w14:textId="77777777" w:rsidR="006872C9" w:rsidRPr="00F80163"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the majority of engagement activities</w:t>
            </w:r>
          </w:p>
          <w:p w14:paraId="7B22218A" w14:textId="77777777" w:rsidR="006872C9" w:rsidRPr="00F80163"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a minority of engagement activities</w:t>
            </w:r>
          </w:p>
          <w:p w14:paraId="676DB7EC" w14:textId="77777777" w:rsidR="006872C9" w:rsidRPr="00123D01" w:rsidRDefault="006872C9" w:rsidP="006872C9">
            <w:pPr>
              <w:pStyle w:val="INDICATORTEXT"/>
              <w:cnfStyle w:val="000000000000" w:firstRow="0" w:lastRow="0" w:firstColumn="0" w:lastColumn="0" w:oddVBand="0" w:evenVBand="0" w:oddHBand="0" w:evenHBand="0" w:firstRowFirstColumn="0" w:firstRowLastColumn="0" w:lastRowFirstColumn="0" w:lastRowLastColumn="0"/>
              <w:rPr>
                <w:b/>
              </w:rPr>
            </w:pPr>
            <w:r w:rsidRPr="00F80163">
              <w:sym w:font="Wingdings" w:char="F06D"/>
            </w:r>
            <w:r w:rsidRPr="00F80163">
              <w:t xml:space="preserve"> No</w:t>
            </w:r>
          </w:p>
        </w:tc>
      </w:tr>
      <w:tr w:rsidR="006872C9" w14:paraId="336C2FD8" w14:textId="77777777" w:rsidTr="006872C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3D0EEE6" w14:textId="77777777" w:rsidR="006872C9" w:rsidRDefault="006872C9" w:rsidP="00642847">
            <w:pPr>
              <w:pStyle w:val="INDICATORNUMBER"/>
              <w:rPr>
                <w:rStyle w:val="IntenseEmphasis"/>
                <w:b/>
                <w:bCs w:val="0"/>
                <w:i w:val="0"/>
                <w:iCs w:val="0"/>
                <w:color w:val="595959"/>
              </w:rPr>
            </w:pPr>
            <w:r>
              <w:rPr>
                <w:rStyle w:val="IntenseEmphasis"/>
                <w:b/>
                <w:bCs w:val="0"/>
                <w:i w:val="0"/>
                <w:iCs w:val="0"/>
                <w:color w:val="595959"/>
              </w:rPr>
              <w:t>LEA 04.2</w:t>
            </w:r>
          </w:p>
        </w:tc>
        <w:tc>
          <w:tcPr>
            <w:tcW w:w="8080" w:type="dxa"/>
            <w:gridSpan w:val="2"/>
            <w:tcBorders>
              <w:top w:val="single" w:sz="4" w:space="0" w:color="0070C0"/>
              <w:right w:val="single" w:sz="4" w:space="0" w:color="0070C0"/>
            </w:tcBorders>
            <w:shd w:val="clear" w:color="auto" w:fill="DAEEF3" w:themeFill="accent5" w:themeFillTint="33"/>
          </w:tcPr>
          <w:p w14:paraId="6169D062" w14:textId="702B5B47" w:rsidR="006872C9" w:rsidRPr="006872C9" w:rsidRDefault="006872C9" w:rsidP="00642847">
            <w:pPr>
              <w:pStyle w:val="INDICATORTEXT"/>
              <w:cnfStyle w:val="000000100000" w:firstRow="0" w:lastRow="0" w:firstColumn="0" w:lastColumn="0" w:oddVBand="0" w:evenVBand="0" w:oddHBand="1" w:evenHBand="0" w:firstRowFirstColumn="0" w:firstRowLastColumn="0" w:lastRowFirstColumn="0" w:lastRowLastColumn="0"/>
            </w:pPr>
            <w:r w:rsidRPr="006872C9">
              <w:rPr>
                <w:bCs/>
              </w:rPr>
              <w:t>Indicate if you monitor the actions that companies take following your engagements</w:t>
            </w:r>
            <w:r w:rsidR="001C7099">
              <w:rPr>
                <w:bCs/>
              </w:rPr>
              <w:t xml:space="preserve"> </w:t>
            </w:r>
            <w:r w:rsidR="001C7099" w:rsidRPr="00190285">
              <w:t>activities carried out by internal staff.</w:t>
            </w:r>
          </w:p>
        </w:tc>
      </w:tr>
      <w:tr w:rsidR="006872C9" w14:paraId="0CB68EAE" w14:textId="77777777" w:rsidTr="006872C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8744F0E" w14:textId="77777777" w:rsidR="006872C9" w:rsidRDefault="006872C9" w:rsidP="0064284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109A0E9"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in all cases</w:t>
            </w:r>
          </w:p>
          <w:p w14:paraId="696EAF6F"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Yes, in the majority of cases</w:t>
            </w:r>
          </w:p>
          <w:p w14:paraId="564D1648" w14:textId="77777777" w:rsidR="006872C9" w:rsidRP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6872C9">
              <w:t>Yes, in the minority of cases</w:t>
            </w:r>
          </w:p>
          <w:p w14:paraId="665CAF1B" w14:textId="77777777" w:rsidR="006872C9" w:rsidRDefault="006872C9" w:rsidP="006872C9">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tc>
      </w:tr>
      <w:tr w:rsidR="006363E7" w:rsidRPr="00190285" w14:paraId="26756275" w14:textId="77777777" w:rsidTr="006363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528C63F4" w14:textId="77777777" w:rsidR="006363E7" w:rsidRPr="000D72DF" w:rsidRDefault="006363E7" w:rsidP="000B3C15">
            <w:pPr>
              <w:pStyle w:val="INDICATORNUMBER"/>
              <w:rPr>
                <w:rStyle w:val="IntenseEmphasis"/>
                <w:b/>
                <w:bCs w:val="0"/>
                <w:i w:val="0"/>
                <w:iCs w:val="0"/>
              </w:rPr>
            </w:pPr>
            <w:r>
              <w:rPr>
                <w:rStyle w:val="IntenseEmphasis"/>
                <w:b/>
                <w:bCs w:val="0"/>
                <w:i w:val="0"/>
                <w:iCs w:val="0"/>
                <w:color w:val="595959"/>
              </w:rPr>
              <w:t>LEA 0</w:t>
            </w:r>
            <w:r w:rsidR="000B3C15">
              <w:rPr>
                <w:rStyle w:val="IntenseEmphasis"/>
                <w:b/>
                <w:bCs w:val="0"/>
                <w:i w:val="0"/>
                <w:iCs w:val="0"/>
                <w:color w:val="595959"/>
              </w:rPr>
              <w:t>4</w:t>
            </w:r>
            <w:r>
              <w:rPr>
                <w:rStyle w:val="IntenseEmphasis"/>
                <w:b/>
                <w:bCs w:val="0"/>
                <w:i w:val="0"/>
                <w:iCs w:val="0"/>
                <w:color w:val="595959"/>
              </w:rPr>
              <w:t>.3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6EE37110" w14:textId="783BA3BD" w:rsidR="006363E7" w:rsidRPr="00190285" w:rsidRDefault="006363E7" w:rsidP="00CA076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90285">
              <w:t xml:space="preserve">Indicate whether your organisation </w:t>
            </w:r>
            <w:r w:rsidR="00836E57">
              <w:t>defines</w:t>
            </w:r>
            <w:r>
              <w:t xml:space="preserve"> milestones and goals </w:t>
            </w:r>
            <w:r w:rsidR="00CA076B">
              <w:t>for</w:t>
            </w:r>
            <w:r w:rsidRPr="00190285">
              <w:t xml:space="preserve"> engagement activities carried out by internal staff.</w:t>
            </w:r>
          </w:p>
        </w:tc>
      </w:tr>
      <w:tr w:rsidR="006363E7" w14:paraId="57BC9348" w14:textId="77777777" w:rsidTr="006363E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tcPr>
          <w:p w14:paraId="004EEEDC" w14:textId="77777777" w:rsidR="006363E7" w:rsidRDefault="006363E7" w:rsidP="006363E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6F2E24EB" w14:textId="77777777" w:rsidR="006363E7" w:rsidRDefault="006363E7" w:rsidP="006363E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84B31A6" w14:textId="77777777" w:rsidR="006363E7" w:rsidRDefault="006363E7" w:rsidP="006363E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6363E7" w:rsidRPr="006872C9" w14:paraId="0C3A8840" w14:textId="77777777" w:rsidTr="006872C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86B1329" w14:textId="77777777" w:rsidR="006363E7" w:rsidRDefault="006363E7" w:rsidP="006363E7">
            <w:pPr>
              <w:pStyle w:val="INDICATORNUMBER"/>
              <w:rPr>
                <w:rStyle w:val="IntenseEmphasis"/>
                <w:b/>
                <w:bCs w:val="0"/>
                <w:i w:val="0"/>
                <w:iCs w:val="0"/>
                <w:color w:val="595959"/>
              </w:rPr>
            </w:pPr>
            <w:r>
              <w:rPr>
                <w:rStyle w:val="IntenseEmphasis"/>
                <w:b/>
                <w:bCs w:val="0"/>
                <w:i w:val="0"/>
                <w:iCs w:val="0"/>
                <w:color w:val="595959"/>
              </w:rPr>
              <w:t>LEA 0</w:t>
            </w:r>
            <w:r w:rsidR="000B3C15">
              <w:rPr>
                <w:rStyle w:val="IntenseEmphasis"/>
                <w:b/>
                <w:bCs w:val="0"/>
                <w:i w:val="0"/>
                <w:iCs w:val="0"/>
                <w:color w:val="595959"/>
              </w:rPr>
              <w:t>4</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3ECAFC36" w14:textId="77777777" w:rsidR="006363E7" w:rsidRPr="006872C9" w:rsidRDefault="006363E7" w:rsidP="00A60089">
            <w:pPr>
              <w:pStyle w:val="INDICATORTEXT"/>
              <w:cnfStyle w:val="000000100000" w:firstRow="0" w:lastRow="0" w:firstColumn="0" w:lastColumn="0" w:oddVBand="0" w:evenVBand="0" w:oddHBand="1" w:evenHBand="0" w:firstRowFirstColumn="0" w:firstRowLastColumn="0" w:lastRowFirstColumn="0" w:lastRowLastColumn="0"/>
            </w:pPr>
            <w:r>
              <w:t>Indicate if</w:t>
            </w:r>
            <w:r w:rsidRPr="006872C9">
              <w:t xml:space="preserve"> you </w:t>
            </w:r>
            <w:r w:rsidR="00836E57">
              <w:t xml:space="preserve">do any of the following to </w:t>
            </w:r>
            <w:r w:rsidRPr="006872C9">
              <w:t>monitor and evaluate the progress of your engagement activities</w:t>
            </w:r>
            <w:r w:rsidR="00A60089">
              <w:t>.</w:t>
            </w:r>
          </w:p>
        </w:tc>
      </w:tr>
      <w:tr w:rsidR="006363E7" w:rsidRPr="006872C9" w14:paraId="17C4D7EF" w14:textId="77777777" w:rsidTr="00925465">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3C89B08E" w14:textId="77777777" w:rsidR="006363E7" w:rsidRDefault="006363E7" w:rsidP="006363E7">
            <w:pPr>
              <w:pStyle w:val="INDICATORNUMBER"/>
              <w:rPr>
                <w:rStyle w:val="IntenseEmphasis"/>
                <w:b/>
                <w:bCs w:val="0"/>
                <w:i w:val="0"/>
                <w:iCs w:val="0"/>
                <w:color w:val="595959"/>
              </w:rPr>
            </w:pPr>
          </w:p>
        </w:tc>
        <w:tc>
          <w:tcPr>
            <w:tcW w:w="8080" w:type="dxa"/>
            <w:gridSpan w:val="2"/>
            <w:tcBorders>
              <w:top w:val="nil"/>
              <w:right w:val="single" w:sz="4" w:space="0" w:color="0070C0"/>
            </w:tcBorders>
            <w:shd w:val="clear" w:color="auto" w:fill="auto"/>
          </w:tcPr>
          <w:p w14:paraId="0946FEFF"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Defi</w:t>
            </w:r>
            <w:r w:rsidR="00836E57">
              <w:t>ne</w:t>
            </w:r>
            <w:r>
              <w:t xml:space="preserve"> timelines of the milestones and goals</w:t>
            </w:r>
          </w:p>
          <w:p w14:paraId="03B13416"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Tracking</w:t>
            </w:r>
            <w:r w:rsidR="00A60089">
              <w:t xml:space="preserve"> and/or </w:t>
            </w:r>
            <w:r>
              <w:t xml:space="preserve">monitoring progress against defined milestones and goals </w:t>
            </w:r>
          </w:p>
          <w:p w14:paraId="4027F35A" w14:textId="77777777" w:rsidR="006363E7" w:rsidRDefault="006363E7" w:rsidP="00836E5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Establish a process for when goals are not met</w:t>
            </w:r>
          </w:p>
          <w:p w14:paraId="57AFA8D9"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Revisit and revise if necessary goals on continuous basis</w:t>
            </w:r>
          </w:p>
          <w:p w14:paraId="08ED6EEB" w14:textId="77777777" w:rsidR="006363E7" w:rsidRPr="006872C9" w:rsidRDefault="003533C7" w:rsidP="000C03BC">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Other; please specify </w:t>
            </w:r>
            <w:r>
              <w:softHyphen/>
            </w:r>
            <w:r>
              <w:softHyphen/>
            </w:r>
            <w:r>
              <w:softHyphen/>
            </w:r>
            <w:r>
              <w:softHyphen/>
            </w:r>
            <w:r>
              <w:softHyphen/>
            </w:r>
            <w:r>
              <w:softHyphen/>
            </w:r>
            <w:r>
              <w:softHyphen/>
            </w:r>
            <w:r>
              <w:softHyphen/>
            </w:r>
            <w:r>
              <w:softHyphen/>
            </w:r>
            <w:r>
              <w:softHyphen/>
              <w:t>__________</w:t>
            </w:r>
          </w:p>
        </w:tc>
      </w:tr>
      <w:tr w:rsidR="006363E7" w14:paraId="1310DFDD" w14:textId="77777777" w:rsidTr="006872C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59CA5E4" w14:textId="77777777" w:rsidR="006363E7" w:rsidRPr="00AE100E" w:rsidRDefault="006363E7" w:rsidP="006363E7">
            <w:pPr>
              <w:pStyle w:val="INDICATORNUMBER"/>
              <w:rPr>
                <w:rStyle w:val="IntenseEmphasis"/>
                <w:b/>
                <w:bCs w:val="0"/>
                <w:i w:val="0"/>
                <w:iCs w:val="0"/>
                <w:color w:val="595959"/>
              </w:rPr>
            </w:pPr>
            <w:r>
              <w:rPr>
                <w:rStyle w:val="IntenseEmphasis"/>
                <w:b/>
                <w:bCs w:val="0"/>
                <w:i w:val="0"/>
                <w:iCs w:val="0"/>
                <w:color w:val="595959"/>
              </w:rPr>
              <w:t>LEA 04.</w:t>
            </w:r>
            <w:r w:rsidR="000B3C15">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15951344" w14:textId="77777777" w:rsidR="006363E7" w:rsidRPr="005B4C52" w:rsidRDefault="006363E7" w:rsidP="006363E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Pr="00C91F46">
              <w:rPr>
                <w:caps/>
                <w:color w:val="0082C8"/>
                <w:szCs w:val="18"/>
              </w:rPr>
              <w:t>[Optional]</w:t>
            </w:r>
          </w:p>
        </w:tc>
      </w:tr>
      <w:tr w:rsidR="006363E7" w14:paraId="016D9B77"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968D1B1" w14:textId="77777777" w:rsidR="006363E7" w:rsidRDefault="006363E7" w:rsidP="006363E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54133D1" w14:textId="77777777" w:rsidR="006363E7" w:rsidRDefault="006363E7" w:rsidP="006363E7">
            <w:pPr>
              <w:pStyle w:val="INDICATORTEXT"/>
              <w:spacing w:before="0"/>
              <w:cnfStyle w:val="000000000000" w:firstRow="0" w:lastRow="0" w:firstColumn="0" w:lastColumn="0" w:oddVBand="0" w:evenVBand="0" w:oddHBand="0" w:evenHBand="0" w:firstRowFirstColumn="0" w:firstRowLastColumn="0" w:lastRowFirstColumn="0" w:lastRowLastColumn="0"/>
            </w:pPr>
          </w:p>
        </w:tc>
      </w:tr>
    </w:tbl>
    <w:p w14:paraId="64F1E318" w14:textId="77777777" w:rsidR="00F41D18" w:rsidRDefault="00F41D18" w:rsidP="002A5B09">
      <w:pPr>
        <w:pStyle w:val="INDICATORNUMBER"/>
        <w:spacing w:after="0"/>
      </w:pPr>
    </w:p>
    <w:p w14:paraId="2EA1F8C5" w14:textId="77777777" w:rsidR="004D0B7E" w:rsidRDefault="004D0B7E" w:rsidP="002A5B09">
      <w:pPr>
        <w:pStyle w:val="INDICATORNUMBER"/>
        <w:spacing w:after="0"/>
      </w:pPr>
    </w:p>
    <w:p w14:paraId="16D175D6" w14:textId="77777777" w:rsidR="004D0B7E" w:rsidRDefault="004D0B7E" w:rsidP="002A5B09">
      <w:pPr>
        <w:pStyle w:val="INDICATORNUMBER"/>
        <w:spacing w:after="0"/>
      </w:pPr>
    </w:p>
    <w:p w14:paraId="7CA2452A" w14:textId="77777777" w:rsidR="004D0B7E" w:rsidRDefault="004D0B7E" w:rsidP="002A5B09">
      <w:pPr>
        <w:pStyle w:val="INDICATORNUMBER"/>
        <w:spacing w:after="0"/>
      </w:pPr>
    </w:p>
    <w:p w14:paraId="784465D3" w14:textId="77777777" w:rsidR="004D0B7E" w:rsidRDefault="004D0B7E" w:rsidP="002A5B09">
      <w:pPr>
        <w:pStyle w:val="INDICATORNUMBER"/>
        <w:spacing w:after="0"/>
      </w:pPr>
    </w:p>
    <w:p w14:paraId="73033C5F" w14:textId="77777777" w:rsidR="004D0B7E" w:rsidRDefault="004D0B7E" w:rsidP="002A5B09">
      <w:pPr>
        <w:pStyle w:val="INDICATORNUMBER"/>
        <w:spacing w:after="0"/>
      </w:pPr>
    </w:p>
    <w:p w14:paraId="5E2FF7EE" w14:textId="77777777" w:rsidR="004D0B7E" w:rsidRDefault="004D0B7E" w:rsidP="002A5B09">
      <w:pPr>
        <w:pStyle w:val="INDICATORNUMBER"/>
        <w:spacing w:after="0"/>
      </w:pPr>
    </w:p>
    <w:p w14:paraId="71474332" w14:textId="77777777" w:rsidR="004D0B7E" w:rsidRDefault="004D0B7E" w:rsidP="002A5B09">
      <w:pPr>
        <w:pStyle w:val="INDICATORNUMBER"/>
        <w:spacing w:after="0"/>
      </w:pPr>
    </w:p>
    <w:p w14:paraId="55E9B7EB" w14:textId="77777777" w:rsidR="004D0B7E" w:rsidRDefault="004D0B7E" w:rsidP="002A5B09">
      <w:pPr>
        <w:pStyle w:val="INDICATORNUMBER"/>
        <w:spacing w:after="0"/>
      </w:pPr>
    </w:p>
    <w:p w14:paraId="02419BCD" w14:textId="77777777" w:rsidR="004D0B7E" w:rsidRDefault="004D0B7E" w:rsidP="002A5B09">
      <w:pPr>
        <w:pStyle w:val="INDICATORNUMBER"/>
        <w:spacing w:after="0"/>
      </w:pPr>
    </w:p>
    <w:p w14:paraId="2A02AA64" w14:textId="77777777" w:rsidR="004D0B7E" w:rsidRDefault="004D0B7E" w:rsidP="002A5B09">
      <w:pPr>
        <w:pStyle w:val="INDICATORNUMBER"/>
        <w:spacing w:after="0"/>
      </w:pPr>
    </w:p>
    <w:p w14:paraId="434F8A88" w14:textId="77777777" w:rsidR="004D0B7E" w:rsidRDefault="004D0B7E" w:rsidP="002A5B09">
      <w:pPr>
        <w:pStyle w:val="INDICATORNUMBER"/>
        <w:spacing w:after="0"/>
      </w:pPr>
    </w:p>
    <w:p w14:paraId="5D8269D5" w14:textId="77777777" w:rsidR="004D0B7E" w:rsidRDefault="004D0B7E" w:rsidP="002A5B09">
      <w:pPr>
        <w:pStyle w:val="INDICATORNUMBER"/>
        <w:spacing w:after="0"/>
      </w:pPr>
    </w:p>
    <w:p w14:paraId="6F22F5D4" w14:textId="77777777" w:rsidR="004D0B7E" w:rsidRDefault="004D0B7E" w:rsidP="002A5B09">
      <w:pPr>
        <w:pStyle w:val="INDICATORNUMBER"/>
        <w:spacing w:after="0"/>
      </w:pPr>
    </w:p>
    <w:tbl>
      <w:tblPr>
        <w:tblStyle w:val="SubSubSectionMISCTableMANDATORY"/>
        <w:tblW w:w="9209" w:type="dxa"/>
        <w:tblInd w:w="5" w:type="dxa"/>
        <w:tblLook w:val="06A0" w:firstRow="1" w:lastRow="0" w:firstColumn="1" w:lastColumn="0" w:noHBand="1" w:noVBand="1"/>
      </w:tblPr>
      <w:tblGrid>
        <w:gridCol w:w="1134"/>
        <w:gridCol w:w="8075"/>
      </w:tblGrid>
      <w:tr w:rsidR="00622E28" w14:paraId="7436FDFE"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B3DC3F9" w14:textId="77777777" w:rsidR="00622E28" w:rsidRPr="00DC20FA" w:rsidRDefault="00622E28"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04</w:t>
            </w:r>
          </w:p>
        </w:tc>
        <w:tc>
          <w:tcPr>
            <w:tcW w:w="8075" w:type="dxa"/>
            <w:tcBorders>
              <w:top w:val="single" w:sz="4" w:space="0" w:color="0082C8"/>
              <w:right w:val="single" w:sz="4" w:space="0" w:color="0070C0"/>
            </w:tcBorders>
          </w:tcPr>
          <w:p w14:paraId="7B93E7F8" w14:textId="77777777" w:rsidR="00622E28" w:rsidRPr="00DC20FA" w:rsidRDefault="00622E28"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22E28" w:rsidRPr="00D5451C" w14:paraId="3FD576F8"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CBADE80" w14:textId="77777777" w:rsidR="00622E28" w:rsidRPr="000D72DF" w:rsidRDefault="00622E28" w:rsidP="00642847">
            <w:pPr>
              <w:pStyle w:val="INDICATORNUMBER"/>
              <w:rPr>
                <w:rStyle w:val="IntenseEmphasis"/>
                <w:b/>
                <w:bCs w:val="0"/>
                <w:i w:val="0"/>
                <w:iCs w:val="0"/>
              </w:rPr>
            </w:pPr>
            <w:r>
              <w:rPr>
                <w:rStyle w:val="IntenseEmphasis"/>
                <w:b/>
                <w:bCs w:val="0"/>
                <w:i w:val="0"/>
                <w:iCs w:val="0"/>
                <w:color w:val="595959"/>
              </w:rPr>
              <w:t>LEA 04.1</w:t>
            </w:r>
          </w:p>
        </w:tc>
        <w:tc>
          <w:tcPr>
            <w:tcW w:w="8075" w:type="dxa"/>
            <w:tcBorders>
              <w:bottom w:val="single" w:sz="4" w:space="0" w:color="A6A6A6"/>
              <w:right w:val="single" w:sz="4" w:space="0" w:color="0070C0"/>
            </w:tcBorders>
          </w:tcPr>
          <w:p w14:paraId="27F6BDA0" w14:textId="77777777" w:rsidR="00622E28" w:rsidRPr="00B9480C" w:rsidRDefault="006363E7" w:rsidP="006363E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T</w:t>
            </w:r>
            <w:r w:rsidR="00622E28" w:rsidRPr="00622E28">
              <w:rPr>
                <w:szCs w:val="18"/>
              </w:rPr>
              <w:t>his indicator allow</w:t>
            </w:r>
            <w:r>
              <w:rPr>
                <w:szCs w:val="18"/>
              </w:rPr>
              <w:t>s</w:t>
            </w:r>
            <w:r w:rsidR="00622E28" w:rsidRPr="00622E28">
              <w:rPr>
                <w:szCs w:val="18"/>
              </w:rPr>
              <w:t xml:space="preserve"> you to demonstrate the extent to which your engagement activities have clearly defined objectives.</w:t>
            </w:r>
          </w:p>
        </w:tc>
      </w:tr>
      <w:tr w:rsidR="00622E28" w:rsidRPr="00D5451C" w14:paraId="3AFC36D8"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B41EBBF" w14:textId="77777777" w:rsidR="00622E28" w:rsidRDefault="00622E28" w:rsidP="00642847">
            <w:pPr>
              <w:pStyle w:val="INDICATORNUMBER"/>
              <w:rPr>
                <w:rStyle w:val="IntenseEmphasis"/>
                <w:b/>
                <w:bCs w:val="0"/>
                <w:i w:val="0"/>
                <w:iCs w:val="0"/>
                <w:color w:val="595959"/>
              </w:rPr>
            </w:pPr>
            <w:r>
              <w:rPr>
                <w:rStyle w:val="IntenseEmphasis"/>
                <w:b/>
                <w:bCs w:val="0"/>
                <w:i w:val="0"/>
                <w:iCs w:val="0"/>
                <w:color w:val="595959"/>
              </w:rPr>
              <w:t>LEA 04.</w:t>
            </w:r>
            <w:r w:rsidR="000B3C15">
              <w:rPr>
                <w:rStyle w:val="IntenseEmphasis"/>
                <w:b/>
                <w:bCs w:val="0"/>
                <w:i w:val="0"/>
                <w:iCs w:val="0"/>
                <w:color w:val="595959"/>
              </w:rPr>
              <w:t>5</w:t>
            </w:r>
          </w:p>
        </w:tc>
        <w:tc>
          <w:tcPr>
            <w:tcW w:w="8075" w:type="dxa"/>
            <w:tcBorders>
              <w:bottom w:val="single" w:sz="4" w:space="0" w:color="A6A6A6"/>
              <w:right w:val="single" w:sz="4" w:space="0" w:color="0070C0"/>
            </w:tcBorders>
          </w:tcPr>
          <w:p w14:paraId="2AFDEE8E" w14:textId="77777777" w:rsidR="00622E28" w:rsidRPr="00F80163" w:rsidRDefault="00622E28" w:rsidP="00622E28">
            <w:pPr>
              <w:pStyle w:val="INDICATORTEXT"/>
              <w:jc w:val="both"/>
              <w:cnfStyle w:val="000000000000" w:firstRow="0" w:lastRow="0" w:firstColumn="0" w:lastColumn="0" w:oddVBand="0" w:evenVBand="0" w:oddHBand="0" w:evenHBand="0" w:firstRowFirstColumn="0" w:firstRowLastColumn="0" w:lastRowFirstColumn="0" w:lastRowLastColumn="0"/>
            </w:pPr>
            <w:r w:rsidRPr="00F80163">
              <w:t xml:space="preserve">Depending on the approach adopted, </w:t>
            </w:r>
            <w:r>
              <w:t>this may include a discussion of</w:t>
            </w:r>
            <w:r w:rsidRPr="00F80163">
              <w:t xml:space="preserve">: </w:t>
            </w:r>
          </w:p>
          <w:p w14:paraId="6AB59447" w14:textId="77777777" w:rsidR="00622E28" w:rsidRPr="004D09F9" w:rsidRDefault="00A60089"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if</w:t>
            </w:r>
            <w:r w:rsidR="00622E28">
              <w:t>/</w:t>
            </w:r>
            <w:r w:rsidR="00622E28" w:rsidRPr="004D09F9">
              <w:t>how engagement objectives and goals</w:t>
            </w:r>
            <w:r w:rsidR="00622E28">
              <w:t xml:space="preserve"> are defined</w:t>
            </w:r>
            <w:r>
              <w:t>;</w:t>
            </w:r>
            <w:r w:rsidR="00622E28" w:rsidRPr="004D09F9">
              <w:t xml:space="preserve"> </w:t>
            </w:r>
          </w:p>
          <w:p w14:paraId="530647B3" w14:textId="77777777" w:rsidR="00622E28" w:rsidRPr="004D09F9" w:rsidRDefault="00A60089"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if</w:t>
            </w:r>
            <w:r w:rsidR="00622E28">
              <w:t>/</w:t>
            </w:r>
            <w:r w:rsidR="00622E28" w:rsidRPr="004D09F9">
              <w:t>how progress of engagement activities</w:t>
            </w:r>
            <w:r w:rsidR="00622E28">
              <w:t xml:space="preserve"> is tracked</w:t>
            </w:r>
            <w:r w:rsidR="00622E28" w:rsidRPr="004D09F9">
              <w:t xml:space="preserve"> (</w:t>
            </w:r>
            <w:r w:rsidR="002844A9">
              <w:t xml:space="preserve">e.g., </w:t>
            </w:r>
            <w:r w:rsidR="00622E28" w:rsidRPr="004D09F9">
              <w:t>milestones, intermediate targets)</w:t>
            </w:r>
            <w:r w:rsidR="00622E28">
              <w:t>, including how you monitor action taken by companies</w:t>
            </w:r>
            <w:r>
              <w:t>;</w:t>
            </w:r>
          </w:p>
          <w:p w14:paraId="32F98B0D" w14:textId="77777777" w:rsidR="00622E28" w:rsidRDefault="00A60089"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if</w:t>
            </w:r>
            <w:r w:rsidR="00622E28">
              <w:t>/how the decision to escalate or terminate an</w:t>
            </w:r>
            <w:r w:rsidR="00622E28" w:rsidRPr="004D09F9">
              <w:t xml:space="preserve"> engagement programme or activity </w:t>
            </w:r>
            <w:r w:rsidR="00622E28">
              <w:t>is made</w:t>
            </w:r>
            <w:r>
              <w:t>;</w:t>
            </w:r>
            <w:r w:rsidR="00622E28" w:rsidRPr="004D09F9">
              <w:t xml:space="preserve"> </w:t>
            </w:r>
          </w:p>
          <w:p w14:paraId="2A583037" w14:textId="77777777" w:rsidR="00622E28" w:rsidRPr="004D09F9" w:rsidRDefault="00A60089" w:rsidP="00732315">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if</w:t>
            </w:r>
            <w:r w:rsidR="00622E28">
              <w:t>/how insights gained from the engagement programme are incorporated into investment decision-making</w:t>
            </w:r>
            <w:r>
              <w:t>; and/or</w:t>
            </w:r>
          </w:p>
          <w:p w14:paraId="143E7431" w14:textId="77777777" w:rsidR="00622E28" w:rsidRPr="00CC7769" w:rsidRDefault="00A60089" w:rsidP="00CC7769">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if</w:t>
            </w:r>
            <w:r w:rsidR="00622E28">
              <w:t>/</w:t>
            </w:r>
            <w:r w:rsidR="00622E28" w:rsidRPr="004D09F9">
              <w:t xml:space="preserve">how lessons learned </w:t>
            </w:r>
            <w:r w:rsidR="00622E28">
              <w:t xml:space="preserve">from the engagement </w:t>
            </w:r>
            <w:r w:rsidR="00622E28" w:rsidRPr="004D09F9">
              <w:t>are captured and integrated into future engagement programmes</w:t>
            </w:r>
            <w:r>
              <w:t>.</w:t>
            </w:r>
          </w:p>
        </w:tc>
      </w:tr>
      <w:tr w:rsidR="00622E28" w:rsidRPr="00D5451C" w14:paraId="7F7DDD93"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78D0DB66" w14:textId="77777777" w:rsidR="00622E28" w:rsidRPr="00837EA2" w:rsidRDefault="00622E28" w:rsidP="00642847">
            <w:pPr>
              <w:pStyle w:val="INDICATORTEXT"/>
              <w:jc w:val="both"/>
              <w:rPr>
                <w:b/>
              </w:rPr>
            </w:pPr>
            <w:r>
              <w:rPr>
                <w:b/>
              </w:rPr>
              <w:t>LOGIC</w:t>
            </w:r>
          </w:p>
        </w:tc>
      </w:tr>
      <w:tr w:rsidR="00622E28" w:rsidRPr="00D5451C" w14:paraId="33742F68"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AAA449E" w14:textId="77777777" w:rsidR="00622E28" w:rsidRDefault="00622E28" w:rsidP="00642847">
            <w:pPr>
              <w:pStyle w:val="INDICATORNUMBER"/>
              <w:rPr>
                <w:rStyle w:val="IntenseEmphasis"/>
                <w:b/>
                <w:bCs w:val="0"/>
                <w:i w:val="0"/>
                <w:iCs w:val="0"/>
                <w:color w:val="595959"/>
              </w:rPr>
            </w:pPr>
            <w:r>
              <w:rPr>
                <w:rStyle w:val="IntenseEmphasis"/>
                <w:b/>
                <w:bCs w:val="0"/>
                <w:i w:val="0"/>
                <w:iCs w:val="0"/>
                <w:color w:val="595959"/>
              </w:rPr>
              <w:t>LEA 04</w:t>
            </w:r>
          </w:p>
        </w:tc>
        <w:tc>
          <w:tcPr>
            <w:tcW w:w="8075" w:type="dxa"/>
            <w:tcBorders>
              <w:top w:val="single" w:sz="4" w:space="0" w:color="A6A6A6"/>
              <w:bottom w:val="single" w:sz="4" w:space="0" w:color="A6A6A6"/>
              <w:right w:val="single" w:sz="4" w:space="0" w:color="0070C0"/>
            </w:tcBorders>
          </w:tcPr>
          <w:p w14:paraId="111730C0" w14:textId="77777777" w:rsidR="00965B4D"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applicable if you have engagements conducted by internal staff </w:t>
            </w:r>
            <w:r w:rsidR="00A60089">
              <w:t>that aim</w:t>
            </w:r>
            <w:r>
              <w:t xml:space="preserve"> “to influence corporate practice” or “to encourage improved</w:t>
            </w:r>
            <w:r w:rsidR="00925465">
              <w:t>/increased</w:t>
            </w:r>
            <w:r>
              <w:t xml:space="preserve"> ESG disclosure”, as reported in </w:t>
            </w:r>
            <w:r w:rsidR="00E06616">
              <w:t>[02.1]</w:t>
            </w:r>
          </w:p>
          <w:p w14:paraId="41B5F6F0" w14:textId="77777777" w:rsidR="00F41D18" w:rsidRDefault="00F41D18" w:rsidP="00A56E7A">
            <w:pPr>
              <w:pStyle w:val="INDICATORTEXT"/>
              <w:jc w:val="both"/>
              <w:cnfStyle w:val="000000000000" w:firstRow="0" w:lastRow="0" w:firstColumn="0" w:lastColumn="0" w:oddVBand="0" w:evenVBand="0" w:oddHBand="0" w:evenHBand="0" w:firstRowFirstColumn="0" w:firstRowLastColumn="0" w:lastRowFirstColumn="0" w:lastRowLastColumn="0"/>
            </w:pPr>
            <w:r>
              <w:t>Within this indicator</w:t>
            </w:r>
          </w:p>
          <w:p w14:paraId="7CCF3012" w14:textId="77777777" w:rsidR="00622E28" w:rsidRPr="00CC7769" w:rsidRDefault="00AD4C9D" w:rsidP="00925465">
            <w:pPr>
              <w:pStyle w:val="INDICATORTEXT"/>
              <w:jc w:val="both"/>
              <w:cnfStyle w:val="000000000000" w:firstRow="0" w:lastRow="0" w:firstColumn="0" w:lastColumn="0" w:oddVBand="0" w:evenVBand="0" w:oddHBand="0" w:evenHBand="0" w:firstRowFirstColumn="0" w:firstRowLastColumn="0" w:lastRowFirstColumn="0" w:lastRowLastColumn="0"/>
            </w:pPr>
            <w:r>
              <w:t>[</w:t>
            </w:r>
            <w:r w:rsidR="00622E28">
              <w:t>04.</w:t>
            </w:r>
            <w:r w:rsidR="00925465">
              <w:t>4</w:t>
            </w:r>
            <w:r w:rsidR="00622E28">
              <w:t>]</w:t>
            </w:r>
            <w:r w:rsidR="00965B4D">
              <w:t xml:space="preserve"> is</w:t>
            </w:r>
            <w:r w:rsidR="00622E28">
              <w:t xml:space="preserve"> </w:t>
            </w:r>
            <w:r w:rsidR="00A56E7A">
              <w:t xml:space="preserve">applicable </w:t>
            </w:r>
            <w:r w:rsidR="00622E28">
              <w:t>if you report ‘Yes’</w:t>
            </w:r>
            <w:r w:rsidR="009B114B">
              <w:t xml:space="preserve"> </w:t>
            </w:r>
            <w:r w:rsidR="00925465">
              <w:t>to [04.3]</w:t>
            </w:r>
            <w:r w:rsidR="00A60089">
              <w:t>.</w:t>
            </w:r>
          </w:p>
        </w:tc>
      </w:tr>
      <w:tr w:rsidR="00622E28" w:rsidRPr="00D5451C" w14:paraId="67E80193"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B4B6ED8" w14:textId="77777777" w:rsidR="00622E28" w:rsidRPr="00860FD9" w:rsidRDefault="00622E28" w:rsidP="00642847">
            <w:pPr>
              <w:pStyle w:val="INDICATORTEXT"/>
              <w:jc w:val="both"/>
              <w:rPr>
                <w:b/>
                <w:szCs w:val="18"/>
              </w:rPr>
            </w:pPr>
            <w:r w:rsidRPr="00860FD9">
              <w:rPr>
                <w:b/>
                <w:szCs w:val="18"/>
              </w:rPr>
              <w:t>ASSESSMENT</w:t>
            </w:r>
          </w:p>
        </w:tc>
      </w:tr>
      <w:tr w:rsidR="00622E28" w:rsidRPr="00D5451C" w14:paraId="43CDA6E7"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A914B94" w14:textId="77777777" w:rsidR="00622E28" w:rsidRDefault="00622E28" w:rsidP="00642847">
            <w:pPr>
              <w:pStyle w:val="INDICATORNUMBER"/>
              <w:rPr>
                <w:rStyle w:val="IntenseEmphasis"/>
                <w:b/>
                <w:bCs w:val="0"/>
                <w:i w:val="0"/>
                <w:iCs w:val="0"/>
                <w:color w:val="595959"/>
              </w:rPr>
            </w:pPr>
            <w:r>
              <w:rPr>
                <w:rStyle w:val="IntenseEmphasis"/>
                <w:b/>
                <w:bCs w:val="0"/>
                <w:i w:val="0"/>
                <w:iCs w:val="0"/>
                <w:color w:val="595959"/>
              </w:rPr>
              <w:t>LEA 04</w:t>
            </w:r>
          </w:p>
        </w:tc>
        <w:tc>
          <w:tcPr>
            <w:tcW w:w="8075" w:type="dxa"/>
            <w:tcBorders>
              <w:top w:val="single" w:sz="4" w:space="0" w:color="A6A6A6"/>
              <w:bottom w:val="single" w:sz="4" w:space="0" w:color="0070C0"/>
              <w:right w:val="single" w:sz="4" w:space="0" w:color="0070C0"/>
            </w:tcBorders>
          </w:tcPr>
          <w:p w14:paraId="430D4B2D" w14:textId="77777777" w:rsidR="00622E28" w:rsidRPr="00622E28" w:rsidRDefault="00622E28" w:rsidP="00622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22E28">
              <w:rPr>
                <w:szCs w:val="18"/>
              </w:rPr>
              <w:sym w:font="Wingdings" w:char="F0AB"/>
            </w:r>
          </w:p>
          <w:p w14:paraId="7009D217" w14:textId="77777777" w:rsidR="00622E28" w:rsidRDefault="00622E28" w:rsidP="00AD4C9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szCs w:val="18"/>
              </w:rPr>
              <w:t xml:space="preserve">is based on whether you define specific objectives </w:t>
            </w:r>
            <w:r w:rsidR="00AD4C9D">
              <w:rPr>
                <w:szCs w:val="18"/>
              </w:rPr>
              <w:t>[</w:t>
            </w:r>
            <w:r>
              <w:rPr>
                <w:szCs w:val="18"/>
              </w:rPr>
              <w:t>04.1</w:t>
            </w:r>
            <w:r w:rsidR="00AD4C9D">
              <w:rPr>
                <w:szCs w:val="18"/>
              </w:rPr>
              <w:t>]</w:t>
            </w:r>
            <w:r>
              <w:rPr>
                <w:szCs w:val="18"/>
              </w:rPr>
              <w:t xml:space="preserve"> and whether you monitor those actions </w:t>
            </w:r>
            <w:r w:rsidR="00AD4C9D">
              <w:rPr>
                <w:szCs w:val="18"/>
              </w:rPr>
              <w:t>[</w:t>
            </w:r>
            <w:r>
              <w:rPr>
                <w:szCs w:val="18"/>
              </w:rPr>
              <w:t>04.2</w:t>
            </w:r>
            <w:r w:rsidR="00AD4C9D">
              <w:rPr>
                <w:szCs w:val="18"/>
              </w:rPr>
              <w:t>]</w:t>
            </w:r>
            <w:r>
              <w:rPr>
                <w:szCs w:val="18"/>
              </w:rPr>
              <w:t>.</w:t>
            </w:r>
          </w:p>
        </w:tc>
      </w:tr>
    </w:tbl>
    <w:p w14:paraId="4388D125" w14:textId="77777777" w:rsidR="006363E7" w:rsidRDefault="006363E7">
      <w:r>
        <w:rPr>
          <w:b/>
        </w:rP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F56AE4" w:rsidRPr="00F44B1D" w14:paraId="6B0FA546" w14:textId="77777777" w:rsidTr="00642847">
        <w:trPr>
          <w:trHeight w:val="387"/>
        </w:trPr>
        <w:tc>
          <w:tcPr>
            <w:tcW w:w="708" w:type="dxa"/>
          </w:tcPr>
          <w:p w14:paraId="72CC617D" w14:textId="77777777" w:rsidR="00F56AE4" w:rsidRDefault="00F56AE4" w:rsidP="00642847">
            <w:pPr>
              <w:pStyle w:val="ModuleSubSectionHeading"/>
              <w:ind w:left="0"/>
              <w:rPr>
                <w:b w:val="0"/>
                <w:noProof/>
              </w:rPr>
            </w:pPr>
            <w:r>
              <w:rPr>
                <w:b w:val="0"/>
                <w:noProof/>
              </w:rPr>
              <w:lastRenderedPageBreak/>
              <w:drawing>
                <wp:inline distT="0" distB="0" distL="0" distR="0" wp14:anchorId="3CD956CC" wp14:editId="78E3B449">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25C4EB94" w14:textId="77777777" w:rsidR="00F56AE4" w:rsidRPr="006D6462" w:rsidRDefault="00F56AE4" w:rsidP="0005629B">
            <w:pPr>
              <w:pStyle w:val="Heading3"/>
              <w:ind w:left="0"/>
              <w:outlineLvl w:val="2"/>
              <w:rPr>
                <w:i/>
              </w:rPr>
            </w:pPr>
            <w:bookmarkStart w:id="9" w:name="_Toc362015529"/>
            <w:r w:rsidRPr="0005629B">
              <w:rPr>
                <w:rStyle w:val="IntenseEmphasis"/>
                <w:b/>
                <w:bCs/>
                <w:i w:val="0"/>
                <w:iCs w:val="0"/>
                <w:color w:val="FFFFFF" w:themeColor="background1"/>
              </w:rPr>
              <w:t>PROCESS</w:t>
            </w:r>
            <w:bookmarkEnd w:id="9"/>
          </w:p>
        </w:tc>
        <w:tc>
          <w:tcPr>
            <w:tcW w:w="439" w:type="dxa"/>
          </w:tcPr>
          <w:p w14:paraId="0E8E474A" w14:textId="77777777" w:rsidR="00F56AE4" w:rsidRPr="00ED1D5A" w:rsidRDefault="00F56AE4" w:rsidP="00642847">
            <w:pPr>
              <w:pStyle w:val="ModuleSubSectionHeading"/>
              <w:ind w:left="0"/>
              <w:rPr>
                <w:rStyle w:val="IntenseEmphasis"/>
                <w:b/>
                <w:bCs w:val="0"/>
                <w:i w:val="0"/>
                <w:iCs w:val="0"/>
                <w:color w:val="FFFFFF" w:themeColor="background1"/>
              </w:rPr>
            </w:pPr>
            <w:r>
              <w:rPr>
                <w:noProof/>
              </w:rPr>
              <w:drawing>
                <wp:inline distT="0" distB="0" distL="0" distR="0" wp14:anchorId="52884F1A" wp14:editId="524F7894">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0351900B" w14:textId="77777777" w:rsidR="00F56AE4" w:rsidRPr="00041E34" w:rsidRDefault="00F56AE4" w:rsidP="00041E34">
            <w:pPr>
              <w:pStyle w:val="Heading4"/>
              <w:outlineLvl w:val="3"/>
              <w:rPr>
                <w:rStyle w:val="IntenseEmphasis"/>
                <w:b w:val="0"/>
                <w:bCs/>
                <w:i/>
                <w:iCs w:val="0"/>
                <w:color w:val="FFFFFF" w:themeColor="background1"/>
              </w:rPr>
            </w:pPr>
            <w:r w:rsidRPr="00041E34">
              <w:rPr>
                <w:rStyle w:val="IntenseEmphasis"/>
                <w:b w:val="0"/>
                <w:bCs/>
                <w:i/>
                <w:iCs w:val="0"/>
                <w:color w:val="FFFFFF" w:themeColor="background1"/>
              </w:rPr>
              <w:t xml:space="preserve">Process for engagements </w:t>
            </w:r>
            <w:r w:rsidR="0069014D" w:rsidRPr="00041E34">
              <w:rPr>
                <w:rStyle w:val="IntenseEmphasis"/>
                <w:b w:val="0"/>
                <w:bCs/>
                <w:i/>
                <w:iCs w:val="0"/>
                <w:color w:val="FFFFFF" w:themeColor="background1"/>
              </w:rPr>
              <w:t xml:space="preserve">conducted </w:t>
            </w:r>
            <w:r w:rsidRPr="00041E34">
              <w:rPr>
                <w:rStyle w:val="IntenseEmphasis"/>
                <w:b w:val="0"/>
                <w:bCs/>
                <w:i/>
                <w:iCs w:val="0"/>
                <w:color w:val="FFFFFF" w:themeColor="background1"/>
              </w:rPr>
              <w:t>via collaborations</w:t>
            </w:r>
          </w:p>
        </w:tc>
      </w:tr>
    </w:tbl>
    <w:p w14:paraId="52445FDF" w14:textId="77777777" w:rsidR="004A407C" w:rsidRDefault="004A407C" w:rsidP="005B01FD">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1FD" w14:paraId="5EE2FA10"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41EDF15" w14:textId="77777777" w:rsidR="005B01FD" w:rsidRPr="00356CDA" w:rsidRDefault="005B01FD"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4F60DFC7" w14:textId="77777777" w:rsidR="005B01FD" w:rsidRPr="00356CDA" w:rsidRDefault="005B01FD"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275A325" w14:textId="77777777" w:rsidR="005B01FD" w:rsidRPr="00356CDA" w:rsidRDefault="005B01FD"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60091B8" w14:textId="77777777" w:rsidR="005B01FD" w:rsidRPr="00356CDA" w:rsidRDefault="005B01FD"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1FD" w14:paraId="07D6F581"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4A016D2" w14:textId="77777777" w:rsidR="005B01FD" w:rsidRPr="00356CDA" w:rsidRDefault="005B01FD" w:rsidP="00642847">
            <w:pPr>
              <w:pStyle w:val="SectionIndicatorHeaderText"/>
              <w:rPr>
                <w:rStyle w:val="IntenseEmphasis"/>
                <w:bCs w:val="0"/>
                <w:i w:val="0"/>
                <w:iCs w:val="0"/>
                <w:color w:val="FFFFFF" w:themeColor="background1"/>
              </w:rPr>
            </w:pPr>
            <w:r>
              <w:rPr>
                <w:rStyle w:val="IntenseEmphasis"/>
                <w:i w:val="0"/>
                <w:color w:val="FFFFFF" w:themeColor="background1"/>
              </w:rPr>
              <w:t>LEA 05</w:t>
            </w:r>
          </w:p>
        </w:tc>
        <w:tc>
          <w:tcPr>
            <w:tcW w:w="3402" w:type="dxa"/>
          </w:tcPr>
          <w:p w14:paraId="4C985C6A" w14:textId="77777777" w:rsidR="005B01FD" w:rsidRPr="00356CDA" w:rsidRDefault="005B01FD"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C1E3E74" w14:textId="77777777" w:rsidR="005B01FD" w:rsidRPr="00A57E01" w:rsidRDefault="005B01FD"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F4EA9D9" w14:textId="77777777" w:rsidR="005B01FD" w:rsidRPr="00356CDA" w:rsidRDefault="005B01FD"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C94F927" w14:textId="77777777" w:rsidR="005B01FD" w:rsidRDefault="005B01FD" w:rsidP="005B01FD">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5B01FD" w14:paraId="12B3B681"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273C36" w14:textId="77777777" w:rsidR="005B01FD" w:rsidRPr="00903B63" w:rsidRDefault="005B01FD"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05</w:t>
            </w:r>
          </w:p>
        </w:tc>
        <w:tc>
          <w:tcPr>
            <w:tcW w:w="8080" w:type="dxa"/>
            <w:gridSpan w:val="2"/>
            <w:tcBorders>
              <w:top w:val="single" w:sz="4" w:space="0" w:color="0070C0"/>
              <w:bottom w:val="single" w:sz="4" w:space="0" w:color="0070C0"/>
              <w:right w:val="single" w:sz="4" w:space="0" w:color="0070C0"/>
            </w:tcBorders>
            <w:shd w:val="clear" w:color="auto" w:fill="0070C0"/>
          </w:tcPr>
          <w:p w14:paraId="2E3DC4CD" w14:textId="77777777" w:rsidR="005B01FD" w:rsidRPr="0044113B" w:rsidRDefault="005B01FD"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44113B">
              <w:rPr>
                <w:rStyle w:val="IntenseEmphasis"/>
                <w:i w:val="0"/>
                <w:color w:val="FFFFFF" w:themeColor="background1"/>
              </w:rPr>
              <w:t>INDICATOR</w:t>
            </w:r>
          </w:p>
        </w:tc>
      </w:tr>
      <w:tr w:rsidR="005B01FD" w14:paraId="22A88062"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136D3806" w14:textId="77777777" w:rsidR="005B01FD" w:rsidRPr="000D72DF" w:rsidRDefault="005B01FD" w:rsidP="00642847">
            <w:pPr>
              <w:pStyle w:val="INDICATORNUMBER"/>
              <w:rPr>
                <w:rStyle w:val="IntenseEmphasis"/>
                <w:b/>
                <w:bCs w:val="0"/>
                <w:i w:val="0"/>
                <w:iCs w:val="0"/>
              </w:rPr>
            </w:pPr>
            <w:r>
              <w:rPr>
                <w:rStyle w:val="IntenseEmphasis"/>
                <w:b/>
                <w:bCs w:val="0"/>
                <w:i w:val="0"/>
                <w:iCs w:val="0"/>
                <w:color w:val="595959"/>
              </w:rPr>
              <w:t>LEA 05.1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600B0AC1" w14:textId="77777777" w:rsidR="005B01FD" w:rsidRPr="005B01FD" w:rsidRDefault="005B01FD"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B01FD">
              <w:t>Indicate whether your organisation has a formal process for identifying and prioritising collaborative engagements.</w:t>
            </w:r>
          </w:p>
        </w:tc>
      </w:tr>
      <w:tr w:rsidR="005B01FD" w14:paraId="76F69B31"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3551E327" w14:textId="77777777" w:rsidR="005B01FD" w:rsidRDefault="005B01FD" w:rsidP="0064284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218427CF" w14:textId="77777777" w:rsidR="005B01FD" w:rsidRDefault="005B01FD"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5F80577" w14:textId="77777777" w:rsidR="005B01FD" w:rsidRDefault="005B01FD"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5B01FD" w14:paraId="4DCB356D"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6DAC9564" w14:textId="77777777" w:rsidR="005B01FD" w:rsidRDefault="005B01FD" w:rsidP="005B01FD">
            <w:pPr>
              <w:pStyle w:val="INDICATORNUMBER"/>
              <w:rPr>
                <w:rStyle w:val="IntenseEmphasis"/>
                <w:b/>
                <w:bCs w:val="0"/>
                <w:i w:val="0"/>
                <w:iCs w:val="0"/>
              </w:rPr>
            </w:pPr>
            <w:r>
              <w:rPr>
                <w:rStyle w:val="IntenseEmphasis"/>
                <w:b/>
                <w:bCs w:val="0"/>
                <w:i w:val="0"/>
                <w:iCs w:val="0"/>
                <w:color w:val="595959"/>
              </w:rPr>
              <w:t>LEA 05.2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0EC216E" w14:textId="77777777" w:rsidR="005B01FD" w:rsidRPr="005B01FD" w:rsidRDefault="00E03BE9" w:rsidP="00A60089">
            <w:pPr>
              <w:pStyle w:val="INDICATORTEXT"/>
              <w:cnfStyle w:val="000000100000" w:firstRow="0" w:lastRow="0" w:firstColumn="0" w:lastColumn="0" w:oddVBand="0" w:evenVBand="0" w:oddHBand="1" w:evenHBand="0" w:firstRowFirstColumn="0" w:firstRowLastColumn="0" w:lastRowFirstColumn="0" w:lastRowLastColumn="0"/>
            </w:pPr>
            <w:r>
              <w:t>Describe the criteria used to identify and prioritise collaborative engagements</w:t>
            </w:r>
            <w:r w:rsidR="005B01FD" w:rsidRPr="005B01FD">
              <w:t>.</w:t>
            </w:r>
          </w:p>
        </w:tc>
      </w:tr>
      <w:tr w:rsidR="005B01FD" w14:paraId="7FBEC9C1"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7CD86D8" w14:textId="77777777" w:rsidR="005B01FD" w:rsidRDefault="005B01FD" w:rsidP="00642847">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72BAC3B0"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Potential to learn from other investors </w:t>
            </w:r>
          </w:p>
          <w:p w14:paraId="01F23220"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Ability to add value to the collaboration</w:t>
            </w:r>
          </w:p>
          <w:p w14:paraId="43799A6A"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Geography</w:t>
            </w:r>
            <w:r w:rsidR="002844A9">
              <w:t>/</w:t>
            </w:r>
            <w:r>
              <w:t>market of the companies targeted</w:t>
            </w:r>
          </w:p>
          <w:p w14:paraId="2B25B578"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Materiality of ESG</w:t>
            </w:r>
            <w:r w:rsidRPr="00E21632">
              <w:t xml:space="preserve"> </w:t>
            </w:r>
            <w:r>
              <w:t>factors</w:t>
            </w:r>
          </w:p>
          <w:p w14:paraId="60AF88B8"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Systemic risks to global portfolios</w:t>
            </w:r>
          </w:p>
          <w:p w14:paraId="491CE9AA"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E</w:t>
            </w:r>
            <w:r w:rsidRPr="00E21632">
              <w:t>xposure</w:t>
            </w:r>
            <w:r>
              <w:t xml:space="preserve"> (holdings)</w:t>
            </w:r>
            <w:r w:rsidRPr="00E21632" w:rsidDel="00E21632">
              <w:t xml:space="preserve"> </w:t>
            </w:r>
          </w:p>
          <w:p w14:paraId="753CEB08"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I</w:t>
            </w:r>
            <w:r w:rsidRPr="00E21632">
              <w:t>n r</w:t>
            </w:r>
            <w:r>
              <w:t xml:space="preserve">eaction to ESG impacts </w:t>
            </w:r>
            <w:r w:rsidR="00A60089">
              <w:t>that have</w:t>
            </w:r>
            <w:r w:rsidRPr="00E21632">
              <w:t xml:space="preserve"> already</w:t>
            </w:r>
            <w:r>
              <w:t xml:space="preserve"> taken place</w:t>
            </w:r>
            <w:r w:rsidRPr="00E21632">
              <w:t xml:space="preserve"> </w:t>
            </w:r>
          </w:p>
          <w:p w14:paraId="3D118EAA" w14:textId="77777777" w:rsidR="006363E7"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As a response to divestment pressure</w:t>
            </w:r>
          </w:p>
          <w:p w14:paraId="659AD3DE" w14:textId="77777777" w:rsidR="005B01FD" w:rsidRPr="00AE100E" w:rsidRDefault="009B114B"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w:t>
            </w:r>
            <w:r w:rsidR="006363E7" w:rsidRPr="00F80F3F">
              <w:t xml:space="preserve"> describe _____________</w:t>
            </w:r>
            <w:r>
              <w:t xml:space="preserve"> </w:t>
            </w:r>
          </w:p>
        </w:tc>
      </w:tr>
      <w:tr w:rsidR="005B01FD" w14:paraId="3ABF32AC"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554EF6B6" w14:textId="77777777" w:rsidR="005B01FD" w:rsidRPr="00AE100E" w:rsidRDefault="005B01FD" w:rsidP="00642847">
            <w:pPr>
              <w:pStyle w:val="INDICATORNUMBER"/>
              <w:rPr>
                <w:rStyle w:val="IntenseEmphasis"/>
                <w:b/>
                <w:bCs w:val="0"/>
                <w:i w:val="0"/>
                <w:iCs w:val="0"/>
                <w:color w:val="595959"/>
              </w:rPr>
            </w:pPr>
            <w:r>
              <w:rPr>
                <w:rStyle w:val="IntenseEmphasis"/>
                <w:b/>
                <w:bCs w:val="0"/>
                <w:i w:val="0"/>
                <w:iCs w:val="0"/>
                <w:color w:val="595959"/>
              </w:rPr>
              <w:t>LEA 05.3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515B78DC" w14:textId="77777777" w:rsidR="005B01FD" w:rsidRDefault="005B01FD" w:rsidP="0064284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3D387A78" w14:textId="77777777" w:rsidR="005B01FD" w:rsidRPr="005B4C52" w:rsidRDefault="005B01FD"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B01FD" w14:paraId="75EBB72E"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5407CB99" w14:textId="77777777" w:rsidR="005B01FD" w:rsidRDefault="005B01FD" w:rsidP="00642847">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4A1A81A0" w14:textId="77777777" w:rsidR="005B01FD" w:rsidRDefault="005B01FD"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6EDF5AAA" w14:textId="77777777" w:rsidR="003D72AF" w:rsidRDefault="003D72AF" w:rsidP="003D72A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CC2037" w14:paraId="10C246BE"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9A62ED0" w14:textId="77777777" w:rsidR="00CC2037" w:rsidRPr="00DC20FA" w:rsidRDefault="00CC2037"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05</w:t>
            </w:r>
          </w:p>
        </w:tc>
        <w:tc>
          <w:tcPr>
            <w:tcW w:w="8075" w:type="dxa"/>
            <w:tcBorders>
              <w:top w:val="single" w:sz="4" w:space="0" w:color="0082C8"/>
              <w:right w:val="single" w:sz="4" w:space="0" w:color="0070C0"/>
            </w:tcBorders>
          </w:tcPr>
          <w:p w14:paraId="475E8933" w14:textId="77777777" w:rsidR="00CC2037" w:rsidRPr="00DC20FA" w:rsidRDefault="00CC2037"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C2037" w:rsidRPr="00D5451C" w14:paraId="717E158F"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8209901" w14:textId="77777777" w:rsidR="00CC2037" w:rsidRPr="000D72DF" w:rsidRDefault="00CC2037" w:rsidP="00642847">
            <w:pPr>
              <w:pStyle w:val="INDICATORNUMBER"/>
              <w:rPr>
                <w:rStyle w:val="IntenseEmphasis"/>
                <w:b/>
                <w:bCs w:val="0"/>
                <w:i w:val="0"/>
                <w:iCs w:val="0"/>
              </w:rPr>
            </w:pPr>
            <w:r>
              <w:rPr>
                <w:rStyle w:val="IntenseEmphasis"/>
                <w:b/>
                <w:bCs w:val="0"/>
                <w:i w:val="0"/>
                <w:iCs w:val="0"/>
                <w:color w:val="595959"/>
              </w:rPr>
              <w:t>LEA 05.2</w:t>
            </w:r>
          </w:p>
        </w:tc>
        <w:tc>
          <w:tcPr>
            <w:tcW w:w="8075" w:type="dxa"/>
            <w:tcBorders>
              <w:bottom w:val="single" w:sz="4" w:space="0" w:color="A6A6A6"/>
              <w:right w:val="single" w:sz="4" w:space="0" w:color="0070C0"/>
            </w:tcBorders>
          </w:tcPr>
          <w:p w14:paraId="659A74C2" w14:textId="77777777" w:rsidR="00CC2037" w:rsidRPr="00CC7769" w:rsidRDefault="00CC2037" w:rsidP="00F255A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 w:val="0"/>
                <w:iCs w:val="0"/>
                <w:color w:val="595959"/>
                <w:sz w:val="20"/>
                <w:szCs w:val="18"/>
                <w:lang w:eastAsia="en-US"/>
              </w:rPr>
            </w:pPr>
            <w:r w:rsidRPr="00CC2037">
              <w:t>Investors carrying out both individual internal staff engagements and collaborative engagements may prioritise their engagements across both categories. In this scenario, please report your process in both indicator LEA 03 and LEA 05.</w:t>
            </w:r>
          </w:p>
        </w:tc>
      </w:tr>
      <w:tr w:rsidR="000B3C15" w:rsidRPr="00D5451C" w14:paraId="7716972F"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D0DFC0C" w14:textId="77777777" w:rsidR="000B3C15" w:rsidRDefault="000B3C15" w:rsidP="00642847">
            <w:pPr>
              <w:pStyle w:val="INDICATORNUMBER"/>
              <w:rPr>
                <w:rStyle w:val="IntenseEmphasis"/>
                <w:b/>
                <w:bCs w:val="0"/>
                <w:i w:val="0"/>
                <w:iCs w:val="0"/>
                <w:color w:val="595959"/>
              </w:rPr>
            </w:pPr>
          </w:p>
        </w:tc>
        <w:tc>
          <w:tcPr>
            <w:tcW w:w="8075" w:type="dxa"/>
            <w:tcBorders>
              <w:bottom w:val="single" w:sz="4" w:space="0" w:color="A6A6A6"/>
              <w:right w:val="single" w:sz="4" w:space="0" w:color="0070C0"/>
            </w:tcBorders>
          </w:tcPr>
          <w:p w14:paraId="6C8B1DD1" w14:textId="77777777" w:rsidR="000B3C15" w:rsidRPr="00CC2037" w:rsidRDefault="000B3C15" w:rsidP="000B3C15">
            <w:pPr>
              <w:pStyle w:val="INDICATORTEXT"/>
              <w:jc w:val="both"/>
              <w:cnfStyle w:val="000000000000" w:firstRow="0" w:lastRow="0" w:firstColumn="0" w:lastColumn="0" w:oddVBand="0" w:evenVBand="0" w:oddHBand="0" w:evenHBand="0" w:firstRowFirstColumn="0" w:firstRowLastColumn="0" w:lastRowFirstColumn="0" w:lastRowLastColumn="0"/>
            </w:pPr>
            <w:r w:rsidRPr="00CC2037">
              <w:t>Additional information on priority-setting could include:</w:t>
            </w:r>
          </w:p>
          <w:p w14:paraId="3003C361" w14:textId="77777777" w:rsidR="000B3C15" w:rsidRDefault="00A60089" w:rsidP="009D2EF1">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t</w:t>
            </w:r>
            <w:r w:rsidRPr="00CC2037">
              <w:t xml:space="preserve">he </w:t>
            </w:r>
            <w:r w:rsidR="000B3C15" w:rsidRPr="00CC2037">
              <w:t>benefits to your organisation of engaging collaboratively</w:t>
            </w:r>
            <w:r>
              <w:t>; and/or</w:t>
            </w:r>
            <w:r w:rsidR="000B3C15" w:rsidRPr="00CC2037">
              <w:t xml:space="preserve"> </w:t>
            </w:r>
          </w:p>
          <w:p w14:paraId="1B6B1BCF" w14:textId="77777777" w:rsidR="000B3C15" w:rsidRPr="00CC2037" w:rsidRDefault="00A60089" w:rsidP="00A60089">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w</w:t>
            </w:r>
            <w:r w:rsidRPr="00CC2037">
              <w:t xml:space="preserve">hy </w:t>
            </w:r>
            <w:r w:rsidR="000B3C15" w:rsidRPr="00CC2037">
              <w:t>your organisation joined any specific collaborative engagements and the role it played (</w:t>
            </w:r>
            <w:r w:rsidR="002844A9">
              <w:t xml:space="preserve">e.g., </w:t>
            </w:r>
            <w:r w:rsidR="000B3C15" w:rsidRPr="00CC2037">
              <w:t>leader or supporter, contributions to planning or drafting of documents)</w:t>
            </w:r>
            <w:r>
              <w:t>.</w:t>
            </w:r>
          </w:p>
        </w:tc>
      </w:tr>
      <w:tr w:rsidR="00CC2037" w:rsidRPr="00D5451C" w14:paraId="3EB26C26"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38B2CEC0" w14:textId="77777777" w:rsidR="00CC2037" w:rsidRPr="00837EA2" w:rsidRDefault="00CC2037" w:rsidP="00642847">
            <w:pPr>
              <w:pStyle w:val="INDICATORTEXT"/>
              <w:jc w:val="both"/>
              <w:rPr>
                <w:b/>
              </w:rPr>
            </w:pPr>
            <w:r>
              <w:rPr>
                <w:b/>
              </w:rPr>
              <w:t>LOGIC</w:t>
            </w:r>
          </w:p>
        </w:tc>
      </w:tr>
      <w:tr w:rsidR="00CC2037" w:rsidRPr="00D5451C" w14:paraId="008C0F7C"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DEBC3D2" w14:textId="77777777" w:rsidR="00CC2037" w:rsidRDefault="00CC2037" w:rsidP="00642847">
            <w:pPr>
              <w:pStyle w:val="INDICATORNUMBER"/>
              <w:rPr>
                <w:rStyle w:val="IntenseEmphasis"/>
                <w:b/>
                <w:bCs w:val="0"/>
                <w:i w:val="0"/>
                <w:iCs w:val="0"/>
                <w:color w:val="595959"/>
              </w:rPr>
            </w:pPr>
            <w:r>
              <w:rPr>
                <w:rStyle w:val="IntenseEmphasis"/>
                <w:b/>
                <w:bCs w:val="0"/>
                <w:i w:val="0"/>
                <w:iCs w:val="0"/>
                <w:color w:val="595959"/>
              </w:rPr>
              <w:t>LEA 05</w:t>
            </w:r>
          </w:p>
        </w:tc>
        <w:tc>
          <w:tcPr>
            <w:tcW w:w="8075" w:type="dxa"/>
            <w:tcBorders>
              <w:top w:val="single" w:sz="4" w:space="0" w:color="A6A6A6"/>
              <w:bottom w:val="single" w:sz="4" w:space="0" w:color="A6A6A6"/>
              <w:right w:val="single" w:sz="4" w:space="0" w:color="0070C0"/>
            </w:tcBorders>
          </w:tcPr>
          <w:p w14:paraId="38C43D36" w14:textId="77777777" w:rsidR="00B47155"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This indicator is applicable if you participate in collaborative engagements aiming “to influence corporate practice” or “to encourage improved</w:t>
            </w:r>
            <w:r w:rsidR="00C27767">
              <w:t>/increased</w:t>
            </w:r>
            <w:r>
              <w:t xml:space="preserve"> ESG disclosure”, as reported in</w:t>
            </w:r>
            <w:r w:rsidR="009B114B">
              <w:t xml:space="preserve"> </w:t>
            </w:r>
            <w:r>
              <w:t>[02.1]</w:t>
            </w:r>
            <w:r w:rsidR="00A60089">
              <w:t>.</w:t>
            </w:r>
            <w:r>
              <w:t xml:space="preserve"> </w:t>
            </w:r>
          </w:p>
          <w:p w14:paraId="5B6D0600" w14:textId="77777777" w:rsidR="00CC2037" w:rsidRPr="00CC7769" w:rsidRDefault="00CC2037" w:rsidP="00A56E7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C2037">
              <w:rPr>
                <w:szCs w:val="18"/>
              </w:rPr>
              <w:t>[05.2]</w:t>
            </w:r>
            <w:r w:rsidR="00965B4D">
              <w:rPr>
                <w:szCs w:val="18"/>
              </w:rPr>
              <w:t xml:space="preserve"> is</w:t>
            </w:r>
            <w:r w:rsidRPr="00CC2037">
              <w:rPr>
                <w:szCs w:val="18"/>
              </w:rPr>
              <w:t xml:space="preserve"> </w:t>
            </w:r>
            <w:r w:rsidR="00A56E7A">
              <w:rPr>
                <w:szCs w:val="18"/>
              </w:rPr>
              <w:t>applicable</w:t>
            </w:r>
            <w:r w:rsidR="00A56E7A" w:rsidRPr="00CC2037">
              <w:rPr>
                <w:szCs w:val="18"/>
              </w:rPr>
              <w:t xml:space="preserve"> </w:t>
            </w:r>
            <w:r w:rsidRPr="00CC2037">
              <w:rPr>
                <w:szCs w:val="18"/>
              </w:rPr>
              <w:t>if you report ‘Yes’ to [05.1]</w:t>
            </w:r>
            <w:r w:rsidR="00A60089">
              <w:rPr>
                <w:szCs w:val="18"/>
              </w:rPr>
              <w:t>.</w:t>
            </w:r>
          </w:p>
        </w:tc>
      </w:tr>
      <w:tr w:rsidR="00CC2037" w:rsidRPr="00D5451C" w14:paraId="2207A089"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183AC797" w14:textId="77777777" w:rsidR="00CC2037" w:rsidRPr="00860FD9" w:rsidRDefault="00CC2037" w:rsidP="00642847">
            <w:pPr>
              <w:pStyle w:val="INDICATORTEXT"/>
              <w:jc w:val="both"/>
              <w:rPr>
                <w:b/>
                <w:szCs w:val="18"/>
              </w:rPr>
            </w:pPr>
            <w:r w:rsidRPr="00860FD9">
              <w:rPr>
                <w:b/>
                <w:szCs w:val="18"/>
              </w:rPr>
              <w:t>ASSESSMENT</w:t>
            </w:r>
          </w:p>
        </w:tc>
      </w:tr>
      <w:tr w:rsidR="00CC2037" w:rsidRPr="00D5451C" w14:paraId="2B18231F"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19A65AFC" w14:textId="77777777" w:rsidR="00CC2037" w:rsidRDefault="00CC2037" w:rsidP="00642847">
            <w:pPr>
              <w:pStyle w:val="INDICATORNUMBER"/>
              <w:rPr>
                <w:rStyle w:val="IntenseEmphasis"/>
                <w:b/>
                <w:bCs w:val="0"/>
                <w:i w:val="0"/>
                <w:iCs w:val="0"/>
                <w:color w:val="595959"/>
              </w:rPr>
            </w:pPr>
            <w:r>
              <w:rPr>
                <w:rStyle w:val="IntenseEmphasis"/>
                <w:b/>
                <w:bCs w:val="0"/>
                <w:i w:val="0"/>
                <w:iCs w:val="0"/>
                <w:color w:val="595959"/>
              </w:rPr>
              <w:t>LEA 05</w:t>
            </w:r>
          </w:p>
        </w:tc>
        <w:tc>
          <w:tcPr>
            <w:tcW w:w="8075" w:type="dxa"/>
            <w:tcBorders>
              <w:top w:val="single" w:sz="4" w:space="0" w:color="A6A6A6"/>
              <w:bottom w:val="single" w:sz="4" w:space="0" w:color="0070C0"/>
              <w:right w:val="single" w:sz="4" w:space="0" w:color="0070C0"/>
            </w:tcBorders>
          </w:tcPr>
          <w:p w14:paraId="1DFD4203" w14:textId="77777777" w:rsidR="00CC2037" w:rsidRPr="00CC2037" w:rsidRDefault="00CC2037" w:rsidP="00CC203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C2037">
              <w:rPr>
                <w:szCs w:val="18"/>
              </w:rPr>
              <w:sym w:font="Wingdings" w:char="F0AB"/>
            </w:r>
          </w:p>
          <w:p w14:paraId="17DA41B9" w14:textId="77777777" w:rsidR="00CC2037" w:rsidRDefault="00CC2037" w:rsidP="00021A5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CC7769">
              <w:rPr>
                <w:szCs w:val="18"/>
              </w:rPr>
              <w:t>ased on your response</w:t>
            </w:r>
            <w:r>
              <w:rPr>
                <w:szCs w:val="18"/>
              </w:rPr>
              <w:t xml:space="preserve"> to </w:t>
            </w:r>
            <w:r w:rsidR="00021A56">
              <w:rPr>
                <w:szCs w:val="18"/>
              </w:rPr>
              <w:t>[</w:t>
            </w:r>
            <w:r>
              <w:rPr>
                <w:szCs w:val="18"/>
              </w:rPr>
              <w:t>05.1</w:t>
            </w:r>
            <w:r w:rsidR="00021A56">
              <w:rPr>
                <w:szCs w:val="18"/>
              </w:rPr>
              <w:t>]</w:t>
            </w:r>
            <w:r>
              <w:rPr>
                <w:szCs w:val="18"/>
              </w:rPr>
              <w:t>.</w:t>
            </w:r>
          </w:p>
        </w:tc>
      </w:tr>
    </w:tbl>
    <w:p w14:paraId="58083457" w14:textId="77777777" w:rsidR="0069014D" w:rsidRDefault="0069014D">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C5220" w14:paraId="60A026E0"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CCC828" w14:textId="77777777" w:rsidR="001C5220" w:rsidRPr="00356CDA" w:rsidRDefault="001C5220"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442780E5" w14:textId="77777777" w:rsidR="001C5220" w:rsidRPr="00356CDA" w:rsidRDefault="001C522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A88AD47" w14:textId="77777777" w:rsidR="001C5220" w:rsidRPr="00356CDA" w:rsidRDefault="001C522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86C5FB3" w14:textId="77777777" w:rsidR="001C5220" w:rsidRPr="00356CDA" w:rsidRDefault="001C5220"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1C5220" w14:paraId="5A0A5AA5"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B0038D6" w14:textId="77777777" w:rsidR="001C5220" w:rsidRPr="00356CDA" w:rsidRDefault="001C5220" w:rsidP="00642847">
            <w:pPr>
              <w:pStyle w:val="SectionIndicatorHeaderText"/>
              <w:rPr>
                <w:rStyle w:val="IntenseEmphasis"/>
                <w:bCs w:val="0"/>
                <w:i w:val="0"/>
                <w:iCs w:val="0"/>
                <w:color w:val="FFFFFF" w:themeColor="background1"/>
              </w:rPr>
            </w:pPr>
            <w:r>
              <w:rPr>
                <w:rStyle w:val="IntenseEmphasis"/>
                <w:i w:val="0"/>
                <w:color w:val="FFFFFF" w:themeColor="background1"/>
              </w:rPr>
              <w:t>LEA 06</w:t>
            </w:r>
          </w:p>
        </w:tc>
        <w:tc>
          <w:tcPr>
            <w:tcW w:w="3402" w:type="dxa"/>
          </w:tcPr>
          <w:p w14:paraId="5291654C" w14:textId="77777777" w:rsidR="001C5220" w:rsidRPr="00356CDA" w:rsidRDefault="001C522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EE802AE" w14:textId="77777777" w:rsidR="001C5220" w:rsidRPr="00A57E01" w:rsidRDefault="001C522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5BBA089" w14:textId="77777777" w:rsidR="001C5220" w:rsidRPr="00356CDA" w:rsidRDefault="001C5220" w:rsidP="0064284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445298" w14:textId="77777777" w:rsidR="001C5220" w:rsidRDefault="001C5220" w:rsidP="001C522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C5220" w14:paraId="07D86B2F"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A216538" w14:textId="77777777" w:rsidR="001C5220" w:rsidRPr="00903B63" w:rsidRDefault="001C5220"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06</w:t>
            </w:r>
          </w:p>
        </w:tc>
        <w:tc>
          <w:tcPr>
            <w:tcW w:w="8080" w:type="dxa"/>
            <w:gridSpan w:val="2"/>
            <w:tcBorders>
              <w:top w:val="single" w:sz="4" w:space="0" w:color="0070C0"/>
              <w:bottom w:val="single" w:sz="4" w:space="0" w:color="0070C0"/>
              <w:right w:val="single" w:sz="4" w:space="0" w:color="0070C0"/>
            </w:tcBorders>
            <w:shd w:val="clear" w:color="auto" w:fill="0070C0"/>
          </w:tcPr>
          <w:p w14:paraId="3E34BA35" w14:textId="77777777" w:rsidR="001C5220" w:rsidRPr="00903B63" w:rsidRDefault="001C5220"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C5220" w14:paraId="4CF4B330"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4949B15" w14:textId="77777777" w:rsidR="001C5220" w:rsidRDefault="001C5220" w:rsidP="00642847">
            <w:pPr>
              <w:pStyle w:val="INDICATORNUMBER"/>
              <w:rPr>
                <w:rStyle w:val="IntenseEmphasis"/>
                <w:b/>
                <w:bCs w:val="0"/>
                <w:i w:val="0"/>
                <w:iCs w:val="0"/>
                <w:color w:val="595959"/>
              </w:rPr>
            </w:pPr>
            <w:r>
              <w:rPr>
                <w:rStyle w:val="IntenseEmphasis"/>
                <w:b/>
                <w:bCs w:val="0"/>
                <w:i w:val="0"/>
                <w:iCs w:val="0"/>
                <w:color w:val="595959"/>
              </w:rPr>
              <w:t>LEA 06.1</w:t>
            </w:r>
          </w:p>
        </w:tc>
        <w:tc>
          <w:tcPr>
            <w:tcW w:w="8080" w:type="dxa"/>
            <w:gridSpan w:val="2"/>
            <w:tcBorders>
              <w:top w:val="single" w:sz="4" w:space="0" w:color="0070C0"/>
              <w:right w:val="single" w:sz="4" w:space="0" w:color="0070C0"/>
            </w:tcBorders>
            <w:shd w:val="clear" w:color="auto" w:fill="DAEEF3" w:themeFill="accent5" w:themeFillTint="33"/>
          </w:tcPr>
          <w:p w14:paraId="240E202A" w14:textId="77777777" w:rsidR="001C5220" w:rsidRPr="001C5220" w:rsidRDefault="001C5220" w:rsidP="00A60089">
            <w:pPr>
              <w:pStyle w:val="INDICATORTEXT"/>
              <w:cnfStyle w:val="000000100000" w:firstRow="0" w:lastRow="0" w:firstColumn="0" w:lastColumn="0" w:oddVBand="0" w:evenVBand="0" w:oddHBand="1" w:evenHBand="0" w:firstRowFirstColumn="0" w:firstRowLastColumn="0" w:lastRowFirstColumn="0" w:lastRowLastColumn="0"/>
            </w:pPr>
            <w:r w:rsidRPr="001C5220">
              <w:t xml:space="preserve">Indicate </w:t>
            </w:r>
            <w:r w:rsidR="00A60089">
              <w:t>whether</w:t>
            </w:r>
            <w:r w:rsidR="00A60089" w:rsidRPr="001C5220">
              <w:t xml:space="preserve"> </w:t>
            </w:r>
            <w:r w:rsidRPr="001C5220">
              <w:t xml:space="preserve">the collaborative engagements in which you are involved have </w:t>
            </w:r>
            <w:r w:rsidRPr="001C5220">
              <w:rPr>
                <w:bCs/>
              </w:rPr>
              <w:t>defined objectives.</w:t>
            </w:r>
          </w:p>
        </w:tc>
      </w:tr>
      <w:tr w:rsidR="001C5220" w14:paraId="797C32C5" w14:textId="77777777" w:rsidTr="00642847">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628B20A9" w14:textId="77777777" w:rsidR="001C5220" w:rsidRDefault="001C5220" w:rsidP="0064284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E70E6A3" w14:textId="77777777" w:rsidR="001C5220" w:rsidRPr="00F80163" w:rsidRDefault="001C5220" w:rsidP="001C5220">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all collaborative engagement activities</w:t>
            </w:r>
          </w:p>
          <w:p w14:paraId="1C4CBCA1" w14:textId="77777777" w:rsidR="001C5220" w:rsidRPr="00F80163" w:rsidRDefault="001C5220" w:rsidP="001C5220">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the majority of collaborative engagement activities</w:t>
            </w:r>
          </w:p>
          <w:p w14:paraId="46ED35EB" w14:textId="77777777" w:rsidR="001C5220" w:rsidRPr="00F80163" w:rsidRDefault="001C5220" w:rsidP="001C5220">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for a minority of collaborative engagement activities</w:t>
            </w:r>
          </w:p>
          <w:p w14:paraId="153A5283" w14:textId="77777777" w:rsidR="001C5220" w:rsidRPr="00123D01" w:rsidRDefault="001C5220" w:rsidP="001C5220">
            <w:pPr>
              <w:pStyle w:val="INDICATORTEXT"/>
              <w:cnfStyle w:val="000000000000" w:firstRow="0" w:lastRow="0" w:firstColumn="0" w:lastColumn="0" w:oddVBand="0" w:evenVBand="0" w:oddHBand="0" w:evenHBand="0" w:firstRowFirstColumn="0" w:firstRowLastColumn="0" w:lastRowFirstColumn="0" w:lastRowLastColumn="0"/>
              <w:rPr>
                <w:b/>
              </w:rPr>
            </w:pPr>
            <w:r w:rsidRPr="00F80163">
              <w:sym w:font="Wingdings" w:char="F06D"/>
            </w:r>
            <w:r w:rsidRPr="00F80163">
              <w:t xml:space="preserve"> No</w:t>
            </w:r>
          </w:p>
        </w:tc>
      </w:tr>
      <w:tr w:rsidR="001C5220" w14:paraId="784B6421"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CB49ED6" w14:textId="77777777" w:rsidR="001C5220" w:rsidRDefault="001C5220" w:rsidP="001C5220">
            <w:pPr>
              <w:pStyle w:val="INDICATORNUMBER"/>
              <w:rPr>
                <w:rStyle w:val="IntenseEmphasis"/>
                <w:b/>
                <w:bCs w:val="0"/>
                <w:i w:val="0"/>
                <w:iCs w:val="0"/>
                <w:color w:val="595959"/>
              </w:rPr>
            </w:pPr>
            <w:r>
              <w:rPr>
                <w:rStyle w:val="IntenseEmphasis"/>
                <w:b/>
                <w:bCs w:val="0"/>
                <w:i w:val="0"/>
                <w:iCs w:val="0"/>
                <w:color w:val="595959"/>
              </w:rPr>
              <w:t>LEA 06.2</w:t>
            </w:r>
          </w:p>
        </w:tc>
        <w:tc>
          <w:tcPr>
            <w:tcW w:w="8080" w:type="dxa"/>
            <w:gridSpan w:val="2"/>
            <w:tcBorders>
              <w:top w:val="single" w:sz="4" w:space="0" w:color="0070C0"/>
              <w:right w:val="single" w:sz="4" w:space="0" w:color="0070C0"/>
            </w:tcBorders>
            <w:shd w:val="clear" w:color="auto" w:fill="DAEEF3" w:themeFill="accent5" w:themeFillTint="33"/>
          </w:tcPr>
          <w:p w14:paraId="283E478B" w14:textId="77777777" w:rsidR="001C5220" w:rsidRPr="001C5220" w:rsidRDefault="001C5220" w:rsidP="00A60089">
            <w:pPr>
              <w:pStyle w:val="INDICATORTEXT"/>
              <w:cnfStyle w:val="000000100000" w:firstRow="0" w:lastRow="0" w:firstColumn="0" w:lastColumn="0" w:oddVBand="0" w:evenVBand="0" w:oddHBand="1" w:evenHBand="0" w:firstRowFirstColumn="0" w:firstRowLastColumn="0" w:lastRowFirstColumn="0" w:lastRowLastColumn="0"/>
            </w:pPr>
            <w:r w:rsidRPr="001C5220">
              <w:rPr>
                <w:bCs/>
              </w:rPr>
              <w:t xml:space="preserve">Indicate </w:t>
            </w:r>
            <w:r w:rsidR="00A60089">
              <w:rPr>
                <w:bCs/>
              </w:rPr>
              <w:t>whether</w:t>
            </w:r>
            <w:r w:rsidR="00A60089" w:rsidRPr="001C5220">
              <w:rPr>
                <w:bCs/>
              </w:rPr>
              <w:t xml:space="preserve"> </w:t>
            </w:r>
            <w:r w:rsidRPr="001C5220">
              <w:rPr>
                <w:bCs/>
              </w:rPr>
              <w:t>you monitor the actions companies take following your collaborative engagements.</w:t>
            </w:r>
          </w:p>
        </w:tc>
      </w:tr>
      <w:tr w:rsidR="001C5220" w14:paraId="49727D81"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F4D2E82" w14:textId="77777777" w:rsidR="001C5220" w:rsidRDefault="001C5220" w:rsidP="0064284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EFE406A"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in all cases</w:t>
            </w:r>
          </w:p>
          <w:p w14:paraId="0AFA00D9"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Yes, in the majority of cases</w:t>
            </w:r>
          </w:p>
          <w:p w14:paraId="33FF2C3F" w14:textId="77777777" w:rsidR="001C5220" w:rsidRPr="006872C9"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6872C9">
              <w:t>Yes, in the minority of cases</w:t>
            </w:r>
          </w:p>
          <w:p w14:paraId="5F513531" w14:textId="77777777" w:rsidR="001C5220" w:rsidRDefault="001C5220" w:rsidP="0064284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tc>
      </w:tr>
      <w:tr w:rsidR="006363E7" w:rsidRPr="00190285" w14:paraId="3A5F0634" w14:textId="77777777" w:rsidTr="006363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48459C7F" w14:textId="77777777" w:rsidR="006363E7" w:rsidRPr="000D72DF" w:rsidRDefault="006363E7" w:rsidP="006363E7">
            <w:pPr>
              <w:pStyle w:val="INDICATORNUMBER"/>
              <w:rPr>
                <w:rStyle w:val="IntenseEmphasis"/>
                <w:b/>
                <w:bCs w:val="0"/>
                <w:i w:val="0"/>
                <w:iCs w:val="0"/>
              </w:rPr>
            </w:pPr>
            <w:r>
              <w:rPr>
                <w:rStyle w:val="IntenseEmphasis"/>
                <w:b/>
                <w:bCs w:val="0"/>
                <w:i w:val="0"/>
                <w:iCs w:val="0"/>
                <w:color w:val="595959"/>
              </w:rPr>
              <w:t>LEA 06.3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31919DC9" w14:textId="5A2669FA" w:rsidR="006363E7" w:rsidRPr="00190285" w:rsidRDefault="006363E7" w:rsidP="001C709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90285">
              <w:t xml:space="preserve">Indicate whether your organisation </w:t>
            </w:r>
            <w:r w:rsidR="00332D73">
              <w:t>defines</w:t>
            </w:r>
            <w:r>
              <w:t xml:space="preserve"> milestones and goals related to</w:t>
            </w:r>
            <w:r w:rsidR="001C7099">
              <w:t xml:space="preserve"> collaborative engagement activities.</w:t>
            </w:r>
          </w:p>
        </w:tc>
      </w:tr>
      <w:tr w:rsidR="006363E7" w14:paraId="4B9522DC" w14:textId="77777777" w:rsidTr="006363E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tcPr>
          <w:p w14:paraId="6A7DDF17" w14:textId="77777777" w:rsidR="006363E7" w:rsidRDefault="006363E7" w:rsidP="006363E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79E46C43" w14:textId="77777777" w:rsidR="006363E7" w:rsidRDefault="006363E7" w:rsidP="006363E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4B1A50A8" w14:textId="77777777" w:rsidR="006363E7" w:rsidRDefault="006363E7" w:rsidP="006363E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6363E7" w:rsidRPr="006872C9" w14:paraId="27740666"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36725FE" w14:textId="77777777" w:rsidR="006363E7" w:rsidRDefault="006363E7" w:rsidP="006363E7">
            <w:pPr>
              <w:pStyle w:val="INDICATORNUMBER"/>
              <w:rPr>
                <w:rStyle w:val="IntenseEmphasis"/>
                <w:b/>
                <w:bCs w:val="0"/>
                <w:i w:val="0"/>
                <w:iCs w:val="0"/>
                <w:color w:val="595959"/>
              </w:rPr>
            </w:pPr>
            <w:r>
              <w:rPr>
                <w:rStyle w:val="IntenseEmphasis"/>
                <w:b/>
                <w:bCs w:val="0"/>
                <w:i w:val="0"/>
                <w:iCs w:val="0"/>
                <w:color w:val="595959"/>
              </w:rPr>
              <w:t>LEA 06.4</w:t>
            </w:r>
          </w:p>
        </w:tc>
        <w:tc>
          <w:tcPr>
            <w:tcW w:w="8080" w:type="dxa"/>
            <w:gridSpan w:val="2"/>
            <w:tcBorders>
              <w:top w:val="single" w:sz="4" w:space="0" w:color="0070C0"/>
              <w:right w:val="single" w:sz="4" w:space="0" w:color="0070C0"/>
            </w:tcBorders>
            <w:shd w:val="clear" w:color="auto" w:fill="DAEEF3" w:themeFill="accent5" w:themeFillTint="33"/>
          </w:tcPr>
          <w:p w14:paraId="17295379" w14:textId="77777777" w:rsidR="006363E7" w:rsidRPr="001C5220" w:rsidRDefault="00E03BE9" w:rsidP="00A60089">
            <w:pPr>
              <w:pStyle w:val="INDICATORTEXT"/>
              <w:cnfStyle w:val="000000100000" w:firstRow="0" w:lastRow="0" w:firstColumn="0" w:lastColumn="0" w:oddVBand="0" w:evenVBand="0" w:oddHBand="1" w:evenHBand="0" w:firstRowFirstColumn="0" w:firstRowLastColumn="0" w:lastRowFirstColumn="0" w:lastRowLastColumn="0"/>
            </w:pPr>
            <w:r w:rsidRPr="00E03BE9">
              <w:t>Indicate if you do any of the following to monitor and evaluate the progress of your engagement activities</w:t>
            </w:r>
            <w:r w:rsidR="00A60089">
              <w:t>.</w:t>
            </w:r>
          </w:p>
        </w:tc>
      </w:tr>
      <w:tr w:rsidR="00016373" w:rsidRPr="006872C9" w14:paraId="76DA5115" w14:textId="77777777" w:rsidTr="0079525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9264ECC" w14:textId="77777777" w:rsidR="00016373" w:rsidRDefault="00016373" w:rsidP="006363E7">
            <w:pPr>
              <w:pStyle w:val="INDICATORNUMBER"/>
              <w:rPr>
                <w:rStyle w:val="IntenseEmphasis"/>
                <w:b/>
                <w:bCs w:val="0"/>
                <w:i w:val="0"/>
                <w:iCs w:val="0"/>
                <w:color w:val="595959"/>
              </w:rPr>
            </w:pPr>
          </w:p>
          <w:p w14:paraId="3DA9B67C" w14:textId="77777777" w:rsidR="00016373" w:rsidRDefault="00016373" w:rsidP="006363E7">
            <w:pPr>
              <w:pStyle w:val="INDICATORNUMBER"/>
              <w:rPr>
                <w:rStyle w:val="IntenseEmphasis"/>
                <w:b/>
                <w:bCs w:val="0"/>
                <w:i w:val="0"/>
                <w:iCs w:val="0"/>
                <w:color w:val="595959"/>
              </w:rPr>
            </w:pPr>
          </w:p>
        </w:tc>
        <w:tc>
          <w:tcPr>
            <w:tcW w:w="8080" w:type="dxa"/>
            <w:gridSpan w:val="2"/>
            <w:tcBorders>
              <w:top w:val="single" w:sz="4" w:space="0" w:color="0070C0"/>
              <w:right w:val="single" w:sz="4" w:space="0" w:color="0070C0"/>
            </w:tcBorders>
            <w:shd w:val="clear" w:color="auto" w:fill="auto"/>
          </w:tcPr>
          <w:p w14:paraId="32CA8CBD" w14:textId="77777777" w:rsidR="00016373" w:rsidRDefault="00016373"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Define timelines of the milestones and goals</w:t>
            </w:r>
          </w:p>
          <w:p w14:paraId="1F85F266" w14:textId="77777777" w:rsidR="00016373" w:rsidRDefault="00016373"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Tracking and/or monitoring progress against defined milestones and goals </w:t>
            </w:r>
          </w:p>
          <w:p w14:paraId="70B0EE52" w14:textId="77777777" w:rsidR="00016373" w:rsidRDefault="00016373"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Establish a process for when goals are not met</w:t>
            </w:r>
          </w:p>
          <w:p w14:paraId="4EB3B3A1" w14:textId="77777777" w:rsidR="00016373" w:rsidRDefault="00016373" w:rsidP="00E03BE9">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Revisit and revise if necessary goals on continuous basis</w:t>
            </w:r>
          </w:p>
          <w:p w14:paraId="5EFEFA6F" w14:textId="77777777" w:rsidR="00016373" w:rsidRPr="001C5220" w:rsidRDefault="00016373" w:rsidP="002557C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Other; please specify </w:t>
            </w:r>
            <w:r>
              <w:softHyphen/>
            </w:r>
            <w:r>
              <w:softHyphen/>
            </w:r>
            <w:r>
              <w:softHyphen/>
            </w:r>
            <w:r>
              <w:softHyphen/>
            </w:r>
            <w:r>
              <w:softHyphen/>
            </w:r>
            <w:r>
              <w:softHyphen/>
            </w:r>
            <w:r>
              <w:softHyphen/>
            </w:r>
            <w:r>
              <w:softHyphen/>
            </w:r>
            <w:r>
              <w:softHyphen/>
            </w:r>
            <w:r>
              <w:softHyphen/>
              <w:t>__________</w:t>
            </w:r>
          </w:p>
        </w:tc>
      </w:tr>
      <w:tr w:rsidR="006363E7" w14:paraId="39083E45"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658DE3" w14:textId="77777777" w:rsidR="006363E7" w:rsidRPr="00AE100E" w:rsidRDefault="006363E7" w:rsidP="006363E7">
            <w:pPr>
              <w:pStyle w:val="INDICATORNUMBER"/>
              <w:rPr>
                <w:rStyle w:val="IntenseEmphasis"/>
                <w:b/>
                <w:bCs w:val="0"/>
                <w:i w:val="0"/>
                <w:iCs w:val="0"/>
                <w:color w:val="595959"/>
              </w:rPr>
            </w:pPr>
            <w:r>
              <w:rPr>
                <w:rStyle w:val="IntenseEmphasis"/>
                <w:b/>
                <w:bCs w:val="0"/>
                <w:i w:val="0"/>
                <w:iCs w:val="0"/>
                <w:color w:val="595959"/>
              </w:rPr>
              <w:t>LEA 06.</w:t>
            </w:r>
            <w:r w:rsidR="000B3C15">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43010FA9" w14:textId="77777777" w:rsidR="006363E7" w:rsidRPr="001C0916" w:rsidRDefault="006363E7" w:rsidP="006363E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AC2AA34" w14:textId="77777777" w:rsidR="006363E7" w:rsidRPr="005B4C52" w:rsidRDefault="006363E7" w:rsidP="006363E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363E7" w14:paraId="7EC127C1"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C49AB72" w14:textId="77777777" w:rsidR="006363E7" w:rsidRDefault="006363E7" w:rsidP="006363E7">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142E7BE" w14:textId="77777777" w:rsidR="006363E7" w:rsidRDefault="006363E7" w:rsidP="006363E7">
            <w:pPr>
              <w:pStyle w:val="INDICATORTEXT"/>
              <w:cnfStyle w:val="000000000000" w:firstRow="0" w:lastRow="0" w:firstColumn="0" w:lastColumn="0" w:oddVBand="0" w:evenVBand="0" w:oddHBand="0" w:evenHBand="0" w:firstRowFirstColumn="0" w:firstRowLastColumn="0" w:lastRowFirstColumn="0" w:lastRowLastColumn="0"/>
            </w:pPr>
          </w:p>
        </w:tc>
      </w:tr>
    </w:tbl>
    <w:p w14:paraId="531F1F1C" w14:textId="77777777" w:rsidR="001C5220" w:rsidRDefault="001C5220" w:rsidP="006606EC">
      <w:pPr>
        <w:pStyle w:val="NoSpacing"/>
      </w:pPr>
    </w:p>
    <w:p w14:paraId="6BF94E42" w14:textId="77777777" w:rsidR="003533C7" w:rsidRDefault="003533C7" w:rsidP="006606EC">
      <w:pPr>
        <w:pStyle w:val="NoSpacing"/>
      </w:pPr>
    </w:p>
    <w:p w14:paraId="563C390E" w14:textId="77777777" w:rsidR="003533C7" w:rsidRDefault="003533C7" w:rsidP="006606EC">
      <w:pPr>
        <w:pStyle w:val="NoSpacing"/>
      </w:pPr>
    </w:p>
    <w:p w14:paraId="5F65AA52" w14:textId="77777777" w:rsidR="003533C7" w:rsidRDefault="003533C7" w:rsidP="006606EC">
      <w:pPr>
        <w:pStyle w:val="NoSpacing"/>
      </w:pPr>
    </w:p>
    <w:p w14:paraId="5A43FCA1" w14:textId="77777777" w:rsidR="003533C7" w:rsidRDefault="003533C7" w:rsidP="006606EC">
      <w:pPr>
        <w:pStyle w:val="NoSpacing"/>
      </w:pPr>
    </w:p>
    <w:p w14:paraId="7D3F9B74" w14:textId="77777777" w:rsidR="003533C7" w:rsidRDefault="003533C7" w:rsidP="006606EC">
      <w:pPr>
        <w:pStyle w:val="NoSpacing"/>
      </w:pPr>
    </w:p>
    <w:p w14:paraId="0C3BB1B9" w14:textId="77777777" w:rsidR="003533C7" w:rsidRDefault="003533C7" w:rsidP="006606EC">
      <w:pPr>
        <w:pStyle w:val="NoSpacing"/>
      </w:pPr>
    </w:p>
    <w:p w14:paraId="691DADFE" w14:textId="77777777" w:rsidR="003533C7" w:rsidRDefault="003533C7" w:rsidP="006606EC">
      <w:pPr>
        <w:pStyle w:val="NoSpacing"/>
      </w:pPr>
    </w:p>
    <w:p w14:paraId="32A8D46C" w14:textId="77777777" w:rsidR="003533C7" w:rsidRDefault="003533C7" w:rsidP="006606EC">
      <w:pPr>
        <w:pStyle w:val="NoSpacing"/>
      </w:pPr>
    </w:p>
    <w:p w14:paraId="11EA0356" w14:textId="77777777" w:rsidR="003533C7" w:rsidRDefault="003533C7" w:rsidP="006606EC">
      <w:pPr>
        <w:pStyle w:val="NoSpacing"/>
      </w:pPr>
    </w:p>
    <w:p w14:paraId="598EB463" w14:textId="77777777" w:rsidR="002557CD" w:rsidRDefault="002557CD" w:rsidP="006606EC">
      <w:pPr>
        <w:pStyle w:val="NoSpacing"/>
      </w:pPr>
    </w:p>
    <w:p w14:paraId="52AB1201" w14:textId="77777777" w:rsidR="003533C7" w:rsidRDefault="003533C7" w:rsidP="006606EC">
      <w:pPr>
        <w:pStyle w:val="NoSpacing"/>
      </w:pPr>
    </w:p>
    <w:tbl>
      <w:tblPr>
        <w:tblStyle w:val="SubSubSectionMISCTableMANDATORY"/>
        <w:tblW w:w="9209" w:type="dxa"/>
        <w:tblInd w:w="5" w:type="dxa"/>
        <w:tblLook w:val="06A0" w:firstRow="1" w:lastRow="0" w:firstColumn="1" w:lastColumn="0" w:noHBand="1" w:noVBand="1"/>
      </w:tblPr>
      <w:tblGrid>
        <w:gridCol w:w="1134"/>
        <w:gridCol w:w="8075"/>
      </w:tblGrid>
      <w:tr w:rsidR="00C12F22" w14:paraId="46A009C2"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7DE9A9E" w14:textId="77777777" w:rsidR="00C12F22" w:rsidRPr="00DC20FA" w:rsidRDefault="00C12F22"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LEA 06</w:t>
            </w:r>
          </w:p>
        </w:tc>
        <w:tc>
          <w:tcPr>
            <w:tcW w:w="8075" w:type="dxa"/>
            <w:tcBorders>
              <w:top w:val="single" w:sz="4" w:space="0" w:color="0082C8"/>
              <w:right w:val="single" w:sz="4" w:space="0" w:color="0070C0"/>
            </w:tcBorders>
          </w:tcPr>
          <w:p w14:paraId="01DE423F" w14:textId="77777777" w:rsidR="00C12F22" w:rsidRPr="00DC20FA" w:rsidRDefault="00C12F22"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12F22" w:rsidRPr="00D5451C" w14:paraId="76A55F05" w14:textId="77777777" w:rsidTr="0064284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4A32B07" w14:textId="77777777" w:rsidR="00C12F22" w:rsidRPr="000D72DF" w:rsidRDefault="00C12F22" w:rsidP="00642847">
            <w:pPr>
              <w:pStyle w:val="INDICATORNUMBER"/>
              <w:rPr>
                <w:rStyle w:val="IntenseEmphasis"/>
                <w:b/>
                <w:bCs w:val="0"/>
                <w:i w:val="0"/>
                <w:iCs w:val="0"/>
              </w:rPr>
            </w:pPr>
            <w:r>
              <w:rPr>
                <w:rStyle w:val="IntenseEmphasis"/>
                <w:b/>
                <w:bCs w:val="0"/>
                <w:i w:val="0"/>
                <w:iCs w:val="0"/>
                <w:color w:val="595959"/>
              </w:rPr>
              <w:t>LEA 06.</w:t>
            </w:r>
            <w:r w:rsidR="000B3C15">
              <w:rPr>
                <w:rStyle w:val="IntenseEmphasis"/>
                <w:b/>
                <w:bCs w:val="0"/>
                <w:i w:val="0"/>
                <w:iCs w:val="0"/>
                <w:color w:val="595959"/>
              </w:rPr>
              <w:t>5</w:t>
            </w:r>
          </w:p>
        </w:tc>
        <w:tc>
          <w:tcPr>
            <w:tcW w:w="8075" w:type="dxa"/>
            <w:tcBorders>
              <w:bottom w:val="single" w:sz="4" w:space="0" w:color="A6A6A6"/>
              <w:right w:val="single" w:sz="4" w:space="0" w:color="0070C0"/>
            </w:tcBorders>
          </w:tcPr>
          <w:p w14:paraId="02B663F8" w14:textId="77777777" w:rsidR="00C12F22" w:rsidRPr="00F80163" w:rsidRDefault="00C12F22" w:rsidP="00C12F22">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Depending on the approach adopted, </w:t>
            </w:r>
            <w:r>
              <w:t>this may include a discussion of:</w:t>
            </w:r>
            <w:r w:rsidRPr="00F80163">
              <w:t xml:space="preserve"> </w:t>
            </w:r>
          </w:p>
          <w:p w14:paraId="2A25CBF4" w14:textId="77777777" w:rsidR="00C12F22" w:rsidRPr="004D09F9" w:rsidRDefault="00F8523D"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if</w:t>
            </w:r>
            <w:r w:rsidR="00C12F22">
              <w:t>/</w:t>
            </w:r>
            <w:r w:rsidR="00C12F22" w:rsidRPr="004D09F9">
              <w:t xml:space="preserve">how </w:t>
            </w:r>
            <w:r w:rsidR="00C12F22">
              <w:t xml:space="preserve">collaborative </w:t>
            </w:r>
            <w:r w:rsidR="00C12F22" w:rsidRPr="004D09F9">
              <w:t>engagement objectives and goals</w:t>
            </w:r>
            <w:r w:rsidR="00C12F22">
              <w:t xml:space="preserve"> are defined</w:t>
            </w:r>
            <w:r>
              <w:t>;</w:t>
            </w:r>
            <w:r w:rsidR="00C12F22" w:rsidRPr="004D09F9">
              <w:t xml:space="preserve"> </w:t>
            </w:r>
          </w:p>
          <w:p w14:paraId="070E2597" w14:textId="77777777" w:rsidR="00C12F22" w:rsidRPr="00B81E37" w:rsidRDefault="00F8523D"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if</w:t>
            </w:r>
            <w:r w:rsidR="00C12F22">
              <w:t>/</w:t>
            </w:r>
            <w:r w:rsidR="00C12F22" w:rsidRPr="004D09F9">
              <w:t xml:space="preserve">how progress of </w:t>
            </w:r>
            <w:r w:rsidR="00C12F22">
              <w:t xml:space="preserve">collaborative </w:t>
            </w:r>
            <w:r w:rsidR="00C12F22" w:rsidRPr="004D09F9">
              <w:t>engagement activities</w:t>
            </w:r>
            <w:r w:rsidR="00C12F22">
              <w:t xml:space="preserve"> are tracked</w:t>
            </w:r>
            <w:r w:rsidR="00C12F22" w:rsidRPr="004D09F9">
              <w:t xml:space="preserve"> (</w:t>
            </w:r>
            <w:r w:rsidR="002844A9">
              <w:t xml:space="preserve">e.g., </w:t>
            </w:r>
            <w:r w:rsidR="00C12F22" w:rsidRPr="004D09F9">
              <w:t>milestones, intermediate targets)</w:t>
            </w:r>
            <w:r w:rsidR="00C12F22">
              <w:t>, including how you monitor action taken by companies</w:t>
            </w:r>
            <w:r>
              <w:t>;</w:t>
            </w:r>
          </w:p>
          <w:p w14:paraId="44C4C315" w14:textId="77777777" w:rsidR="00C12F22" w:rsidRDefault="00F8523D"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if</w:t>
            </w:r>
            <w:r w:rsidR="00C12F22">
              <w:t>/how the decision to terminate or escalate a collaborative</w:t>
            </w:r>
            <w:r w:rsidR="00C12F22" w:rsidRPr="004D09F9">
              <w:t xml:space="preserve"> engagement programme or activity </w:t>
            </w:r>
            <w:r w:rsidR="00C12F22">
              <w:t>is made</w:t>
            </w:r>
            <w:r>
              <w:t>;</w:t>
            </w:r>
            <w:r w:rsidR="00C12F22" w:rsidRPr="004D09F9">
              <w:t xml:space="preserve"> </w:t>
            </w:r>
          </w:p>
          <w:p w14:paraId="4B7CE36E" w14:textId="77777777" w:rsidR="00C12F22" w:rsidRPr="004D09F9" w:rsidRDefault="00F8523D"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if</w:t>
            </w:r>
            <w:r w:rsidR="00C12F22">
              <w:t>/how insights gained from collaborative engagement are incorporated into investment decision-making</w:t>
            </w:r>
            <w:r>
              <w:t>; and/or</w:t>
            </w:r>
          </w:p>
          <w:p w14:paraId="112DD4E5" w14:textId="77777777" w:rsidR="00C12F22" w:rsidRPr="004D09F9" w:rsidRDefault="00F8523D" w:rsidP="00732315">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if</w:t>
            </w:r>
            <w:r w:rsidR="00C12F22">
              <w:t>/</w:t>
            </w:r>
            <w:r w:rsidR="00C12F22" w:rsidRPr="004D09F9">
              <w:t>how lessons learned are captured and integrated into future engagement programmes</w:t>
            </w:r>
            <w:r>
              <w:t>.</w:t>
            </w:r>
          </w:p>
          <w:p w14:paraId="264D182E" w14:textId="77777777" w:rsidR="00C12F22" w:rsidRPr="00CC7769" w:rsidRDefault="00C12F22" w:rsidP="00CC776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You may wish to provide an example of how you have monitored and evaluated progress in a particular collaborative engagement.</w:t>
            </w:r>
          </w:p>
        </w:tc>
      </w:tr>
      <w:tr w:rsidR="00C12F22" w:rsidRPr="00D5451C" w14:paraId="1819D8EA"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413B3981" w14:textId="77777777" w:rsidR="00C12F22" w:rsidRPr="00837EA2" w:rsidRDefault="00C12F22" w:rsidP="00642847">
            <w:pPr>
              <w:pStyle w:val="INDICATORTEXT"/>
              <w:jc w:val="both"/>
              <w:rPr>
                <w:b/>
              </w:rPr>
            </w:pPr>
            <w:r>
              <w:rPr>
                <w:b/>
              </w:rPr>
              <w:t>LOGIC</w:t>
            </w:r>
          </w:p>
        </w:tc>
      </w:tr>
      <w:tr w:rsidR="00C12F22" w:rsidRPr="00D5451C" w14:paraId="2E1B7B84"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2A354B0" w14:textId="77777777" w:rsidR="00C12F22" w:rsidRDefault="00C12F22" w:rsidP="00642847">
            <w:pPr>
              <w:pStyle w:val="INDICATORNUMBER"/>
              <w:rPr>
                <w:rStyle w:val="IntenseEmphasis"/>
                <w:b/>
                <w:bCs w:val="0"/>
                <w:i w:val="0"/>
                <w:iCs w:val="0"/>
                <w:color w:val="595959"/>
              </w:rPr>
            </w:pPr>
            <w:r>
              <w:rPr>
                <w:rStyle w:val="IntenseEmphasis"/>
                <w:b/>
                <w:bCs w:val="0"/>
                <w:i w:val="0"/>
                <w:iCs w:val="0"/>
                <w:color w:val="595959"/>
              </w:rPr>
              <w:t>LEA 0</w:t>
            </w:r>
            <w:r w:rsidR="00C84D06">
              <w:rPr>
                <w:rStyle w:val="IntenseEmphasis"/>
                <w:b/>
                <w:bCs w:val="0"/>
                <w:i w:val="0"/>
                <w:iCs w:val="0"/>
                <w:color w:val="595959"/>
              </w:rPr>
              <w:t>6</w:t>
            </w:r>
          </w:p>
        </w:tc>
        <w:tc>
          <w:tcPr>
            <w:tcW w:w="8075" w:type="dxa"/>
            <w:tcBorders>
              <w:top w:val="single" w:sz="4" w:space="0" w:color="A6A6A6"/>
              <w:bottom w:val="single" w:sz="4" w:space="0" w:color="A6A6A6"/>
              <w:right w:val="single" w:sz="4" w:space="0" w:color="0070C0"/>
            </w:tcBorders>
          </w:tcPr>
          <w:p w14:paraId="3EF4A8F2" w14:textId="77777777" w:rsidR="00B47155" w:rsidRDefault="00B47155" w:rsidP="00B47155">
            <w:pPr>
              <w:pStyle w:val="INDICATORTEXT"/>
              <w:jc w:val="both"/>
              <w:cnfStyle w:val="000000000000" w:firstRow="0" w:lastRow="0" w:firstColumn="0" w:lastColumn="0" w:oddVBand="0" w:evenVBand="0" w:oddHBand="0" w:evenHBand="0" w:firstRowFirstColumn="0" w:firstRowLastColumn="0" w:lastRowFirstColumn="0" w:lastRowLastColumn="0"/>
            </w:pPr>
            <w:r>
              <w:t>This indicator is applicable if you participate in collaborative engagements aiming “to influence corporate practice” or “to encourage improved ESG disclosure”, as reported in</w:t>
            </w:r>
            <w:r w:rsidR="009B114B">
              <w:t xml:space="preserve"> </w:t>
            </w:r>
            <w:r>
              <w:t>[02.1]</w:t>
            </w:r>
            <w:r w:rsidR="00F8523D">
              <w:t>.</w:t>
            </w:r>
            <w:r>
              <w:t xml:space="preserve"> </w:t>
            </w:r>
          </w:p>
          <w:p w14:paraId="4B0230EB" w14:textId="77777777" w:rsidR="00C12F22" w:rsidRPr="00C84D06" w:rsidRDefault="00F16B9C" w:rsidP="005B76F6">
            <w:pPr>
              <w:pStyle w:val="INDICATORTEXT"/>
              <w:jc w:val="both"/>
              <w:cnfStyle w:val="000000000000" w:firstRow="0" w:lastRow="0" w:firstColumn="0" w:lastColumn="0" w:oddVBand="0" w:evenVBand="0" w:oddHBand="0" w:evenHBand="0" w:firstRowFirstColumn="0" w:firstRowLastColumn="0" w:lastRowFirstColumn="0" w:lastRowLastColumn="0"/>
            </w:pPr>
            <w:r>
              <w:t>[</w:t>
            </w:r>
            <w:r w:rsidR="00C84D06">
              <w:t>06.</w:t>
            </w:r>
            <w:r w:rsidR="003A27AF">
              <w:t>4</w:t>
            </w:r>
            <w:r w:rsidR="00C84D06">
              <w:t>]</w:t>
            </w:r>
            <w:r w:rsidR="009F7DF2">
              <w:t xml:space="preserve"> is</w:t>
            </w:r>
            <w:r w:rsidR="00C84D06">
              <w:t xml:space="preserve"> </w:t>
            </w:r>
            <w:r w:rsidR="005B76F6">
              <w:t xml:space="preserve">applicable </w:t>
            </w:r>
            <w:r w:rsidR="00C84D06">
              <w:t>if you report ‘Yes’ to [06.</w:t>
            </w:r>
            <w:r w:rsidR="003A27AF">
              <w:t>3]</w:t>
            </w:r>
            <w:r w:rsidR="00F8523D">
              <w:t>.</w:t>
            </w:r>
          </w:p>
        </w:tc>
      </w:tr>
      <w:tr w:rsidR="00C12F22" w:rsidRPr="00D5451C" w14:paraId="10346E96"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6F5E501D" w14:textId="77777777" w:rsidR="00C12F22" w:rsidRPr="00860FD9" w:rsidRDefault="00C12F22" w:rsidP="00642847">
            <w:pPr>
              <w:pStyle w:val="INDICATORTEXT"/>
              <w:jc w:val="both"/>
              <w:rPr>
                <w:b/>
                <w:szCs w:val="18"/>
              </w:rPr>
            </w:pPr>
            <w:r w:rsidRPr="00860FD9">
              <w:rPr>
                <w:b/>
                <w:szCs w:val="18"/>
              </w:rPr>
              <w:t>ASSESSMENT</w:t>
            </w:r>
          </w:p>
        </w:tc>
      </w:tr>
      <w:tr w:rsidR="00C12F22" w:rsidRPr="00D5451C" w14:paraId="27AFCAFC"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6832252" w14:textId="77777777" w:rsidR="00C12F22" w:rsidRDefault="00C12F22" w:rsidP="00642847">
            <w:pPr>
              <w:pStyle w:val="INDICATORNUMBER"/>
              <w:rPr>
                <w:rStyle w:val="IntenseEmphasis"/>
                <w:b/>
                <w:bCs w:val="0"/>
                <w:i w:val="0"/>
                <w:iCs w:val="0"/>
                <w:color w:val="595959"/>
              </w:rPr>
            </w:pPr>
            <w:r>
              <w:rPr>
                <w:rStyle w:val="IntenseEmphasis"/>
                <w:b/>
                <w:bCs w:val="0"/>
                <w:i w:val="0"/>
                <w:iCs w:val="0"/>
                <w:color w:val="595959"/>
              </w:rPr>
              <w:t>LEA 0</w:t>
            </w:r>
            <w:r w:rsidR="00D673BA">
              <w:rPr>
                <w:rStyle w:val="IntenseEmphasis"/>
                <w:b/>
                <w:bCs w:val="0"/>
                <w:i w:val="0"/>
                <w:iCs w:val="0"/>
                <w:color w:val="595959"/>
              </w:rPr>
              <w:t>6</w:t>
            </w:r>
          </w:p>
        </w:tc>
        <w:tc>
          <w:tcPr>
            <w:tcW w:w="8075" w:type="dxa"/>
            <w:tcBorders>
              <w:top w:val="single" w:sz="4" w:space="0" w:color="A6A6A6"/>
              <w:bottom w:val="single" w:sz="4" w:space="0" w:color="0070C0"/>
              <w:right w:val="single" w:sz="4" w:space="0" w:color="0070C0"/>
            </w:tcBorders>
          </w:tcPr>
          <w:p w14:paraId="2FC8759D" w14:textId="77777777" w:rsidR="00D673BA" w:rsidRPr="00D673BA" w:rsidRDefault="00D673BA" w:rsidP="00D673B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D673BA">
              <w:rPr>
                <w:szCs w:val="18"/>
              </w:rPr>
              <w:sym w:font="Wingdings" w:char="F0AB"/>
            </w:r>
          </w:p>
          <w:p w14:paraId="3854C900" w14:textId="77777777" w:rsidR="00C12F22" w:rsidRDefault="00D673BA" w:rsidP="00F16B9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szCs w:val="18"/>
              </w:rPr>
              <w:t xml:space="preserve">is based on whether your collaborative engagements have defined objectives </w:t>
            </w:r>
            <w:r w:rsidR="00F16B9C">
              <w:rPr>
                <w:szCs w:val="18"/>
              </w:rPr>
              <w:t>[</w:t>
            </w:r>
            <w:r>
              <w:rPr>
                <w:szCs w:val="18"/>
              </w:rPr>
              <w:t>06.1</w:t>
            </w:r>
            <w:r w:rsidR="00F16B9C">
              <w:rPr>
                <w:szCs w:val="18"/>
              </w:rPr>
              <w:t>]</w:t>
            </w:r>
            <w:r>
              <w:rPr>
                <w:szCs w:val="18"/>
              </w:rPr>
              <w:t xml:space="preserve"> and whether you monitor those actions </w:t>
            </w:r>
            <w:r w:rsidR="00F16B9C">
              <w:rPr>
                <w:szCs w:val="18"/>
              </w:rPr>
              <w:t>[</w:t>
            </w:r>
            <w:r>
              <w:rPr>
                <w:szCs w:val="18"/>
              </w:rPr>
              <w:t>06.2</w:t>
            </w:r>
            <w:r w:rsidR="00F16B9C">
              <w:rPr>
                <w:szCs w:val="18"/>
              </w:rPr>
              <w:t>]</w:t>
            </w:r>
            <w:r>
              <w:rPr>
                <w:szCs w:val="18"/>
              </w:rPr>
              <w:t>.</w:t>
            </w:r>
          </w:p>
        </w:tc>
      </w:tr>
    </w:tbl>
    <w:p w14:paraId="1E0AF20D" w14:textId="77777777" w:rsidR="006363E7" w:rsidRDefault="006363E7">
      <w:r>
        <w:rPr>
          <w:b/>
        </w:rP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9224A2" w:rsidRPr="00F44B1D" w14:paraId="22469250" w14:textId="77777777" w:rsidTr="00642847">
        <w:trPr>
          <w:trHeight w:val="387"/>
        </w:trPr>
        <w:tc>
          <w:tcPr>
            <w:tcW w:w="708" w:type="dxa"/>
          </w:tcPr>
          <w:p w14:paraId="24F4A1A9" w14:textId="77777777" w:rsidR="009224A2" w:rsidRDefault="009224A2" w:rsidP="00642847">
            <w:pPr>
              <w:pStyle w:val="ModuleSubSectionHeading"/>
              <w:ind w:left="0"/>
              <w:rPr>
                <w:b w:val="0"/>
                <w:noProof/>
              </w:rPr>
            </w:pPr>
            <w:r>
              <w:rPr>
                <w:b w:val="0"/>
                <w:noProof/>
              </w:rPr>
              <w:lastRenderedPageBreak/>
              <w:drawing>
                <wp:inline distT="0" distB="0" distL="0" distR="0" wp14:anchorId="4DD1A154" wp14:editId="7E26EC01">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57EA8811" w14:textId="77777777" w:rsidR="009224A2" w:rsidRPr="006D6462" w:rsidRDefault="009224A2" w:rsidP="0005629B">
            <w:pPr>
              <w:pStyle w:val="Heading3"/>
              <w:ind w:left="0"/>
              <w:outlineLvl w:val="2"/>
              <w:rPr>
                <w:b w:val="0"/>
                <w:i/>
              </w:rPr>
            </w:pPr>
            <w:bookmarkStart w:id="10" w:name="_Toc362015530"/>
            <w:r w:rsidRPr="0005629B">
              <w:rPr>
                <w:rStyle w:val="IntenseEmphasis"/>
                <w:b/>
                <w:bCs/>
                <w:i w:val="0"/>
                <w:iCs w:val="0"/>
                <w:color w:val="FFFFFF" w:themeColor="background1"/>
              </w:rPr>
              <w:t>PROCESS</w:t>
            </w:r>
            <w:bookmarkEnd w:id="10"/>
          </w:p>
        </w:tc>
        <w:tc>
          <w:tcPr>
            <w:tcW w:w="439" w:type="dxa"/>
          </w:tcPr>
          <w:p w14:paraId="5B72CC71" w14:textId="77777777" w:rsidR="009224A2" w:rsidRPr="00ED1D5A" w:rsidRDefault="009224A2" w:rsidP="00642847">
            <w:pPr>
              <w:pStyle w:val="ModuleSubSectionHeading"/>
              <w:ind w:left="0"/>
              <w:rPr>
                <w:rStyle w:val="IntenseEmphasis"/>
                <w:b/>
                <w:bCs w:val="0"/>
                <w:i w:val="0"/>
                <w:iCs w:val="0"/>
                <w:color w:val="FFFFFF" w:themeColor="background1"/>
              </w:rPr>
            </w:pPr>
            <w:r>
              <w:rPr>
                <w:noProof/>
              </w:rPr>
              <w:drawing>
                <wp:inline distT="0" distB="0" distL="0" distR="0" wp14:anchorId="3638D00F" wp14:editId="3C92A64B">
                  <wp:extent cx="186824" cy="329034"/>
                  <wp:effectExtent l="0" t="0" r="0" b="0"/>
                  <wp:docPr id="8"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5E19E3D7" w14:textId="77777777" w:rsidR="009224A2" w:rsidRPr="006D6462" w:rsidRDefault="009224A2" w:rsidP="00E81C16">
            <w:pPr>
              <w:pStyle w:val="Heading4"/>
              <w:outlineLvl w:val="3"/>
              <w:rPr>
                <w:rStyle w:val="IntenseEmphasis"/>
                <w:b w:val="0"/>
                <w:bCs/>
                <w:i/>
                <w:iCs w:val="0"/>
                <w:color w:val="FFFFFF" w:themeColor="background1"/>
              </w:rPr>
            </w:pPr>
            <w:r w:rsidRPr="006D6462">
              <w:rPr>
                <w:rStyle w:val="IntenseEmphasis"/>
                <w:b w:val="0"/>
                <w:bCs/>
                <w:i/>
                <w:iCs w:val="0"/>
                <w:color w:val="FFFFFF" w:themeColor="background1"/>
              </w:rPr>
              <w:t>Process for engagements conducted with/on your behalf by service providers</w:t>
            </w:r>
          </w:p>
        </w:tc>
      </w:tr>
    </w:tbl>
    <w:p w14:paraId="0867CD6D" w14:textId="77777777" w:rsidR="009224A2" w:rsidRDefault="009224A2" w:rsidP="009224A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13640" w14:paraId="6AD6DB2F"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407138" w14:textId="77777777" w:rsidR="00313640" w:rsidRPr="00356CDA" w:rsidRDefault="00313640"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704421AB" w14:textId="77777777" w:rsidR="00313640" w:rsidRPr="00356CDA" w:rsidRDefault="0031364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0CCA366" w14:textId="77777777" w:rsidR="00313640" w:rsidRPr="00356CDA" w:rsidRDefault="00313640"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5A52059" w14:textId="77777777" w:rsidR="00313640" w:rsidRPr="00356CDA" w:rsidRDefault="00313640"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313640" w14:paraId="4074C0D9"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FA3921C" w14:textId="77777777" w:rsidR="00313640" w:rsidRPr="00356CDA" w:rsidRDefault="00313640" w:rsidP="00642847">
            <w:pPr>
              <w:pStyle w:val="SectionIndicatorHeaderText"/>
              <w:rPr>
                <w:rStyle w:val="IntenseEmphasis"/>
                <w:bCs w:val="0"/>
                <w:i w:val="0"/>
                <w:iCs w:val="0"/>
                <w:color w:val="FFFFFF" w:themeColor="background1"/>
              </w:rPr>
            </w:pPr>
            <w:r>
              <w:rPr>
                <w:rStyle w:val="IntenseEmphasis"/>
                <w:i w:val="0"/>
                <w:color w:val="FFFFFF" w:themeColor="background1"/>
              </w:rPr>
              <w:t>LEA 07</w:t>
            </w:r>
          </w:p>
        </w:tc>
        <w:tc>
          <w:tcPr>
            <w:tcW w:w="3402" w:type="dxa"/>
          </w:tcPr>
          <w:p w14:paraId="512915B6" w14:textId="77777777" w:rsidR="00313640" w:rsidRPr="00356CDA" w:rsidRDefault="0031364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32C348" w14:textId="77777777" w:rsidR="00313640" w:rsidRPr="00A57E01" w:rsidRDefault="00313640"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67A64AB" w14:textId="77777777" w:rsidR="00313640" w:rsidRPr="00356CDA" w:rsidRDefault="00313640" w:rsidP="00642847">
            <w:pPr>
              <w:pStyle w:val="SectionIndicatorHeaderText"/>
              <w:rPr>
                <w:rStyle w:val="IntenseEmphasis"/>
                <w:bCs w:val="0"/>
                <w:i w:val="0"/>
                <w:iCs w:val="0"/>
                <w:color w:val="FFFFFF" w:themeColor="background1"/>
              </w:rPr>
            </w:pPr>
            <w:r>
              <w:rPr>
                <w:rStyle w:val="IntenseEmphasis"/>
                <w:i w:val="0"/>
                <w:color w:val="FFFFFF" w:themeColor="background1"/>
              </w:rPr>
              <w:t>PRI 2,4</w:t>
            </w:r>
          </w:p>
        </w:tc>
      </w:tr>
    </w:tbl>
    <w:p w14:paraId="5A171EAB" w14:textId="77777777" w:rsidR="009224A2" w:rsidRDefault="009224A2" w:rsidP="0031364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AA56C5" w14:paraId="005B34F7"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4007E28" w14:textId="77777777" w:rsidR="00AA56C5" w:rsidRPr="00903B63" w:rsidRDefault="00AA56C5"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07</w:t>
            </w:r>
          </w:p>
        </w:tc>
        <w:tc>
          <w:tcPr>
            <w:tcW w:w="8080" w:type="dxa"/>
            <w:gridSpan w:val="2"/>
            <w:tcBorders>
              <w:top w:val="single" w:sz="4" w:space="0" w:color="0070C0"/>
              <w:bottom w:val="single" w:sz="4" w:space="0" w:color="0070C0"/>
              <w:right w:val="single" w:sz="4" w:space="0" w:color="0070C0"/>
            </w:tcBorders>
            <w:shd w:val="clear" w:color="auto" w:fill="0070C0"/>
          </w:tcPr>
          <w:p w14:paraId="61F49DEB" w14:textId="77777777" w:rsidR="00AA56C5" w:rsidRPr="00903B63" w:rsidRDefault="00AA56C5"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A56C5" w14:paraId="405CD56E"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460B8D1F" w14:textId="77777777" w:rsidR="00AA56C5" w:rsidRPr="000D72DF" w:rsidRDefault="00AA56C5" w:rsidP="00642847">
            <w:pPr>
              <w:pStyle w:val="INDICATORNUMBER"/>
              <w:rPr>
                <w:rStyle w:val="IntenseEmphasis"/>
                <w:b/>
                <w:bCs w:val="0"/>
                <w:i w:val="0"/>
                <w:iCs w:val="0"/>
              </w:rPr>
            </w:pPr>
            <w:r>
              <w:rPr>
                <w:rStyle w:val="IntenseEmphasis"/>
                <w:b/>
                <w:bCs w:val="0"/>
                <w:i w:val="0"/>
                <w:iCs w:val="0"/>
                <w:color w:val="595959"/>
              </w:rPr>
              <w:t>LEA 07.1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4431AA3E" w14:textId="77777777" w:rsidR="00AA56C5" w:rsidRPr="00AA56C5" w:rsidRDefault="00AA56C5" w:rsidP="00F8523D">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A56C5">
              <w:t xml:space="preserve">Indicate </w:t>
            </w:r>
            <w:r w:rsidR="00F8523D">
              <w:t>whether</w:t>
            </w:r>
            <w:r w:rsidR="00F8523D" w:rsidRPr="00AA56C5">
              <w:t xml:space="preserve"> </w:t>
            </w:r>
            <w:r w:rsidRPr="00AA56C5">
              <w:t>you play a role in the engagement process that your service provider conducts on your behalf.</w:t>
            </w:r>
          </w:p>
        </w:tc>
      </w:tr>
      <w:tr w:rsidR="00AA56C5" w14:paraId="64FDAA3B"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4474ACAF" w14:textId="77777777" w:rsidR="00AA56C5" w:rsidRDefault="00AA56C5" w:rsidP="00642847">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4B11999A" w14:textId="77777777" w:rsidR="00AA56C5" w:rsidRDefault="00AA56C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7D3E9597" w14:textId="77777777" w:rsidR="00AA56C5" w:rsidRDefault="00AA56C5" w:rsidP="0064284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AA56C5" w14:paraId="0A95874F"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72787452" w14:textId="77777777" w:rsidR="00AA56C5" w:rsidRDefault="00AA56C5" w:rsidP="00642847">
            <w:pPr>
              <w:pStyle w:val="INDICATORNUMBER"/>
              <w:rPr>
                <w:rStyle w:val="IntenseEmphasis"/>
                <w:b/>
                <w:bCs w:val="0"/>
                <w:i w:val="0"/>
                <w:iCs w:val="0"/>
              </w:rPr>
            </w:pPr>
            <w:r>
              <w:rPr>
                <w:rStyle w:val="IntenseEmphasis"/>
                <w:b/>
                <w:bCs w:val="0"/>
                <w:i w:val="0"/>
                <w:iCs w:val="0"/>
                <w:color w:val="595959"/>
              </w:rPr>
              <w:t>LEA 0</w:t>
            </w:r>
            <w:r w:rsidR="00B235C8">
              <w:rPr>
                <w:rStyle w:val="IntenseEmphasis"/>
                <w:b/>
                <w:bCs w:val="0"/>
                <w:i w:val="0"/>
                <w:iCs w:val="0"/>
                <w:color w:val="595959"/>
              </w:rPr>
              <w:t>7</w:t>
            </w:r>
            <w:r>
              <w:rPr>
                <w:rStyle w:val="IntenseEmphasis"/>
                <w:b/>
                <w:bCs w:val="0"/>
                <w:i w:val="0"/>
                <w:iCs w:val="0"/>
                <w:color w:val="595959"/>
              </w:rPr>
              <w:t>.2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213544B" w14:textId="77777777" w:rsidR="00AA56C5" w:rsidRPr="00B235C8" w:rsidRDefault="00B235C8" w:rsidP="00642847">
            <w:pPr>
              <w:pStyle w:val="INDICATORTEXT"/>
              <w:cnfStyle w:val="000000100000" w:firstRow="0" w:lastRow="0" w:firstColumn="0" w:lastColumn="0" w:oddVBand="0" w:evenVBand="0" w:oddHBand="1" w:evenHBand="0" w:firstRowFirstColumn="0" w:firstRowLastColumn="0" w:lastRowFirstColumn="0" w:lastRowLastColumn="0"/>
            </w:pPr>
            <w:r w:rsidRPr="00B235C8">
              <w:t>Indicate what role you play in engagements that your service provider conducts on your behalf.</w:t>
            </w:r>
          </w:p>
        </w:tc>
      </w:tr>
      <w:tr w:rsidR="00B235C8" w14:paraId="18CCA9E4"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25748ECF" w14:textId="77777777" w:rsidR="00B235C8" w:rsidRDefault="00B235C8" w:rsidP="00642847">
            <w:pPr>
              <w:widowControl/>
              <w:autoSpaceDE/>
              <w:autoSpaceDN/>
              <w:adjustRightInd/>
              <w:spacing w:after="0" w:line="240" w:lineRule="auto"/>
              <w:rPr>
                <w:rStyle w:val="IntenseEmphasis"/>
                <w:b w:val="0"/>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03975C04" w14:textId="77777777" w:rsidR="006363E7"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Discuss</w:t>
            </w:r>
            <w:r w:rsidR="006363E7" w:rsidRPr="00B235C8">
              <w:t xml:space="preserve"> </w:t>
            </w:r>
            <w:r w:rsidR="006363E7">
              <w:t>t</w:t>
            </w:r>
            <w:r w:rsidR="006363E7" w:rsidRPr="00F80163">
              <w:t xml:space="preserve">he </w:t>
            </w:r>
            <w:r w:rsidR="00900C07">
              <w:t>topic</w:t>
            </w:r>
            <w:r w:rsidR="006363E7" w:rsidRPr="00F80163">
              <w:t xml:space="preserve"> (or ESG issue(s)) of engagement</w:t>
            </w:r>
          </w:p>
          <w:p w14:paraId="60B1BD7F" w14:textId="77777777" w:rsidR="006363E7" w:rsidRPr="00F80163"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Discuss</w:t>
            </w:r>
            <w:r w:rsidR="006363E7">
              <w:t xml:space="preserve"> the rationale for engagement</w:t>
            </w:r>
          </w:p>
          <w:p w14:paraId="1DBFAC3F" w14:textId="77777777" w:rsidR="006363E7" w:rsidRPr="00F80163"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Discuss</w:t>
            </w:r>
            <w:r w:rsidR="006363E7">
              <w:t xml:space="preserve"> t</w:t>
            </w:r>
            <w:r w:rsidR="006363E7" w:rsidRPr="00F80163">
              <w:t>he objectives of the engagement</w:t>
            </w:r>
          </w:p>
          <w:p w14:paraId="5D3FB112" w14:textId="77777777" w:rsidR="006363E7" w:rsidRPr="00F80163"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Select the companies to be engaged with</w:t>
            </w:r>
          </w:p>
          <w:p w14:paraId="6F78E49D" w14:textId="77777777" w:rsidR="006363E7" w:rsidRPr="00F80163"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Discuss</w:t>
            </w:r>
            <w:r w:rsidR="006363E7" w:rsidRPr="00B235C8">
              <w:t xml:space="preserve"> </w:t>
            </w:r>
            <w:r w:rsidR="006363E7">
              <w:t>t</w:t>
            </w:r>
            <w:r w:rsidR="006363E7" w:rsidRPr="00F80163">
              <w:t xml:space="preserve">he </w:t>
            </w:r>
            <w:r w:rsidR="006363E7">
              <w:t>frequency/intensity of interactions with companies</w:t>
            </w:r>
          </w:p>
          <w:p w14:paraId="0BE75C84" w14:textId="77777777" w:rsidR="006363E7" w:rsidRPr="00F80163"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Discuss</w:t>
            </w:r>
            <w:r w:rsidR="006363E7" w:rsidRPr="00B235C8">
              <w:t xml:space="preserve"> </w:t>
            </w:r>
            <w:r w:rsidR="006363E7">
              <w:t>progress towards the engagement objectives</w:t>
            </w:r>
          </w:p>
          <w:p w14:paraId="45D4E2A2" w14:textId="77777777" w:rsidR="006363E7" w:rsidRPr="00F80163"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M</w:t>
            </w:r>
            <w:r w:rsidR="006363E7" w:rsidRPr="00B235C8">
              <w:t xml:space="preserve">onitor and review </w:t>
            </w:r>
            <w:r w:rsidR="006363E7">
              <w:t>o</w:t>
            </w:r>
            <w:r w:rsidR="006363E7" w:rsidRPr="00F80163">
              <w:t>utcomes that have been achieved from the engagement</w:t>
            </w:r>
          </w:p>
          <w:p w14:paraId="130740EA" w14:textId="77777777" w:rsidR="006363E7" w:rsidRDefault="004421ED"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Discuss</w:t>
            </w:r>
            <w:r w:rsidR="006363E7" w:rsidRPr="00B235C8">
              <w:t xml:space="preserve"> </w:t>
            </w:r>
            <w:r w:rsidR="006363E7">
              <w:t>n</w:t>
            </w:r>
            <w:r w:rsidR="006363E7" w:rsidRPr="00F80163">
              <w:t>ext steps for engagement activity</w:t>
            </w:r>
          </w:p>
          <w:p w14:paraId="1851FF3E" w14:textId="77777777" w:rsidR="006363E7" w:rsidRPr="00F80163" w:rsidRDefault="006363E7" w:rsidP="006363E7">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Participate directly in a sample of engagements with your service provider</w:t>
            </w:r>
          </w:p>
          <w:p w14:paraId="1CB9A3C6" w14:textId="77777777" w:rsidR="00B235C8" w:rsidRPr="00B235C8" w:rsidRDefault="009B114B"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w:t>
            </w:r>
            <w:r w:rsidR="00B235C8" w:rsidRPr="00B235C8">
              <w:t xml:space="preserve"> specify____________</w:t>
            </w:r>
          </w:p>
        </w:tc>
      </w:tr>
      <w:tr w:rsidR="00B235C8" w14:paraId="2C3C8D6A"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7E9E43D3" w14:textId="77777777" w:rsidR="00B235C8" w:rsidRPr="00AE100E" w:rsidRDefault="00B235C8" w:rsidP="00642847">
            <w:pPr>
              <w:pStyle w:val="INDICATORNUMBER"/>
              <w:rPr>
                <w:rStyle w:val="IntenseEmphasis"/>
                <w:b/>
                <w:bCs w:val="0"/>
                <w:i w:val="0"/>
                <w:iCs w:val="0"/>
                <w:color w:val="595959"/>
              </w:rPr>
            </w:pPr>
            <w:r>
              <w:rPr>
                <w:rStyle w:val="IntenseEmphasis"/>
                <w:b/>
                <w:bCs w:val="0"/>
                <w:i w:val="0"/>
                <w:iCs w:val="0"/>
                <w:color w:val="595959"/>
              </w:rPr>
              <w:t>LEA 0</w:t>
            </w:r>
            <w:r w:rsidR="006925C2">
              <w:rPr>
                <w:rStyle w:val="IntenseEmphasis"/>
                <w:b/>
                <w:bCs w:val="0"/>
                <w:i w:val="0"/>
                <w:iCs w:val="0"/>
                <w:color w:val="595959"/>
              </w:rPr>
              <w:t>7</w:t>
            </w:r>
            <w:r>
              <w:rPr>
                <w:rStyle w:val="IntenseEmphasis"/>
                <w:b/>
                <w:bCs w:val="0"/>
                <w:i w:val="0"/>
                <w:iCs w:val="0"/>
                <w:color w:val="595959"/>
              </w:rPr>
              <w:t>.3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89CF81B" w14:textId="77777777" w:rsidR="00B235C8" w:rsidRDefault="00B235C8" w:rsidP="0064284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58E6E06D" w14:textId="77777777" w:rsidR="00B235C8" w:rsidRPr="005B4C52" w:rsidRDefault="00B235C8"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235C8" w14:paraId="23AF1351"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2A09F0DA" w14:textId="77777777" w:rsidR="00B235C8" w:rsidRDefault="00B235C8" w:rsidP="00642847">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5A69B0C3" w14:textId="77777777" w:rsidR="00B235C8" w:rsidRDefault="00B235C8"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0E84C22D" w14:textId="77777777" w:rsidR="00313640" w:rsidRDefault="00313640" w:rsidP="006606EC">
      <w:pPr>
        <w:pStyle w:val="NoSpacing"/>
      </w:pPr>
    </w:p>
    <w:p w14:paraId="1619F139" w14:textId="77777777" w:rsidR="00016373" w:rsidRDefault="00016373" w:rsidP="006606EC">
      <w:pPr>
        <w:pStyle w:val="NoSpacing"/>
      </w:pPr>
    </w:p>
    <w:p w14:paraId="7C47C602" w14:textId="77777777" w:rsidR="00016373" w:rsidRDefault="00016373" w:rsidP="006606EC">
      <w:pPr>
        <w:pStyle w:val="NoSpacing"/>
      </w:pPr>
    </w:p>
    <w:p w14:paraId="688444AB" w14:textId="77777777" w:rsidR="00016373" w:rsidRDefault="00016373" w:rsidP="006606EC">
      <w:pPr>
        <w:pStyle w:val="NoSpacing"/>
      </w:pPr>
    </w:p>
    <w:p w14:paraId="354B3D65" w14:textId="77777777" w:rsidR="00016373" w:rsidRDefault="00016373" w:rsidP="006606EC">
      <w:pPr>
        <w:pStyle w:val="NoSpacing"/>
      </w:pPr>
    </w:p>
    <w:p w14:paraId="227F2D66" w14:textId="77777777" w:rsidR="00016373" w:rsidRDefault="00016373" w:rsidP="006606EC">
      <w:pPr>
        <w:pStyle w:val="NoSpacing"/>
      </w:pPr>
    </w:p>
    <w:p w14:paraId="03FD7681" w14:textId="77777777" w:rsidR="00016373" w:rsidRDefault="00016373" w:rsidP="006606EC">
      <w:pPr>
        <w:pStyle w:val="NoSpacing"/>
      </w:pPr>
    </w:p>
    <w:p w14:paraId="2DB7DB2D" w14:textId="77777777" w:rsidR="00016373" w:rsidRDefault="00016373" w:rsidP="006606EC">
      <w:pPr>
        <w:pStyle w:val="NoSpacing"/>
      </w:pPr>
    </w:p>
    <w:p w14:paraId="01601C8D" w14:textId="77777777" w:rsidR="00016373" w:rsidRDefault="00016373" w:rsidP="006606EC">
      <w:pPr>
        <w:pStyle w:val="NoSpacing"/>
      </w:pPr>
    </w:p>
    <w:p w14:paraId="5F340079" w14:textId="77777777" w:rsidR="00016373" w:rsidRDefault="00016373" w:rsidP="006606EC">
      <w:pPr>
        <w:pStyle w:val="NoSpacing"/>
      </w:pPr>
    </w:p>
    <w:p w14:paraId="69030516" w14:textId="77777777" w:rsidR="00016373" w:rsidRDefault="00016373" w:rsidP="006606EC">
      <w:pPr>
        <w:pStyle w:val="NoSpacing"/>
      </w:pPr>
    </w:p>
    <w:p w14:paraId="33E70E36" w14:textId="77777777" w:rsidR="00016373" w:rsidRDefault="00016373" w:rsidP="006606EC">
      <w:pPr>
        <w:pStyle w:val="NoSpacing"/>
      </w:pPr>
    </w:p>
    <w:p w14:paraId="4218F2B4" w14:textId="77777777" w:rsidR="00016373" w:rsidRDefault="00016373" w:rsidP="006606EC">
      <w:pPr>
        <w:pStyle w:val="NoSpacing"/>
      </w:pPr>
    </w:p>
    <w:p w14:paraId="5223A900" w14:textId="77777777" w:rsidR="00016373" w:rsidRDefault="00016373" w:rsidP="006606EC">
      <w:pPr>
        <w:pStyle w:val="NoSpacing"/>
      </w:pPr>
    </w:p>
    <w:p w14:paraId="3D173506" w14:textId="77777777" w:rsidR="00016373" w:rsidRDefault="00016373" w:rsidP="006606EC">
      <w:pPr>
        <w:pStyle w:val="NoSpacing"/>
      </w:pPr>
    </w:p>
    <w:p w14:paraId="3E5A00B8" w14:textId="77777777" w:rsidR="00016373" w:rsidRDefault="00016373" w:rsidP="006606EC">
      <w:pPr>
        <w:pStyle w:val="NoSpacing"/>
      </w:pPr>
    </w:p>
    <w:p w14:paraId="1DDA6F02" w14:textId="77777777" w:rsidR="00016373" w:rsidRDefault="00016373" w:rsidP="006606EC">
      <w:pPr>
        <w:pStyle w:val="NoSpacing"/>
      </w:pPr>
    </w:p>
    <w:p w14:paraId="5FE1633C" w14:textId="77777777" w:rsidR="00016373" w:rsidRDefault="00016373" w:rsidP="006606EC">
      <w:pPr>
        <w:pStyle w:val="NoSpacing"/>
      </w:pPr>
    </w:p>
    <w:tbl>
      <w:tblPr>
        <w:tblStyle w:val="SubSubSectionMISCTableMANDATORY"/>
        <w:tblW w:w="9204" w:type="dxa"/>
        <w:tblInd w:w="5" w:type="dxa"/>
        <w:tblLook w:val="06A0" w:firstRow="1" w:lastRow="0" w:firstColumn="1" w:lastColumn="0" w:noHBand="1" w:noVBand="1"/>
      </w:tblPr>
      <w:tblGrid>
        <w:gridCol w:w="1869"/>
        <w:gridCol w:w="7335"/>
      </w:tblGrid>
      <w:tr w:rsidR="00A50463" w14:paraId="043B8703" w14:textId="77777777" w:rsidTr="0001637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869" w:type="dxa"/>
            <w:tcBorders>
              <w:top w:val="single" w:sz="4" w:space="0" w:color="0082C8"/>
            </w:tcBorders>
          </w:tcPr>
          <w:p w14:paraId="64A8E7E3" w14:textId="77777777" w:rsidR="00A50463" w:rsidRPr="00DC20FA" w:rsidRDefault="00A50463"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LEA 07</w:t>
            </w:r>
          </w:p>
        </w:tc>
        <w:tc>
          <w:tcPr>
            <w:tcW w:w="7335" w:type="dxa"/>
            <w:tcBorders>
              <w:top w:val="single" w:sz="4" w:space="0" w:color="0082C8"/>
              <w:right w:val="single" w:sz="4" w:space="0" w:color="0070C0"/>
            </w:tcBorders>
          </w:tcPr>
          <w:p w14:paraId="3ED4C94E" w14:textId="77777777" w:rsidR="00A50463" w:rsidRPr="00DC20FA" w:rsidRDefault="00A50463"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50463" w:rsidRPr="00D5451C" w14:paraId="29CB0961" w14:textId="77777777" w:rsidTr="00016373">
        <w:trPr>
          <w:cantSplit/>
          <w:trHeight w:val="454"/>
        </w:trPr>
        <w:tc>
          <w:tcPr>
            <w:cnfStyle w:val="001000000000" w:firstRow="0" w:lastRow="0" w:firstColumn="1" w:lastColumn="0" w:oddVBand="0" w:evenVBand="0" w:oddHBand="0" w:evenHBand="0" w:firstRowFirstColumn="0" w:firstRowLastColumn="0" w:lastRowFirstColumn="0" w:lastRowLastColumn="0"/>
            <w:tcW w:w="1869" w:type="dxa"/>
            <w:tcBorders>
              <w:bottom w:val="single" w:sz="4" w:space="0" w:color="A6A6A6"/>
            </w:tcBorders>
          </w:tcPr>
          <w:p w14:paraId="7AB7311D" w14:textId="77777777" w:rsidR="00A50463" w:rsidRPr="000D72DF" w:rsidRDefault="00A50463" w:rsidP="00642847">
            <w:pPr>
              <w:pStyle w:val="INDICATORNUMBER"/>
              <w:rPr>
                <w:rStyle w:val="IntenseEmphasis"/>
                <w:b/>
                <w:bCs w:val="0"/>
                <w:i w:val="0"/>
                <w:iCs w:val="0"/>
              </w:rPr>
            </w:pPr>
            <w:r>
              <w:rPr>
                <w:rStyle w:val="IntenseEmphasis"/>
                <w:b/>
                <w:bCs w:val="0"/>
                <w:i w:val="0"/>
                <w:iCs w:val="0"/>
                <w:color w:val="595959"/>
              </w:rPr>
              <w:t>LEA 07</w:t>
            </w:r>
          </w:p>
        </w:tc>
        <w:tc>
          <w:tcPr>
            <w:tcW w:w="7335" w:type="dxa"/>
            <w:tcBorders>
              <w:bottom w:val="single" w:sz="4" w:space="0" w:color="A6A6A6"/>
              <w:right w:val="single" w:sz="4" w:space="0" w:color="0070C0"/>
            </w:tcBorders>
          </w:tcPr>
          <w:p w14:paraId="60E41A1F" w14:textId="77777777" w:rsidR="00A50463" w:rsidRPr="00B9480C" w:rsidRDefault="00A50463" w:rsidP="003D52C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50463">
              <w:t>This indicator refers to engagement in relation</w:t>
            </w:r>
            <w:r w:rsidR="003D52CA">
              <w:t xml:space="preserve"> </w:t>
            </w:r>
            <w:r w:rsidRPr="00A50463">
              <w:t>to your internally and externally managed assets conducted by service providers. Any engagements carried out by your external investme</w:t>
            </w:r>
            <w:r w:rsidR="006606EC">
              <w:t xml:space="preserve">nt managers are covered in the </w:t>
            </w:r>
            <w:r w:rsidR="00F8523D">
              <w:rPr>
                <w:i/>
              </w:rPr>
              <w:t>I</w:t>
            </w:r>
            <w:r w:rsidR="00F8523D" w:rsidRPr="00213FD3">
              <w:rPr>
                <w:i/>
              </w:rPr>
              <w:t>ndirect</w:t>
            </w:r>
            <w:r w:rsidR="00F8523D" w:rsidRPr="00A50463">
              <w:t xml:space="preserve"> </w:t>
            </w:r>
            <w:r w:rsidRPr="006606EC">
              <w:rPr>
                <w:i/>
              </w:rPr>
              <w:t>Manager Selection, Appointment and Monitoring (SAM)</w:t>
            </w:r>
            <w:r w:rsidRPr="00A50463">
              <w:t xml:space="preserve"> module.</w:t>
            </w:r>
          </w:p>
        </w:tc>
      </w:tr>
      <w:tr w:rsidR="0025214A" w:rsidRPr="00D5451C" w14:paraId="56E19FEC" w14:textId="77777777" w:rsidTr="00016373">
        <w:trPr>
          <w:cantSplit/>
          <w:trHeight w:val="454"/>
        </w:trPr>
        <w:tc>
          <w:tcPr>
            <w:cnfStyle w:val="001000000000" w:firstRow="0" w:lastRow="0" w:firstColumn="1" w:lastColumn="0" w:oddVBand="0" w:evenVBand="0" w:oddHBand="0" w:evenHBand="0" w:firstRowFirstColumn="0" w:firstRowLastColumn="0" w:lastRowFirstColumn="0" w:lastRowLastColumn="0"/>
            <w:tcW w:w="1869" w:type="dxa"/>
            <w:tcBorders>
              <w:bottom w:val="single" w:sz="4" w:space="0" w:color="A6A6A6"/>
            </w:tcBorders>
          </w:tcPr>
          <w:p w14:paraId="6D339A37" w14:textId="77777777" w:rsidR="0025214A" w:rsidRDefault="0025214A" w:rsidP="006D296B">
            <w:pPr>
              <w:pStyle w:val="INDICATORNUMBER"/>
              <w:rPr>
                <w:rStyle w:val="IntenseEmphasis"/>
                <w:b/>
                <w:bCs w:val="0"/>
                <w:i w:val="0"/>
                <w:iCs w:val="0"/>
                <w:color w:val="595959"/>
              </w:rPr>
            </w:pPr>
            <w:r>
              <w:rPr>
                <w:rStyle w:val="IntenseEmphasis"/>
                <w:b/>
                <w:bCs w:val="0"/>
                <w:i w:val="0"/>
                <w:iCs w:val="0"/>
                <w:color w:val="595959"/>
              </w:rPr>
              <w:t>LEA 07.3</w:t>
            </w:r>
          </w:p>
        </w:tc>
        <w:tc>
          <w:tcPr>
            <w:tcW w:w="7335" w:type="dxa"/>
            <w:tcBorders>
              <w:bottom w:val="single" w:sz="4" w:space="0" w:color="A6A6A6"/>
              <w:right w:val="single" w:sz="4" w:space="0" w:color="0070C0"/>
            </w:tcBorders>
          </w:tcPr>
          <w:p w14:paraId="6FB010DC" w14:textId="77777777" w:rsidR="0025214A" w:rsidRPr="006211DF" w:rsidRDefault="0025214A" w:rsidP="00A50463">
            <w:pPr>
              <w:pStyle w:val="INDICATORTEXT"/>
              <w:cnfStyle w:val="000000000000" w:firstRow="0" w:lastRow="0" w:firstColumn="0" w:lastColumn="0" w:oddVBand="0" w:evenVBand="0" w:oddHBand="0" w:evenHBand="0" w:firstRowFirstColumn="0" w:firstRowLastColumn="0" w:lastRowFirstColumn="0" w:lastRowLastColumn="0"/>
            </w:pPr>
            <w:r w:rsidRPr="006211DF">
              <w:t>The response may include discussion of:</w:t>
            </w:r>
          </w:p>
          <w:p w14:paraId="5083C2E1" w14:textId="77777777" w:rsidR="0025214A" w:rsidRPr="006211DF" w:rsidRDefault="00F8523D"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 xml:space="preserve">your </w:t>
            </w:r>
            <w:r w:rsidR="0025214A" w:rsidRPr="006211DF">
              <w:t>role in setting engagement/active ownership objectives</w:t>
            </w:r>
            <w:r>
              <w:t>;</w:t>
            </w:r>
          </w:p>
          <w:p w14:paraId="69D80E6C" w14:textId="77777777" w:rsidR="0025214A" w:rsidRDefault="00F8523D"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h</w:t>
            </w:r>
            <w:r w:rsidRPr="006211DF">
              <w:t xml:space="preserve">ow </w:t>
            </w:r>
            <w:r w:rsidR="0025214A">
              <w:t>you</w:t>
            </w:r>
            <w:r w:rsidR="0025214A" w:rsidRPr="006211DF">
              <w:t xml:space="preserve"> monitor/oversee service provider</w:t>
            </w:r>
            <w:r w:rsidR="00142C4D">
              <w:t xml:space="preserve"> activities</w:t>
            </w:r>
            <w:r>
              <w:t>; and/or</w:t>
            </w:r>
          </w:p>
          <w:p w14:paraId="20AE3986" w14:textId="77777777" w:rsidR="0025214A" w:rsidRPr="00A50463" w:rsidRDefault="00F8523D" w:rsidP="00F255A6">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a</w:t>
            </w:r>
            <w:r w:rsidR="0025214A" w:rsidRPr="006211DF">
              <w:t>ny joint engagement conducted with the service provider (</w:t>
            </w:r>
            <w:r w:rsidR="002844A9">
              <w:t xml:space="preserve">e.g., </w:t>
            </w:r>
            <w:r w:rsidR="0025214A" w:rsidRPr="006211DF">
              <w:t>participating in company meetings)</w:t>
            </w:r>
            <w:r>
              <w:t>.</w:t>
            </w:r>
          </w:p>
        </w:tc>
      </w:tr>
      <w:tr w:rsidR="00016373" w:rsidRPr="00D5451C" w14:paraId="0EBE468D" w14:textId="77777777" w:rsidTr="00016373">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2"/>
            <w:tcBorders>
              <w:bottom w:val="single" w:sz="4" w:space="0" w:color="A6A6A6"/>
              <w:right w:val="single" w:sz="4" w:space="0" w:color="0070C0"/>
            </w:tcBorders>
          </w:tcPr>
          <w:p w14:paraId="28C0FD33" w14:textId="77777777" w:rsidR="00016373" w:rsidRPr="00016373" w:rsidRDefault="00016373" w:rsidP="00A50463">
            <w:pPr>
              <w:pStyle w:val="INDICATORTEXT"/>
              <w:rPr>
                <w:b/>
              </w:rPr>
            </w:pPr>
            <w:r w:rsidRPr="00016373">
              <w:rPr>
                <w:b/>
              </w:rPr>
              <w:t>LOGIC</w:t>
            </w:r>
          </w:p>
        </w:tc>
      </w:tr>
      <w:tr w:rsidR="0025214A" w:rsidRPr="00D5451C" w14:paraId="58ED08D2" w14:textId="77777777" w:rsidTr="00016373">
        <w:trPr>
          <w:cantSplit/>
        </w:trPr>
        <w:tc>
          <w:tcPr>
            <w:cnfStyle w:val="001000000000" w:firstRow="0" w:lastRow="0" w:firstColumn="1" w:lastColumn="0" w:oddVBand="0" w:evenVBand="0" w:oddHBand="0" w:evenHBand="0" w:firstRowFirstColumn="0" w:firstRowLastColumn="0" w:lastRowFirstColumn="0" w:lastRowLastColumn="0"/>
            <w:tcW w:w="1869" w:type="dxa"/>
            <w:tcBorders>
              <w:top w:val="single" w:sz="4" w:space="0" w:color="A6A6A6"/>
              <w:bottom w:val="single" w:sz="4" w:space="0" w:color="A6A6A6"/>
              <w:right w:val="single" w:sz="4" w:space="0" w:color="0070C0"/>
            </w:tcBorders>
          </w:tcPr>
          <w:p w14:paraId="34A54B77" w14:textId="77777777" w:rsidR="0025214A" w:rsidRDefault="00142C4D" w:rsidP="00142C4D">
            <w:pPr>
              <w:pStyle w:val="INDICATORNUMBER"/>
              <w:rPr>
                <w:rStyle w:val="IntenseEmphasis"/>
                <w:b/>
                <w:bCs w:val="0"/>
                <w:i w:val="0"/>
                <w:iCs w:val="0"/>
                <w:color w:val="595959"/>
              </w:rPr>
            </w:pPr>
            <w:r>
              <w:rPr>
                <w:rStyle w:val="IntenseEmphasis"/>
                <w:b/>
                <w:bCs w:val="0"/>
                <w:i w:val="0"/>
                <w:iCs w:val="0"/>
                <w:color w:val="595959"/>
              </w:rPr>
              <w:t>LEA 07</w:t>
            </w:r>
          </w:p>
        </w:tc>
        <w:tc>
          <w:tcPr>
            <w:tcW w:w="7335" w:type="dxa"/>
          </w:tcPr>
          <w:p w14:paraId="444CEF91" w14:textId="77777777" w:rsidR="00142C4D" w:rsidRPr="00B47155" w:rsidRDefault="00142C4D" w:rsidP="00142C4D">
            <w:pPr>
              <w:pStyle w:val="INDICATORTEXT"/>
              <w:jc w:val="both"/>
              <w:cnfStyle w:val="000000000000" w:firstRow="0" w:lastRow="0" w:firstColumn="0" w:lastColumn="0" w:oddVBand="0" w:evenVBand="0" w:oddHBand="0" w:evenHBand="0" w:firstRowFirstColumn="0" w:firstRowLastColumn="0" w:lastRowFirstColumn="0" w:lastRowLastColumn="0"/>
            </w:pPr>
            <w:r>
              <w:t>This indicator is applicable if you have service provider engagements aiming “to influence corporate practice” or “to encourage improved ESG disclosure”, as reported in</w:t>
            </w:r>
            <w:r w:rsidR="009B114B">
              <w:t xml:space="preserve"> </w:t>
            </w:r>
            <w:r>
              <w:t>[02.1]</w:t>
            </w:r>
            <w:r w:rsidR="00F8523D">
              <w:t>.</w:t>
            </w:r>
            <w:r>
              <w:t xml:space="preserve"> </w:t>
            </w:r>
          </w:p>
          <w:p w14:paraId="568F77A0" w14:textId="77777777" w:rsidR="0025214A" w:rsidRPr="00C84D06" w:rsidRDefault="00142C4D" w:rsidP="00142C4D">
            <w:pPr>
              <w:pStyle w:val="INDICATORTEXT"/>
              <w:jc w:val="both"/>
              <w:cnfStyle w:val="000000000000" w:firstRow="0" w:lastRow="0" w:firstColumn="0" w:lastColumn="0" w:oddVBand="0" w:evenVBand="0" w:oddHBand="0" w:evenHBand="0" w:firstRowFirstColumn="0" w:firstRowLastColumn="0" w:lastRowFirstColumn="0" w:lastRowLastColumn="0"/>
            </w:pPr>
            <w:r w:rsidRPr="00A96E0C">
              <w:t>[07.2]</w:t>
            </w:r>
            <w:r>
              <w:t xml:space="preserve"> is</w:t>
            </w:r>
            <w:r w:rsidRPr="00A96E0C">
              <w:t xml:space="preserve"> </w:t>
            </w:r>
            <w:r>
              <w:t>applicable</w:t>
            </w:r>
            <w:r w:rsidRPr="00A96E0C">
              <w:t xml:space="preserve"> if you report ‘Yes’ to [07.1]</w:t>
            </w:r>
            <w:r w:rsidR="00F8523D">
              <w:t>.</w:t>
            </w:r>
          </w:p>
        </w:tc>
      </w:tr>
      <w:tr w:rsidR="00016373" w:rsidRPr="00D5451C" w14:paraId="56BCBCC6" w14:textId="77777777" w:rsidTr="00F82E91">
        <w:trPr>
          <w:cantSplit/>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bottom w:val="single" w:sz="4" w:space="0" w:color="A6A6A6"/>
            </w:tcBorders>
          </w:tcPr>
          <w:p w14:paraId="18783603" w14:textId="77777777" w:rsidR="00016373" w:rsidRDefault="00016373" w:rsidP="00142C4D">
            <w:pPr>
              <w:pStyle w:val="INDICATORTEXT"/>
              <w:jc w:val="both"/>
            </w:pPr>
            <w:r w:rsidRPr="00860FD9">
              <w:rPr>
                <w:b/>
              </w:rPr>
              <w:t>ASSESSMENT</w:t>
            </w:r>
          </w:p>
        </w:tc>
      </w:tr>
      <w:tr w:rsidR="0025214A" w:rsidRPr="00D5451C" w14:paraId="24CFA1B4" w14:textId="77777777" w:rsidTr="00016373">
        <w:trPr>
          <w:cantSplit/>
        </w:trPr>
        <w:tc>
          <w:tcPr>
            <w:cnfStyle w:val="001000000000" w:firstRow="0" w:lastRow="0" w:firstColumn="1" w:lastColumn="0" w:oddVBand="0" w:evenVBand="0" w:oddHBand="0" w:evenHBand="0" w:firstRowFirstColumn="0" w:firstRowLastColumn="0" w:lastRowFirstColumn="0" w:lastRowLastColumn="0"/>
            <w:tcW w:w="1869" w:type="dxa"/>
            <w:tcBorders>
              <w:top w:val="single" w:sz="4" w:space="0" w:color="A6A6A6"/>
              <w:bottom w:val="single" w:sz="4" w:space="0" w:color="0070C0"/>
            </w:tcBorders>
          </w:tcPr>
          <w:p w14:paraId="21A2CDCD" w14:textId="77777777" w:rsidR="0025214A" w:rsidRDefault="00142C4D" w:rsidP="00642847">
            <w:pPr>
              <w:pStyle w:val="INDICATORNUMBER"/>
              <w:rPr>
                <w:rStyle w:val="IntenseEmphasis"/>
                <w:b/>
                <w:bCs w:val="0"/>
                <w:i w:val="0"/>
                <w:iCs w:val="0"/>
                <w:color w:val="595959"/>
              </w:rPr>
            </w:pPr>
            <w:r>
              <w:rPr>
                <w:rStyle w:val="IntenseEmphasis"/>
                <w:b/>
                <w:bCs w:val="0"/>
                <w:i w:val="0"/>
                <w:iCs w:val="0"/>
                <w:color w:val="595959"/>
              </w:rPr>
              <w:t xml:space="preserve"> LEA 07</w:t>
            </w:r>
          </w:p>
        </w:tc>
        <w:tc>
          <w:tcPr>
            <w:tcW w:w="7335" w:type="dxa"/>
            <w:tcBorders>
              <w:top w:val="single" w:sz="4" w:space="0" w:color="A6A6A6"/>
              <w:bottom w:val="single" w:sz="4" w:space="0" w:color="0070C0"/>
              <w:right w:val="single" w:sz="4" w:space="0" w:color="0070C0"/>
            </w:tcBorders>
          </w:tcPr>
          <w:p w14:paraId="7DBDEB17" w14:textId="77777777" w:rsidR="00142C4D" w:rsidRPr="00A96E0C" w:rsidRDefault="00142C4D" w:rsidP="00142C4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 Maximum score: Three </w:t>
            </w:r>
            <w:r w:rsidRPr="00A96E0C">
              <w:rPr>
                <w:szCs w:val="18"/>
              </w:rPr>
              <w:sym w:font="Wingdings" w:char="F0AB"/>
            </w:r>
          </w:p>
          <w:p w14:paraId="79F0C557" w14:textId="77777777" w:rsidR="0025214A" w:rsidRDefault="00142C4D" w:rsidP="005929F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ased on your responses to [07.1] and [07.2].</w:t>
            </w:r>
          </w:p>
        </w:tc>
      </w:tr>
    </w:tbl>
    <w:p w14:paraId="4C7B3D0C" w14:textId="77777777" w:rsidR="002764C5" w:rsidRDefault="002764C5"/>
    <w:p w14:paraId="2EE1DA37" w14:textId="77777777" w:rsidR="00016373" w:rsidRDefault="00016373"/>
    <w:p w14:paraId="297D3631" w14:textId="77777777" w:rsidR="00016373" w:rsidRDefault="00016373"/>
    <w:p w14:paraId="4394B0D8" w14:textId="77777777" w:rsidR="00016373" w:rsidRDefault="00016373"/>
    <w:p w14:paraId="3A512D67" w14:textId="77777777" w:rsidR="00016373" w:rsidRDefault="00016373"/>
    <w:p w14:paraId="5747A793" w14:textId="77777777" w:rsidR="00016373" w:rsidRDefault="00016373"/>
    <w:p w14:paraId="72F4A677" w14:textId="77777777" w:rsidR="00016373" w:rsidRDefault="00016373"/>
    <w:p w14:paraId="2EA30AEF" w14:textId="77777777" w:rsidR="00016373" w:rsidRDefault="00016373"/>
    <w:p w14:paraId="3FE73549" w14:textId="77777777" w:rsidR="00016373" w:rsidRDefault="00016373"/>
    <w:p w14:paraId="23F40FC8" w14:textId="77777777" w:rsidR="00016373" w:rsidRDefault="00016373"/>
    <w:p w14:paraId="650E3276" w14:textId="77777777" w:rsidR="00016373" w:rsidRDefault="00016373"/>
    <w:p w14:paraId="6CB2CBA8" w14:textId="77777777" w:rsidR="00016373" w:rsidRDefault="00016373"/>
    <w:p w14:paraId="223BD05D" w14:textId="77777777" w:rsidR="00016373" w:rsidRDefault="00016373"/>
    <w:p w14:paraId="6BB53BA7" w14:textId="77777777" w:rsidR="00016373" w:rsidRDefault="00016373"/>
    <w:p w14:paraId="22BE5488" w14:textId="77777777" w:rsidR="00016373" w:rsidRDefault="00016373"/>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D1FCA" w14:paraId="32DD0D9C"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BD9761" w14:textId="77777777" w:rsidR="004D1FCA" w:rsidRPr="00356CDA" w:rsidRDefault="004D1FCA" w:rsidP="00642847">
            <w:pPr>
              <w:widowControl/>
              <w:autoSpaceDE/>
              <w:autoSpaceDN/>
              <w:adjustRightInd/>
              <w:spacing w:after="0" w:line="240" w:lineRule="auto"/>
              <w:rPr>
                <w:rStyle w:val="IntenseEmphasis"/>
                <w:b w:val="0"/>
                <w:bCs w:val="0"/>
                <w:iCs w:val="0"/>
                <w:color w:val="FFFFFF" w:themeColor="background1"/>
              </w:rPr>
            </w:pPr>
          </w:p>
        </w:tc>
        <w:tc>
          <w:tcPr>
            <w:tcW w:w="3402" w:type="dxa"/>
          </w:tcPr>
          <w:p w14:paraId="56656A5C" w14:textId="77777777" w:rsidR="004D1FCA" w:rsidRPr="00356CDA" w:rsidRDefault="004D1F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AE2AA9" w14:textId="77777777" w:rsidR="004D1FCA" w:rsidRPr="00356CDA" w:rsidRDefault="004D1FCA"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3A743B4" w14:textId="77777777" w:rsidR="004D1FCA" w:rsidRPr="00356CDA" w:rsidRDefault="004D1FCA" w:rsidP="00642847">
            <w:pPr>
              <w:widowControl/>
              <w:autoSpaceDE/>
              <w:autoSpaceDN/>
              <w:adjustRightInd/>
              <w:spacing w:after="0" w:line="240" w:lineRule="auto"/>
              <w:rPr>
                <w:rStyle w:val="IntenseEmphasis"/>
                <w:b w:val="0"/>
                <w:bCs w:val="0"/>
                <w:iCs w:val="0"/>
                <w:color w:val="FFFFFF" w:themeColor="background1"/>
              </w:rPr>
            </w:pPr>
            <w:r w:rsidRPr="00356CDA">
              <w:t>Principle</w:t>
            </w:r>
          </w:p>
        </w:tc>
      </w:tr>
      <w:tr w:rsidR="004D1FCA" w14:paraId="05A18B5F" w14:textId="77777777" w:rsidTr="00642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55FDC82" w14:textId="77777777" w:rsidR="004D1FCA" w:rsidRPr="00356CDA" w:rsidRDefault="004D1FCA" w:rsidP="00642847">
            <w:pPr>
              <w:pStyle w:val="SectionIndicatorHeaderText"/>
              <w:rPr>
                <w:rStyle w:val="IntenseEmphasis"/>
                <w:bCs w:val="0"/>
                <w:i w:val="0"/>
                <w:iCs w:val="0"/>
                <w:color w:val="FFFFFF" w:themeColor="background1"/>
              </w:rPr>
            </w:pPr>
            <w:r>
              <w:rPr>
                <w:rStyle w:val="IntenseEmphasis"/>
                <w:i w:val="0"/>
                <w:color w:val="FFFFFF" w:themeColor="background1"/>
              </w:rPr>
              <w:t>LEA 08</w:t>
            </w:r>
          </w:p>
        </w:tc>
        <w:tc>
          <w:tcPr>
            <w:tcW w:w="3402" w:type="dxa"/>
          </w:tcPr>
          <w:p w14:paraId="299B41F7" w14:textId="77777777" w:rsidR="004D1FCA" w:rsidRPr="00356CDA" w:rsidRDefault="004D1F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43E794C" w14:textId="77777777" w:rsidR="004D1FCA" w:rsidRPr="00A57E01" w:rsidRDefault="004D1FCA"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BC026E9" w14:textId="77777777" w:rsidR="004D1FCA" w:rsidRPr="00356CDA" w:rsidRDefault="004D1FCA" w:rsidP="00642847">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216C5D02" w14:textId="77777777" w:rsidR="004D1FCA" w:rsidRDefault="004D1FCA" w:rsidP="004D1FC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9661F0" w14:paraId="72FCDDE0"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538D09F" w14:textId="77777777" w:rsidR="009661F0" w:rsidRPr="00903B63" w:rsidRDefault="009661F0" w:rsidP="00642847">
            <w:pPr>
              <w:pStyle w:val="SectionIndicatorHeaderText"/>
              <w:rPr>
                <w:rStyle w:val="IntenseEmphasis"/>
                <w:b w:val="0"/>
                <w:bCs w:val="0"/>
                <w:i w:val="0"/>
                <w:iCs w:val="0"/>
                <w:color w:val="FFFFFF" w:themeColor="background1"/>
              </w:rPr>
            </w:pPr>
            <w:r>
              <w:rPr>
                <w:rStyle w:val="IntenseEmphasis"/>
                <w:i w:val="0"/>
                <w:color w:val="FFFFFF" w:themeColor="background1"/>
              </w:rPr>
              <w:t>LEA 08</w:t>
            </w:r>
          </w:p>
        </w:tc>
        <w:tc>
          <w:tcPr>
            <w:tcW w:w="8080" w:type="dxa"/>
            <w:tcBorders>
              <w:top w:val="single" w:sz="4" w:space="0" w:color="0070C0"/>
              <w:bottom w:val="single" w:sz="4" w:space="0" w:color="0070C0"/>
              <w:right w:val="single" w:sz="4" w:space="0" w:color="0070C0"/>
            </w:tcBorders>
            <w:shd w:val="clear" w:color="auto" w:fill="0070C0"/>
          </w:tcPr>
          <w:p w14:paraId="7FA834C1" w14:textId="77777777" w:rsidR="009661F0" w:rsidRPr="00903B63" w:rsidRDefault="009661F0"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61F0" w14:paraId="6B9729C0"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69D8CDB0" w14:textId="77777777" w:rsidR="009661F0" w:rsidRPr="000D72DF" w:rsidRDefault="009661F0" w:rsidP="00642847">
            <w:pPr>
              <w:pStyle w:val="INDICATORNUMBER"/>
              <w:rPr>
                <w:rStyle w:val="IntenseEmphasis"/>
                <w:b/>
                <w:bCs w:val="0"/>
                <w:i w:val="0"/>
                <w:iCs w:val="0"/>
              </w:rPr>
            </w:pPr>
            <w:r>
              <w:rPr>
                <w:rStyle w:val="IntenseEmphasis"/>
                <w:b/>
                <w:bCs w:val="0"/>
                <w:i w:val="0"/>
                <w:iCs w:val="0"/>
                <w:color w:val="595959"/>
              </w:rPr>
              <w:t>LEA 08.1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D57C7C2" w14:textId="77777777" w:rsidR="009661F0" w:rsidRPr="009661F0" w:rsidRDefault="009661F0" w:rsidP="0064284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9661F0">
              <w:t>Indicate whether you monitor and/or discuss the following information provided to you by your service provider.</w:t>
            </w:r>
          </w:p>
        </w:tc>
      </w:tr>
      <w:tr w:rsidR="009661F0" w14:paraId="7E08E139" w14:textId="77777777" w:rsidTr="00642847">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2129A782" w14:textId="77777777" w:rsidR="009661F0" w:rsidRDefault="009661F0" w:rsidP="00642847">
            <w:pPr>
              <w:widowControl/>
              <w:autoSpaceDE/>
              <w:autoSpaceDN/>
              <w:adjustRightInd/>
              <w:spacing w:after="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60BEA56"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w:t>
            </w:r>
            <w:r w:rsidRPr="00F80163">
              <w:t>he subject (or ESG issue(s)) of engagement</w:t>
            </w:r>
          </w:p>
          <w:p w14:paraId="2229C35B"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w:t>
            </w:r>
            <w:r w:rsidRPr="00F80163">
              <w:t>he objectives of the engagement</w:t>
            </w:r>
          </w:p>
          <w:p w14:paraId="373832EE"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The rationale for engagement</w:t>
            </w:r>
          </w:p>
          <w:p w14:paraId="0206A922"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w:t>
            </w:r>
            <w:r w:rsidRPr="00F80163">
              <w:t xml:space="preserve">he </w:t>
            </w:r>
            <w:r>
              <w:t>frequency/intensity of interactions with companies</w:t>
            </w:r>
          </w:p>
          <w:p w14:paraId="54933A91"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Progress towards the achievement of engagement objectives</w:t>
            </w:r>
          </w:p>
          <w:p w14:paraId="2F3AB5E1"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F80163">
              <w:t>Outcomes that have been achieved from the engagement</w:t>
            </w:r>
          </w:p>
          <w:p w14:paraId="7A60441D" w14:textId="77777777" w:rsidR="006505A5" w:rsidRPr="00F80163"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F80163">
              <w:t>Next steps for engagement activity</w:t>
            </w:r>
          </w:p>
          <w:p w14:paraId="5A220265" w14:textId="77777777" w:rsidR="006505A5" w:rsidRPr="00F80163" w:rsidRDefault="009B114B"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w:t>
            </w:r>
            <w:r w:rsidR="006505A5">
              <w:t xml:space="preserve"> specify ________________</w:t>
            </w:r>
          </w:p>
          <w:p w14:paraId="65C2D240" w14:textId="77777777" w:rsidR="009661F0" w:rsidRPr="00B235C8" w:rsidRDefault="006505A5" w:rsidP="00732315">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F80163">
              <w:t>None of the above</w:t>
            </w:r>
          </w:p>
        </w:tc>
      </w:tr>
      <w:tr w:rsidR="009661F0" w14:paraId="3B2DEE2F" w14:textId="77777777" w:rsidTr="0064284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35B55134" w14:textId="77777777" w:rsidR="009661F0" w:rsidRPr="00AE100E" w:rsidRDefault="009661F0" w:rsidP="00642847">
            <w:pPr>
              <w:pStyle w:val="INDICATORNUMBER"/>
              <w:rPr>
                <w:rStyle w:val="IntenseEmphasis"/>
                <w:b/>
                <w:bCs w:val="0"/>
                <w:i w:val="0"/>
                <w:iCs w:val="0"/>
                <w:color w:val="595959"/>
              </w:rPr>
            </w:pPr>
            <w:r>
              <w:rPr>
                <w:rStyle w:val="IntenseEmphasis"/>
                <w:b/>
                <w:bCs w:val="0"/>
                <w:i w:val="0"/>
                <w:iCs w:val="0"/>
                <w:color w:val="595959"/>
              </w:rPr>
              <w:t>LEA 0</w:t>
            </w:r>
            <w:r w:rsidR="001A6E34">
              <w:rPr>
                <w:rStyle w:val="IntenseEmphasis"/>
                <w:b/>
                <w:bCs w:val="0"/>
                <w:i w:val="0"/>
                <w:iCs w:val="0"/>
                <w:color w:val="595959"/>
              </w:rPr>
              <w:t>8.2</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07F8F75C" w14:textId="77777777" w:rsidR="009661F0" w:rsidRDefault="009661F0" w:rsidP="0064284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5363220" w14:textId="77777777" w:rsidR="009661F0" w:rsidRPr="005B4C52" w:rsidRDefault="009661F0" w:rsidP="0064284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61F0" w14:paraId="11BB1DF4" w14:textId="77777777" w:rsidTr="0064284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6C1764F4" w14:textId="77777777" w:rsidR="009661F0" w:rsidRDefault="009661F0" w:rsidP="00642847">
            <w:pPr>
              <w:pStyle w:val="INDICATORNUMBER"/>
              <w:rPr>
                <w:rStyle w:val="IntenseEmphasis"/>
                <w:b/>
                <w:bCs w:val="0"/>
                <w:i w:val="0"/>
                <w:iCs w:val="0"/>
                <w:color w:val="595959"/>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888C359" w14:textId="77777777" w:rsidR="009661F0" w:rsidRDefault="009661F0" w:rsidP="00642847">
            <w:pPr>
              <w:pStyle w:val="INDICATORTEXT"/>
              <w:cnfStyle w:val="000000000000" w:firstRow="0" w:lastRow="0" w:firstColumn="0" w:lastColumn="0" w:oddVBand="0" w:evenVBand="0" w:oddHBand="0" w:evenHBand="0" w:firstRowFirstColumn="0" w:firstRowLastColumn="0" w:lastRowFirstColumn="0" w:lastRowLastColumn="0"/>
            </w:pPr>
          </w:p>
        </w:tc>
      </w:tr>
    </w:tbl>
    <w:p w14:paraId="5278CD57" w14:textId="77777777" w:rsidR="004D1FCA" w:rsidRDefault="004D1FCA" w:rsidP="005D7A5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5D7A56" w14:paraId="54679DCB" w14:textId="77777777" w:rsidTr="0064284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7F6A692E" w14:textId="77777777" w:rsidR="005D7A56" w:rsidRPr="00DC20FA" w:rsidRDefault="005D7A56" w:rsidP="00642847">
            <w:pPr>
              <w:pStyle w:val="SectionIndicatorHeaderText"/>
              <w:rPr>
                <w:rStyle w:val="IntenseEmphasis"/>
                <w:b w:val="0"/>
                <w:bCs w:val="0"/>
                <w:i w:val="0"/>
                <w:iCs w:val="0"/>
                <w:color w:val="FFFFFF" w:themeColor="background1"/>
              </w:rPr>
            </w:pPr>
            <w:r>
              <w:rPr>
                <w:rStyle w:val="IntenseEmphasis"/>
                <w:b w:val="0"/>
                <w:i w:val="0"/>
                <w:color w:val="FFFFFF" w:themeColor="background1"/>
              </w:rPr>
              <w:t>LEA 08</w:t>
            </w:r>
          </w:p>
        </w:tc>
        <w:tc>
          <w:tcPr>
            <w:tcW w:w="8075" w:type="dxa"/>
            <w:tcBorders>
              <w:top w:val="single" w:sz="4" w:space="0" w:color="0082C8"/>
              <w:right w:val="single" w:sz="4" w:space="0" w:color="0070C0"/>
            </w:tcBorders>
          </w:tcPr>
          <w:p w14:paraId="3051FD1A" w14:textId="77777777" w:rsidR="005D7A56" w:rsidRPr="00DC20FA" w:rsidRDefault="005D7A56"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D7A56" w:rsidRPr="00D5451C" w14:paraId="4F6AAA7F" w14:textId="77777777" w:rsidTr="0064284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261D5C4D" w14:textId="77777777" w:rsidR="005D7A56" w:rsidRPr="00860FD9" w:rsidRDefault="00CA1184" w:rsidP="00642847">
            <w:pPr>
              <w:pStyle w:val="INDICATORTEXT"/>
              <w:jc w:val="both"/>
              <w:rPr>
                <w:b/>
                <w:szCs w:val="18"/>
              </w:rPr>
            </w:pPr>
            <w:r>
              <w:rPr>
                <w:b/>
              </w:rPr>
              <w:t>LOGIC</w:t>
            </w:r>
          </w:p>
        </w:tc>
      </w:tr>
      <w:tr w:rsidR="005D7A56" w:rsidRPr="00D5451C" w14:paraId="7399C5AF" w14:textId="77777777" w:rsidTr="00023B9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A1BB0A3" w14:textId="77777777" w:rsidR="005D7A56" w:rsidRDefault="005D7A56" w:rsidP="00642847">
            <w:pPr>
              <w:pStyle w:val="INDICATORNUMBER"/>
              <w:rPr>
                <w:rStyle w:val="IntenseEmphasis"/>
                <w:b/>
                <w:bCs w:val="0"/>
                <w:i w:val="0"/>
                <w:iCs w:val="0"/>
                <w:color w:val="595959"/>
              </w:rPr>
            </w:pPr>
            <w:r>
              <w:rPr>
                <w:rStyle w:val="IntenseEmphasis"/>
                <w:b/>
                <w:bCs w:val="0"/>
                <w:i w:val="0"/>
                <w:iCs w:val="0"/>
                <w:color w:val="595959"/>
              </w:rPr>
              <w:t>LEA 08</w:t>
            </w:r>
          </w:p>
        </w:tc>
        <w:tc>
          <w:tcPr>
            <w:tcW w:w="8075" w:type="dxa"/>
            <w:tcBorders>
              <w:top w:val="single" w:sz="4" w:space="0" w:color="A6A6A6"/>
              <w:bottom w:val="single" w:sz="4" w:space="0" w:color="A6A6A6"/>
              <w:right w:val="single" w:sz="4" w:space="0" w:color="0070C0"/>
            </w:tcBorders>
          </w:tcPr>
          <w:p w14:paraId="235449A3" w14:textId="77777777" w:rsidR="005D7A56" w:rsidRDefault="00CA1184" w:rsidP="00936FC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is applicable if you have service provider engagements aiming to influence corporate practice’ or ‘encourage</w:t>
            </w:r>
            <w:r w:rsidR="009B114B">
              <w:t xml:space="preserve"> </w:t>
            </w:r>
            <w:r w:rsidR="00936FCE">
              <w:t xml:space="preserve">better </w:t>
            </w:r>
            <w:r>
              <w:t>ESG disclosure’, as reported in [02.1].</w:t>
            </w:r>
          </w:p>
        </w:tc>
      </w:tr>
      <w:tr w:rsidR="0023421F" w:rsidRPr="00837EA2" w14:paraId="0C4CF13D" w14:textId="77777777" w:rsidTr="0023421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6D41B1BF" w14:textId="77777777" w:rsidR="0023421F" w:rsidRPr="00837EA2" w:rsidRDefault="00CA1184" w:rsidP="0023421F">
            <w:pPr>
              <w:pStyle w:val="INDICATORTEXT"/>
              <w:jc w:val="both"/>
              <w:rPr>
                <w:b/>
              </w:rPr>
            </w:pPr>
            <w:r>
              <w:rPr>
                <w:b/>
              </w:rPr>
              <w:t>ASSESSMENT</w:t>
            </w:r>
          </w:p>
        </w:tc>
      </w:tr>
      <w:tr w:rsidR="0023421F" w:rsidRPr="00D5451C" w14:paraId="42F2B021" w14:textId="77777777" w:rsidTr="00023B9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ECF6695" w14:textId="77777777" w:rsidR="0023421F" w:rsidRDefault="0023421F" w:rsidP="00642847">
            <w:pPr>
              <w:pStyle w:val="INDICATORNUMBER"/>
              <w:rPr>
                <w:rStyle w:val="IntenseEmphasis"/>
                <w:b/>
                <w:bCs w:val="0"/>
                <w:i w:val="0"/>
                <w:iCs w:val="0"/>
                <w:color w:val="595959"/>
              </w:rPr>
            </w:pPr>
            <w:r>
              <w:rPr>
                <w:rStyle w:val="IntenseEmphasis"/>
                <w:b/>
                <w:bCs w:val="0"/>
                <w:i w:val="0"/>
                <w:iCs w:val="0"/>
                <w:color w:val="595959"/>
              </w:rPr>
              <w:t>LEA 08</w:t>
            </w:r>
          </w:p>
        </w:tc>
        <w:tc>
          <w:tcPr>
            <w:tcW w:w="8075" w:type="dxa"/>
            <w:tcBorders>
              <w:top w:val="single" w:sz="4" w:space="0" w:color="A6A6A6"/>
              <w:bottom w:val="single" w:sz="4" w:space="0" w:color="A6A6A6"/>
              <w:right w:val="single" w:sz="4" w:space="0" w:color="0070C0"/>
            </w:tcBorders>
          </w:tcPr>
          <w:p w14:paraId="759F4F85" w14:textId="77777777" w:rsidR="00CA1184" w:rsidRPr="005D7A56" w:rsidRDefault="00CA1184" w:rsidP="00CA118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D7A56">
              <w:rPr>
                <w:szCs w:val="18"/>
              </w:rPr>
              <w:sym w:font="Wingdings" w:char="F0AB"/>
            </w:r>
          </w:p>
          <w:p w14:paraId="7BBAA902" w14:textId="77777777" w:rsidR="00CA1184" w:rsidRPr="00B47155" w:rsidRDefault="00CA1184" w:rsidP="00CA1184">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ased on your responses to [08.1].</w:t>
            </w:r>
          </w:p>
        </w:tc>
      </w:tr>
    </w:tbl>
    <w:p w14:paraId="735BCC4F" w14:textId="77777777" w:rsidR="005D7A56" w:rsidRDefault="005D7A56" w:rsidP="005D7A56">
      <w:pPr>
        <w:pStyle w:val="INDICATORNUMBER"/>
      </w:pPr>
    </w:p>
    <w:p w14:paraId="23B9E93D" w14:textId="77777777" w:rsidR="004D1FCA" w:rsidRDefault="004D1FCA">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1397"/>
        <w:gridCol w:w="439"/>
        <w:gridCol w:w="6662"/>
      </w:tblGrid>
      <w:tr w:rsidR="003E6957" w:rsidRPr="00F44B1D" w14:paraId="509F70AB" w14:textId="77777777" w:rsidTr="00642847">
        <w:trPr>
          <w:trHeight w:val="387"/>
        </w:trPr>
        <w:tc>
          <w:tcPr>
            <w:tcW w:w="708" w:type="dxa"/>
          </w:tcPr>
          <w:p w14:paraId="2E358A6D" w14:textId="77777777" w:rsidR="003E6957" w:rsidRDefault="003E6957" w:rsidP="00642847">
            <w:pPr>
              <w:pStyle w:val="ModuleSubSectionHeading"/>
              <w:ind w:left="0"/>
              <w:rPr>
                <w:b w:val="0"/>
                <w:noProof/>
              </w:rPr>
            </w:pPr>
            <w:r>
              <w:rPr>
                <w:b w:val="0"/>
                <w:noProof/>
              </w:rPr>
              <w:lastRenderedPageBreak/>
              <w:drawing>
                <wp:inline distT="0" distB="0" distL="0" distR="0" wp14:anchorId="610252BA" wp14:editId="312C8E5A">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1397" w:type="dxa"/>
          </w:tcPr>
          <w:p w14:paraId="570C3317" w14:textId="77777777" w:rsidR="003E6957" w:rsidRPr="006D6462" w:rsidRDefault="003E6957" w:rsidP="006D6462">
            <w:pPr>
              <w:pStyle w:val="Heading3"/>
              <w:outlineLvl w:val="2"/>
              <w:rPr>
                <w:b w:val="0"/>
                <w:i/>
              </w:rPr>
            </w:pPr>
            <w:bookmarkStart w:id="11" w:name="_Toc362015531"/>
            <w:r w:rsidRPr="00321DFF">
              <w:rPr>
                <w:rStyle w:val="IntenseEmphasis"/>
                <w:b/>
                <w:bCs/>
                <w:i w:val="0"/>
                <w:iCs w:val="0"/>
                <w:color w:val="FFFFFF" w:themeColor="background1"/>
              </w:rPr>
              <w:t>PROCESS</w:t>
            </w:r>
            <w:bookmarkEnd w:id="11"/>
          </w:p>
        </w:tc>
        <w:tc>
          <w:tcPr>
            <w:tcW w:w="439" w:type="dxa"/>
          </w:tcPr>
          <w:p w14:paraId="0A10DBBD" w14:textId="77777777" w:rsidR="003E6957" w:rsidRPr="00ED1D5A" w:rsidRDefault="003E6957" w:rsidP="00642847">
            <w:pPr>
              <w:pStyle w:val="ModuleSubSectionHeading"/>
              <w:ind w:left="0"/>
              <w:rPr>
                <w:rStyle w:val="IntenseEmphasis"/>
                <w:b/>
                <w:bCs w:val="0"/>
                <w:i w:val="0"/>
                <w:iCs w:val="0"/>
                <w:color w:val="FFFFFF" w:themeColor="background1"/>
              </w:rPr>
            </w:pPr>
            <w:r>
              <w:rPr>
                <w:noProof/>
              </w:rPr>
              <w:drawing>
                <wp:inline distT="0" distB="0" distL="0" distR="0" wp14:anchorId="155DD1F0" wp14:editId="4B4BA35A">
                  <wp:extent cx="186824" cy="329034"/>
                  <wp:effectExtent l="0" t="0" r="0" b="0"/>
                  <wp:docPr id="13"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6662" w:type="dxa"/>
          </w:tcPr>
          <w:p w14:paraId="43CAA818" w14:textId="77777777" w:rsidR="003E6957" w:rsidRPr="009224A2" w:rsidRDefault="003E6957" w:rsidP="00E81C16">
            <w:pPr>
              <w:pStyle w:val="Heading4"/>
              <w:outlineLvl w:val="3"/>
              <w:rPr>
                <w:rStyle w:val="IntenseEmphasis"/>
                <w:b w:val="0"/>
                <w:bCs/>
                <w:iCs w:val="0"/>
                <w:color w:val="008CD0"/>
                <w:sz w:val="24"/>
              </w:rPr>
            </w:pPr>
            <w:r w:rsidRPr="003E6957">
              <w:t>General processes for all three groups of engagers</w:t>
            </w:r>
          </w:p>
        </w:tc>
      </w:tr>
    </w:tbl>
    <w:p w14:paraId="0FB222B2" w14:textId="77777777" w:rsidR="00285FF5" w:rsidRDefault="00285FF5" w:rsidP="00213FD3">
      <w:pPr>
        <w:pStyle w:val="INDICATORNUMBER"/>
        <w:spacing w:before="0"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5FF5" w14:paraId="48921BD2" w14:textId="77777777" w:rsidTr="00642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FE9C095" w14:textId="77777777" w:rsidR="00285FF5" w:rsidRPr="00903B63" w:rsidRDefault="00285FF5" w:rsidP="0064284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58DFDA2" w14:textId="77777777" w:rsidR="00285FF5" w:rsidRPr="00903B63" w:rsidRDefault="00285FF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347D9BD" w14:textId="77777777" w:rsidR="00285FF5" w:rsidRPr="00903B63" w:rsidRDefault="00285FF5" w:rsidP="0064284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78EFBD" w14:textId="77777777" w:rsidR="00285FF5" w:rsidRPr="00903B63" w:rsidRDefault="00285FF5" w:rsidP="00642847">
            <w:pPr>
              <w:widowControl/>
              <w:autoSpaceDE/>
              <w:autoSpaceDN/>
              <w:adjustRightInd/>
              <w:spacing w:after="0" w:line="240" w:lineRule="auto"/>
              <w:rPr>
                <w:rStyle w:val="IntenseEmphasis"/>
                <w:b w:val="0"/>
                <w:bCs w:val="0"/>
                <w:iCs w:val="0"/>
                <w:color w:val="FFFFFF" w:themeColor="background1"/>
              </w:rPr>
            </w:pPr>
            <w:r w:rsidRPr="00903B63">
              <w:t>Principle</w:t>
            </w:r>
          </w:p>
        </w:tc>
      </w:tr>
      <w:tr w:rsidR="00285FF5" w14:paraId="54264923" w14:textId="77777777" w:rsidTr="0064284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842324A" w14:textId="77777777" w:rsidR="00285FF5" w:rsidRPr="00903B63" w:rsidRDefault="00285FF5" w:rsidP="00642847">
            <w:pPr>
              <w:pStyle w:val="SectionIndicatorHeaderText"/>
              <w:rPr>
                <w:rStyle w:val="IntenseEmphasis"/>
                <w:bCs w:val="0"/>
                <w:i w:val="0"/>
                <w:iCs w:val="0"/>
                <w:color w:val="FFFFFF" w:themeColor="background1"/>
              </w:rPr>
            </w:pPr>
            <w:r>
              <w:rPr>
                <w:rStyle w:val="IntenseEmphasis"/>
                <w:i w:val="0"/>
                <w:color w:val="FFFFFF" w:themeColor="background1"/>
              </w:rPr>
              <w:t>LEA 09</w:t>
            </w:r>
          </w:p>
        </w:tc>
        <w:tc>
          <w:tcPr>
            <w:tcW w:w="3402" w:type="dxa"/>
            <w:shd w:val="clear" w:color="auto" w:fill="888888"/>
          </w:tcPr>
          <w:p w14:paraId="0E90030C" w14:textId="77777777" w:rsidR="00285FF5" w:rsidRPr="00903B63" w:rsidRDefault="00285FF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5D1A5BF" w14:textId="77777777" w:rsidR="00285FF5" w:rsidRPr="00E41723" w:rsidRDefault="00285FF5" w:rsidP="0064284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6D067AE" w14:textId="77777777" w:rsidR="00285FF5" w:rsidRPr="00903B63" w:rsidRDefault="00285FF5" w:rsidP="00642847">
            <w:pPr>
              <w:pStyle w:val="SectionIndicatorHeaderText"/>
              <w:rPr>
                <w:rStyle w:val="IntenseEmphasis"/>
                <w:bCs w:val="0"/>
                <w:i w:val="0"/>
                <w:iCs w:val="0"/>
                <w:color w:val="FFFFFF" w:themeColor="background1"/>
              </w:rPr>
            </w:pPr>
            <w:r>
              <w:rPr>
                <w:rStyle w:val="IntenseEmphasis"/>
                <w:i w:val="0"/>
                <w:color w:val="FFFFFF" w:themeColor="background1"/>
              </w:rPr>
              <w:t>PRI 1</w:t>
            </w:r>
            <w:r w:rsidR="008C2E05">
              <w:rPr>
                <w:rStyle w:val="IntenseEmphasis"/>
                <w:i w:val="0"/>
                <w:color w:val="FFFFFF" w:themeColor="background1"/>
              </w:rPr>
              <w:t>,2</w:t>
            </w:r>
          </w:p>
        </w:tc>
      </w:tr>
    </w:tbl>
    <w:p w14:paraId="5BD0B621" w14:textId="77777777" w:rsidR="00285FF5" w:rsidRDefault="00285FF5" w:rsidP="00213FD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327AA4" w14:paraId="5A2801F4" w14:textId="77777777" w:rsidTr="006428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0E7F7D6" w14:textId="77777777" w:rsidR="00327AA4" w:rsidRPr="00903B63" w:rsidRDefault="00327AA4" w:rsidP="00327AA4">
            <w:pPr>
              <w:pStyle w:val="SectionIndicatorHeaderText"/>
              <w:rPr>
                <w:rStyle w:val="IntenseEmphasis"/>
                <w:b w:val="0"/>
                <w:bCs w:val="0"/>
                <w:i w:val="0"/>
                <w:iCs w:val="0"/>
                <w:color w:val="FFFFFF" w:themeColor="background1"/>
              </w:rPr>
            </w:pPr>
            <w:r>
              <w:rPr>
                <w:rStyle w:val="IntenseEmphasis"/>
                <w:i w:val="0"/>
                <w:color w:val="FFFFFF" w:themeColor="background1"/>
              </w:rPr>
              <w:t>LEA 09</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E1BC382" w14:textId="77777777" w:rsidR="00327AA4" w:rsidRPr="00903B63" w:rsidRDefault="00327AA4" w:rsidP="0064284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27AA4" w14:paraId="5BDE4DFA" w14:textId="77777777" w:rsidTr="006428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BDFE287" w14:textId="77777777" w:rsidR="00327AA4" w:rsidRDefault="00327AA4" w:rsidP="00642847">
            <w:pPr>
              <w:pStyle w:val="INDICATORNUMBER"/>
              <w:rPr>
                <w:rStyle w:val="IntenseEmphasis"/>
                <w:b/>
                <w:bCs w:val="0"/>
                <w:i w:val="0"/>
                <w:iCs w:val="0"/>
              </w:rPr>
            </w:pPr>
            <w:r>
              <w:rPr>
                <w:rStyle w:val="IntenseEmphasis"/>
                <w:b/>
                <w:bCs w:val="0"/>
                <w:i w:val="0"/>
                <w:iCs w:val="0"/>
                <w:color w:val="595959"/>
              </w:rPr>
              <w:t>LEA 09.1</w:t>
            </w:r>
          </w:p>
        </w:tc>
        <w:tc>
          <w:tcPr>
            <w:tcW w:w="8080" w:type="dxa"/>
            <w:tcBorders>
              <w:top w:val="nil"/>
              <w:right w:val="single" w:sz="4" w:space="0" w:color="595959" w:themeColor="text1" w:themeTint="A6"/>
            </w:tcBorders>
          </w:tcPr>
          <w:p w14:paraId="67023CAB" w14:textId="77777777" w:rsidR="00327AA4" w:rsidRPr="00642847" w:rsidRDefault="00642847" w:rsidP="00900C07">
            <w:pPr>
              <w:pStyle w:val="INDICATORTEXT"/>
              <w:cnfStyle w:val="000000100000" w:firstRow="0" w:lastRow="0" w:firstColumn="0" w:lastColumn="0" w:oddVBand="0" w:evenVBand="0" w:oddHBand="1" w:evenHBand="0" w:firstRowFirstColumn="0" w:firstRowLastColumn="0" w:lastRowFirstColumn="0" w:lastRowLastColumn="0"/>
            </w:pPr>
            <w:r w:rsidRPr="00642847">
              <w:t>Indicate if insights gained from your engagements are shared with your internal or external investment managers as input for consideration in investment decisions.</w:t>
            </w:r>
          </w:p>
        </w:tc>
      </w:tr>
      <w:tr w:rsidR="00642847" w14:paraId="5AD44F19" w14:textId="77777777" w:rsidTr="00921CCF">
        <w:trPr>
          <w:trHeight w:val="412"/>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A625233" w14:textId="77777777" w:rsidR="00642847" w:rsidRPr="00AE100E" w:rsidRDefault="00642847" w:rsidP="00F41D18">
            <w:pPr>
              <w:pStyle w:val="INDICATORNUMBER"/>
              <w:spacing w:before="0"/>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28F85B53" w14:textId="77777777" w:rsidR="00642847" w:rsidRPr="00921CCF" w:rsidRDefault="00642847"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21CCF">
              <w:rPr>
                <w:b/>
                <w:color w:val="FFFFFF" w:themeColor="background1"/>
                <w:sz w:val="18"/>
                <w:szCs w:val="18"/>
              </w:rPr>
              <w:t>Individual/Internal staff engagements</w:t>
            </w:r>
          </w:p>
        </w:tc>
      </w:tr>
      <w:tr w:rsidR="00642847" w14:paraId="0FDA0DCD" w14:textId="77777777" w:rsidTr="0064284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1DEB6B05" w14:textId="77777777" w:rsidR="00642847" w:rsidRPr="00AE100E" w:rsidRDefault="00642847" w:rsidP="00642847">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B7558BC" w14:textId="77777777" w:rsidR="00642847" w:rsidRPr="002D2E77" w:rsidRDefault="00642847" w:rsidP="00F8523D">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systematically</w:t>
            </w:r>
            <w:r w:rsidR="00CA20E3">
              <w:t xml:space="preserve"> </w:t>
            </w:r>
            <w:r w:rsidRPr="00F80163">
              <w:sym w:font="Wingdings" w:char="F06D"/>
            </w:r>
            <w:r w:rsidRPr="00F80163">
              <w:t xml:space="preserve"> Yes, </w:t>
            </w:r>
            <w:r>
              <w:t>occasionally</w:t>
            </w:r>
            <w:r w:rsidR="00CA20E3">
              <w:t xml:space="preserve"> </w:t>
            </w:r>
            <w:r w:rsidRPr="00F80163">
              <w:sym w:font="Wingdings" w:char="F06D"/>
            </w:r>
            <w:r w:rsidRPr="00F80163">
              <w:t xml:space="preserve"> No</w:t>
            </w:r>
          </w:p>
        </w:tc>
      </w:tr>
      <w:tr w:rsidR="00642847" w14:paraId="402104AA" w14:textId="77777777" w:rsidTr="00921CCF">
        <w:trPr>
          <w:trHeight w:val="325"/>
        </w:trPr>
        <w:tc>
          <w:tcPr>
            <w:cnfStyle w:val="001000000000" w:firstRow="0" w:lastRow="0" w:firstColumn="1" w:lastColumn="0" w:oddVBand="0" w:evenVBand="0" w:oddHBand="0" w:evenHBand="0" w:firstRowFirstColumn="0" w:firstRowLastColumn="0" w:lastRowFirstColumn="0" w:lastRowLastColumn="0"/>
            <w:tcW w:w="1134" w:type="dxa"/>
            <w:vMerge/>
          </w:tcPr>
          <w:p w14:paraId="3B501B5C" w14:textId="77777777" w:rsidR="00642847" w:rsidRPr="00AE100E" w:rsidRDefault="00642847" w:rsidP="00F41D18">
            <w:pPr>
              <w:pStyle w:val="INDICATORNUMBER"/>
              <w:spacing w:before="0"/>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0B366082" w14:textId="77777777" w:rsidR="00642847" w:rsidRPr="00921CCF" w:rsidRDefault="005809E0"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Cs/>
                <w:sz w:val="18"/>
                <w:szCs w:val="18"/>
              </w:rPr>
            </w:pPr>
            <w:r w:rsidRPr="00921CCF">
              <w:rPr>
                <w:b/>
                <w:color w:val="FFFFFF" w:themeColor="background1"/>
                <w:sz w:val="18"/>
                <w:szCs w:val="18"/>
              </w:rPr>
              <w:t>Collaborative engagements</w:t>
            </w:r>
          </w:p>
        </w:tc>
      </w:tr>
      <w:tr w:rsidR="005809E0" w14:paraId="3EB929F2" w14:textId="77777777" w:rsidTr="00C1119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DBCB264" w14:textId="77777777" w:rsidR="005809E0" w:rsidRPr="00AE100E" w:rsidRDefault="005809E0" w:rsidP="00642847">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B148EDA" w14:textId="77777777" w:rsidR="005809E0" w:rsidRPr="002D2E77" w:rsidRDefault="005809E0" w:rsidP="00F8523D">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systematically</w:t>
            </w:r>
            <w:r w:rsidR="00CA20E3">
              <w:t xml:space="preserve"> </w:t>
            </w:r>
            <w:r w:rsidRPr="00F80163">
              <w:sym w:font="Wingdings" w:char="F06D"/>
            </w:r>
            <w:r w:rsidRPr="00F80163">
              <w:t xml:space="preserve"> Yes, </w:t>
            </w:r>
            <w:r>
              <w:t>occasionally</w:t>
            </w:r>
            <w:r w:rsidR="00CA20E3">
              <w:t xml:space="preserve"> </w:t>
            </w:r>
            <w:r w:rsidRPr="00F80163">
              <w:sym w:font="Wingdings" w:char="F06D"/>
            </w:r>
            <w:r w:rsidRPr="00F80163">
              <w:t xml:space="preserve"> No</w:t>
            </w:r>
          </w:p>
        </w:tc>
      </w:tr>
      <w:tr w:rsidR="00E81C16" w14:paraId="71A72320" w14:textId="77777777" w:rsidTr="00921CCF">
        <w:trPr>
          <w:trHeight w:val="303"/>
        </w:trPr>
        <w:tc>
          <w:tcPr>
            <w:cnfStyle w:val="001000000000" w:firstRow="0" w:lastRow="0" w:firstColumn="1" w:lastColumn="0" w:oddVBand="0" w:evenVBand="0" w:oddHBand="0" w:evenHBand="0" w:firstRowFirstColumn="0" w:firstRowLastColumn="0" w:lastRowFirstColumn="0" w:lastRowLastColumn="0"/>
            <w:tcW w:w="1134" w:type="dxa"/>
            <w:vMerge/>
          </w:tcPr>
          <w:p w14:paraId="608B0034" w14:textId="77777777" w:rsidR="00E81C16" w:rsidRPr="00AE100E" w:rsidRDefault="00E81C16" w:rsidP="00F41D18">
            <w:pPr>
              <w:pStyle w:val="INDICATORNUMBER"/>
              <w:spacing w:before="0"/>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4F93BC2E" w14:textId="77777777" w:rsidR="00E81C16" w:rsidRPr="00921CCF" w:rsidRDefault="00E81C16"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Cs/>
                <w:sz w:val="18"/>
                <w:szCs w:val="18"/>
              </w:rPr>
            </w:pPr>
            <w:r w:rsidRPr="00921CCF">
              <w:rPr>
                <w:b/>
                <w:color w:val="FFFFFF" w:themeColor="background1"/>
                <w:sz w:val="18"/>
                <w:szCs w:val="18"/>
              </w:rPr>
              <w:t>Service provider engagements</w:t>
            </w:r>
          </w:p>
        </w:tc>
      </w:tr>
      <w:tr w:rsidR="00E81C16" w14:paraId="16B21A9B" w14:textId="77777777" w:rsidTr="00C1119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3FB6A7A" w14:textId="77777777" w:rsidR="00E81C16" w:rsidRPr="00AE100E" w:rsidRDefault="00E81C16" w:rsidP="00642847">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595959" w:themeColor="text1" w:themeTint="A6"/>
            </w:tcBorders>
            <w:shd w:val="clear" w:color="auto" w:fill="auto"/>
          </w:tcPr>
          <w:p w14:paraId="4F309ADE" w14:textId="77777777" w:rsidR="00E81C16" w:rsidRPr="002D2E77" w:rsidRDefault="00E81C16" w:rsidP="00F8523D">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systematically</w:t>
            </w:r>
            <w:r w:rsidR="00CA20E3">
              <w:t xml:space="preserve"> </w:t>
            </w:r>
            <w:r w:rsidRPr="00F80163">
              <w:sym w:font="Wingdings" w:char="F06D"/>
            </w:r>
            <w:r w:rsidRPr="00F80163">
              <w:t xml:space="preserve"> Yes, </w:t>
            </w:r>
            <w:r>
              <w:t>occasionally</w:t>
            </w:r>
            <w:r w:rsidR="00CA20E3">
              <w:t xml:space="preserve"> </w:t>
            </w:r>
            <w:r w:rsidRPr="00F80163">
              <w:sym w:font="Wingdings" w:char="F06D"/>
            </w:r>
            <w:r w:rsidRPr="00F80163">
              <w:t xml:space="preserve"> No</w:t>
            </w:r>
          </w:p>
        </w:tc>
      </w:tr>
      <w:tr w:rsidR="00327AA4" w14:paraId="14CE816B" w14:textId="77777777" w:rsidTr="0064284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9B36B9F" w14:textId="77777777" w:rsidR="00327AA4" w:rsidRPr="00AE100E" w:rsidRDefault="00E81C16" w:rsidP="00642847">
            <w:pPr>
              <w:pStyle w:val="INDICATORNUMBER"/>
              <w:rPr>
                <w:rStyle w:val="IntenseEmphasis"/>
                <w:b/>
                <w:bCs w:val="0"/>
                <w:i w:val="0"/>
                <w:iCs w:val="0"/>
                <w:color w:val="595959"/>
              </w:rPr>
            </w:pPr>
            <w:r>
              <w:rPr>
                <w:rStyle w:val="IntenseEmphasis"/>
                <w:b/>
                <w:bCs w:val="0"/>
                <w:i w:val="0"/>
                <w:iCs w:val="0"/>
                <w:color w:val="595959"/>
              </w:rPr>
              <w:t>LEA 09.2</w:t>
            </w:r>
          </w:p>
        </w:tc>
        <w:tc>
          <w:tcPr>
            <w:tcW w:w="8080" w:type="dxa"/>
            <w:tcBorders>
              <w:top w:val="single" w:sz="4" w:space="0" w:color="5A5A5A"/>
              <w:right w:val="single" w:sz="4" w:space="0" w:color="595959" w:themeColor="text1" w:themeTint="A6"/>
            </w:tcBorders>
            <w:shd w:val="clear" w:color="auto" w:fill="F2F2F2" w:themeFill="background1" w:themeFillShade="F2"/>
          </w:tcPr>
          <w:p w14:paraId="03349F43" w14:textId="77777777" w:rsidR="00327AA4" w:rsidRPr="00986592" w:rsidRDefault="00327AA4" w:rsidP="00F8523D">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327AA4" w14:paraId="28F1019A" w14:textId="77777777" w:rsidTr="0064284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147A291" w14:textId="77777777" w:rsidR="00327AA4" w:rsidRPr="00AE100E" w:rsidRDefault="00327AA4" w:rsidP="00642847">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434641A" w14:textId="77777777" w:rsidR="00327AA4" w:rsidRPr="00986592" w:rsidRDefault="00327AA4" w:rsidP="0064284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40D747B6" w14:textId="77777777" w:rsidR="00921CCF" w:rsidRDefault="00921CC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103CB2" w14:paraId="5540E136" w14:textId="77777777" w:rsidTr="001031F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A5A5A"/>
            </w:tcBorders>
            <w:shd w:val="clear" w:color="auto" w:fill="606060"/>
          </w:tcPr>
          <w:p w14:paraId="1DE6F7FF" w14:textId="77777777" w:rsidR="00103CB2" w:rsidRPr="00191BC1" w:rsidRDefault="00103CB2"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09</w:t>
            </w:r>
          </w:p>
        </w:tc>
        <w:tc>
          <w:tcPr>
            <w:tcW w:w="8080" w:type="dxa"/>
            <w:tcBorders>
              <w:top w:val="single" w:sz="4" w:space="0" w:color="5A5A5A"/>
            </w:tcBorders>
          </w:tcPr>
          <w:p w14:paraId="40C4B42C" w14:textId="77777777" w:rsidR="00103CB2" w:rsidRPr="00191BC1" w:rsidRDefault="00103CB2"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3CB2" w:rsidRPr="00CF025D" w14:paraId="7BD47153" w14:textId="77777777" w:rsidTr="00921CCF">
        <w:trPr>
          <w:trHeight w:val="2928"/>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50CBDAB" w14:textId="77777777" w:rsidR="00103CB2" w:rsidRPr="000D72DF" w:rsidRDefault="00103CB2" w:rsidP="00C1119B">
            <w:pPr>
              <w:pStyle w:val="INDICATORNUMBER"/>
              <w:rPr>
                <w:rStyle w:val="IntenseEmphasis"/>
                <w:b/>
                <w:bCs w:val="0"/>
                <w:i w:val="0"/>
                <w:iCs w:val="0"/>
              </w:rPr>
            </w:pPr>
            <w:r>
              <w:rPr>
                <w:rStyle w:val="IntenseEmphasis"/>
                <w:b/>
                <w:bCs w:val="0"/>
                <w:i w:val="0"/>
                <w:iCs w:val="0"/>
                <w:color w:val="595959"/>
              </w:rPr>
              <w:t>LEA 09.1</w:t>
            </w:r>
          </w:p>
        </w:tc>
        <w:tc>
          <w:tcPr>
            <w:tcW w:w="8080" w:type="dxa"/>
            <w:tcBorders>
              <w:top w:val="single" w:sz="4" w:space="0" w:color="595959"/>
              <w:bottom w:val="single" w:sz="4" w:space="0" w:color="A6A6A6" w:themeColor="background1" w:themeShade="A6"/>
            </w:tcBorders>
          </w:tcPr>
          <w:p w14:paraId="44D515EC" w14:textId="77777777" w:rsidR="006606EC" w:rsidRDefault="00900C07" w:rsidP="00103CB2">
            <w:pPr>
              <w:pStyle w:val="INDICATORTEXT"/>
              <w:cnfStyle w:val="000000000000" w:firstRow="0" w:lastRow="0" w:firstColumn="0" w:lastColumn="0" w:oddVBand="0" w:evenVBand="0" w:oddHBand="0" w:evenHBand="0" w:firstRowFirstColumn="0" w:firstRowLastColumn="0" w:lastRowFirstColumn="0" w:lastRowLastColumn="0"/>
            </w:pPr>
            <w:r>
              <w:t>T</w:t>
            </w:r>
            <w:r w:rsidR="00103CB2" w:rsidRPr="00103CB2">
              <w:t>his indicator allow</w:t>
            </w:r>
            <w:r>
              <w:t>s</w:t>
            </w:r>
            <w:r w:rsidR="00103CB2" w:rsidRPr="00103CB2">
              <w:t xml:space="preserve"> you to explain whether you have a formal process for sharing information derived from engagement with your internal or external investment managers (</w:t>
            </w:r>
            <w:r w:rsidR="003A1802">
              <w:t xml:space="preserve">i.e., </w:t>
            </w:r>
            <w:r w:rsidR="00103CB2" w:rsidRPr="00103CB2">
              <w:t xml:space="preserve">to link PRI Principle 2 and Principle 1). </w:t>
            </w:r>
          </w:p>
          <w:p w14:paraId="3DB6DF8B" w14:textId="77777777" w:rsidR="00103CB2" w:rsidRPr="00103CB2" w:rsidRDefault="00103CB2" w:rsidP="00103CB2">
            <w:pPr>
              <w:pStyle w:val="INDICATORTEXT"/>
              <w:cnfStyle w:val="000000000000" w:firstRow="0" w:lastRow="0" w:firstColumn="0" w:lastColumn="0" w:oddVBand="0" w:evenVBand="0" w:oddHBand="0" w:evenHBand="0" w:firstRowFirstColumn="0" w:firstRowLastColumn="0" w:lastRowFirstColumn="0" w:lastRowLastColumn="0"/>
            </w:pPr>
            <w:r w:rsidRPr="00103CB2">
              <w:t xml:space="preserve">This indicator mirrors indicator LEI 05. This </w:t>
            </w:r>
            <w:r w:rsidR="00921CCF">
              <w:t>aspect</w:t>
            </w:r>
            <w:r w:rsidRPr="00103CB2">
              <w:t xml:space="preserve"> is addressed in both the LEI and LEA modules to highlight the link between Principles 1 and 2 and to reward this link from both the listed equity incorporation and active ownership standpoints.</w:t>
            </w:r>
            <w:r w:rsidR="009B114B">
              <w:t xml:space="preserve"> </w:t>
            </w:r>
          </w:p>
          <w:p w14:paraId="2BAAA50C" w14:textId="77777777" w:rsidR="00103CB2" w:rsidRPr="00103CB2" w:rsidRDefault="006606EC" w:rsidP="00103CB2">
            <w:pPr>
              <w:pStyle w:val="INDICATORTEXT"/>
              <w:cnfStyle w:val="000000000000" w:firstRow="0" w:lastRow="0" w:firstColumn="0" w:lastColumn="0" w:oddVBand="0" w:evenVBand="0" w:oddHBand="0" w:evenHBand="0" w:firstRowFirstColumn="0" w:firstRowLastColumn="0" w:lastRowFirstColumn="0" w:lastRowLastColumn="0"/>
            </w:pPr>
            <w:r>
              <w:t>Report</w:t>
            </w:r>
            <w:r w:rsidR="00103CB2" w:rsidRPr="00103CB2">
              <w:t xml:space="preserve"> ‘Yes, systematically’ if you have a formal system or process. This may</w:t>
            </w:r>
            <w:r w:rsidR="00F8523D">
              <w:t>,</w:t>
            </w:r>
            <w:r w:rsidR="00103CB2" w:rsidRPr="00103CB2">
              <w:t xml:space="preserve"> for example</w:t>
            </w:r>
            <w:r w:rsidR="005472D2">
              <w:t>,</w:t>
            </w:r>
            <w:r w:rsidR="00103CB2" w:rsidRPr="00103CB2">
              <w:t xml:space="preserve"> consist of meetings or the recording of the results of engagement on an IT system that is shared with investment staff.</w:t>
            </w:r>
          </w:p>
          <w:p w14:paraId="4C8A971F" w14:textId="77777777" w:rsidR="00103CB2" w:rsidRPr="00B01D44" w:rsidRDefault="006606EC" w:rsidP="00103CB2">
            <w:pPr>
              <w:pStyle w:val="INDICATORTEXT"/>
              <w:cnfStyle w:val="000000000000" w:firstRow="0" w:lastRow="0" w:firstColumn="0" w:lastColumn="0" w:oddVBand="0" w:evenVBand="0" w:oddHBand="0" w:evenHBand="0" w:firstRowFirstColumn="0" w:firstRowLastColumn="0" w:lastRowFirstColumn="0" w:lastRowLastColumn="0"/>
            </w:pPr>
            <w:r>
              <w:t>Report</w:t>
            </w:r>
            <w:r w:rsidR="00103CB2" w:rsidRPr="00103CB2">
              <w:t xml:space="preserve"> ‘Yes, occasionally’ if the information is shared in some cases, but not according to a formal process of this kind.</w:t>
            </w:r>
          </w:p>
        </w:tc>
      </w:tr>
      <w:tr w:rsidR="001031FD" w:rsidRPr="00CF025D" w14:paraId="5F67A4AA" w14:textId="77777777" w:rsidTr="001031F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00C8107" w14:textId="77777777" w:rsidR="001031FD" w:rsidRDefault="001031FD" w:rsidP="00C1119B">
            <w:pPr>
              <w:pStyle w:val="INDICATORNUMBER"/>
              <w:rPr>
                <w:rStyle w:val="IntenseEmphasis"/>
                <w:b/>
                <w:bCs w:val="0"/>
                <w:i w:val="0"/>
                <w:iCs w:val="0"/>
                <w:color w:val="595959"/>
              </w:rPr>
            </w:pPr>
            <w:r>
              <w:rPr>
                <w:rStyle w:val="IntenseEmphasis"/>
                <w:b/>
                <w:bCs w:val="0"/>
                <w:i w:val="0"/>
                <w:iCs w:val="0"/>
                <w:color w:val="595959"/>
              </w:rPr>
              <w:t>LEA 09.2</w:t>
            </w:r>
          </w:p>
        </w:tc>
        <w:tc>
          <w:tcPr>
            <w:tcW w:w="8080" w:type="dxa"/>
            <w:tcBorders>
              <w:top w:val="single" w:sz="4" w:space="0" w:color="A6A6A6" w:themeColor="background1" w:themeShade="A6"/>
              <w:bottom w:val="single" w:sz="4" w:space="0" w:color="A6A6A6" w:themeColor="background1" w:themeShade="A6"/>
            </w:tcBorders>
          </w:tcPr>
          <w:p w14:paraId="1ABEB765" w14:textId="77777777" w:rsidR="001031FD" w:rsidRPr="001031FD" w:rsidRDefault="001031FD" w:rsidP="001031FD">
            <w:pPr>
              <w:pStyle w:val="INDICATORTEXT"/>
              <w:cnfStyle w:val="000000000000" w:firstRow="0" w:lastRow="0" w:firstColumn="0" w:lastColumn="0" w:oddVBand="0" w:evenVBand="0" w:oddHBand="0" w:evenHBand="0" w:firstRowFirstColumn="0" w:firstRowLastColumn="0" w:lastRowFirstColumn="0" w:lastRowLastColumn="0"/>
            </w:pPr>
            <w:r w:rsidRPr="001031FD">
              <w:t xml:space="preserve">This may include a discussion of: </w:t>
            </w:r>
          </w:p>
          <w:p w14:paraId="218E6CF8" w14:textId="77777777" w:rsidR="001031FD" w:rsidRPr="001031FD" w:rsidRDefault="00F8523D" w:rsidP="00732315">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w:t>
            </w:r>
            <w:r w:rsidRPr="001031FD">
              <w:t xml:space="preserve">ow </w:t>
            </w:r>
            <w:r w:rsidR="001031FD" w:rsidRPr="001031FD">
              <w:t xml:space="preserve">you decide what information to pass on to investment </w:t>
            </w:r>
            <w:r w:rsidRPr="001031FD">
              <w:t>decision</w:t>
            </w:r>
            <w:r>
              <w:t>-</w:t>
            </w:r>
            <w:r w:rsidR="001031FD" w:rsidRPr="001031FD">
              <w:t>makers</w:t>
            </w:r>
            <w:r>
              <w:t>;</w:t>
            </w:r>
          </w:p>
          <w:p w14:paraId="6FF7204F" w14:textId="77777777" w:rsidR="001031FD" w:rsidRPr="001031FD" w:rsidRDefault="00F8523D" w:rsidP="00732315">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w</w:t>
            </w:r>
            <w:r w:rsidRPr="001031FD">
              <w:t xml:space="preserve">hat </w:t>
            </w:r>
            <w:r w:rsidR="001031FD" w:rsidRPr="001031FD">
              <w:t xml:space="preserve">you expect investment </w:t>
            </w:r>
            <w:r>
              <w:t>decision-mak</w:t>
            </w:r>
            <w:r w:rsidR="001031FD" w:rsidRPr="001031FD">
              <w:t>ers to do with the insights you pass on</w:t>
            </w:r>
            <w:r>
              <w:t>; and/or</w:t>
            </w:r>
          </w:p>
          <w:p w14:paraId="769F7C12" w14:textId="77777777" w:rsidR="001031FD" w:rsidRPr="00921CCF" w:rsidRDefault="00F8523D" w:rsidP="00921CCF">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w:t>
            </w:r>
            <w:r w:rsidRPr="001031FD">
              <w:t xml:space="preserve">ow </w:t>
            </w:r>
            <w:r w:rsidR="001031FD" w:rsidRPr="001031FD">
              <w:t>you monitor their use of the insights you pass on</w:t>
            </w:r>
            <w:r>
              <w:t>.</w:t>
            </w:r>
          </w:p>
        </w:tc>
      </w:tr>
      <w:tr w:rsidR="00103CB2" w:rsidRPr="00CF025D" w14:paraId="742883F8" w14:textId="77777777" w:rsidTr="00C1119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624FDC7" w14:textId="77777777" w:rsidR="00103CB2" w:rsidRPr="00920E92" w:rsidRDefault="00103CB2" w:rsidP="00C1119B">
            <w:pPr>
              <w:pStyle w:val="INDICATORTEXT"/>
              <w:rPr>
                <w:b/>
              </w:rPr>
            </w:pPr>
            <w:r w:rsidRPr="00920E92">
              <w:rPr>
                <w:b/>
              </w:rPr>
              <w:t>LOGIC</w:t>
            </w:r>
          </w:p>
        </w:tc>
      </w:tr>
      <w:tr w:rsidR="00103CB2" w:rsidRPr="00CF025D" w14:paraId="2F1C7FD9" w14:textId="77777777" w:rsidTr="001031F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15BC8A3" w14:textId="77777777" w:rsidR="00103CB2" w:rsidRDefault="001031FD" w:rsidP="00C1119B">
            <w:pPr>
              <w:pStyle w:val="INDICATORNUMBER"/>
              <w:rPr>
                <w:rStyle w:val="IntenseEmphasis"/>
                <w:b/>
                <w:bCs w:val="0"/>
                <w:i w:val="0"/>
                <w:iCs w:val="0"/>
                <w:color w:val="595959"/>
              </w:rPr>
            </w:pPr>
            <w:r>
              <w:rPr>
                <w:rStyle w:val="IntenseEmphasis"/>
                <w:b/>
                <w:bCs w:val="0"/>
                <w:i w:val="0"/>
                <w:iCs w:val="0"/>
                <w:color w:val="595959"/>
              </w:rPr>
              <w:t>LEA 09</w:t>
            </w:r>
          </w:p>
        </w:tc>
        <w:tc>
          <w:tcPr>
            <w:tcW w:w="8080" w:type="dxa"/>
            <w:tcBorders>
              <w:top w:val="single" w:sz="4" w:space="0" w:color="A6A6A6" w:themeColor="background1" w:themeShade="A6"/>
              <w:bottom w:val="single" w:sz="4" w:space="0" w:color="A6A6A6" w:themeColor="background1" w:themeShade="A6"/>
            </w:tcBorders>
          </w:tcPr>
          <w:p w14:paraId="492D05AF" w14:textId="77777777" w:rsidR="0023421F" w:rsidRDefault="0023421F" w:rsidP="004A615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t xml:space="preserve"> if you reported “to influence corporate practice” or “to encourage improved ESG disclosure” </w:t>
            </w:r>
            <w:r w:rsidR="00E376A4">
              <w:t>for</w:t>
            </w:r>
            <w:r>
              <w:t xml:space="preserve"> </w:t>
            </w:r>
            <w:r w:rsidR="00E376A4">
              <w:t xml:space="preserve">any combination of the following engagement methods </w:t>
            </w:r>
            <w:r w:rsidR="000645FF">
              <w:t>at [02.1]: i</w:t>
            </w:r>
            <w:r>
              <w:t>ndividual</w:t>
            </w:r>
            <w:r w:rsidR="002844A9">
              <w:t>/</w:t>
            </w:r>
            <w:r w:rsidR="00E376A4">
              <w:t>internal</w:t>
            </w:r>
            <w:r w:rsidR="000645FF">
              <w:t>, collaborative, s</w:t>
            </w:r>
            <w:r>
              <w:t>ervice provider</w:t>
            </w:r>
            <w:r w:rsidR="000645FF">
              <w:t>.</w:t>
            </w:r>
            <w:r w:rsidR="009B114B">
              <w:t xml:space="preserve"> </w:t>
            </w:r>
          </w:p>
          <w:p w14:paraId="5F3FD6B3" w14:textId="77777777" w:rsidR="00103CB2" w:rsidRPr="00CA6581" w:rsidRDefault="00B47155" w:rsidP="004A6157">
            <w:pPr>
              <w:pStyle w:val="INDICATORTEXT"/>
              <w:cnfStyle w:val="000000000000" w:firstRow="0" w:lastRow="0" w:firstColumn="0" w:lastColumn="0" w:oddVBand="0" w:evenVBand="0" w:oddHBand="0" w:evenHBand="0" w:firstRowFirstColumn="0" w:firstRowLastColumn="0" w:lastRowFirstColumn="0" w:lastRowLastColumn="0"/>
            </w:pPr>
            <w:r>
              <w:t xml:space="preserve">You will only be required to report information relevant to the engagement methods you reported at [02.1]. </w:t>
            </w:r>
          </w:p>
        </w:tc>
      </w:tr>
      <w:tr w:rsidR="001031FD" w:rsidRPr="00CF025D" w14:paraId="7CB02C90" w14:textId="77777777" w:rsidTr="00C1119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361741B" w14:textId="77777777" w:rsidR="001031FD" w:rsidRPr="001031FD" w:rsidRDefault="001031FD" w:rsidP="001031FD">
            <w:pPr>
              <w:pStyle w:val="INDICATORTEXT"/>
              <w:rPr>
                <w:b/>
              </w:rPr>
            </w:pPr>
            <w:r w:rsidRPr="001031FD">
              <w:rPr>
                <w:b/>
              </w:rPr>
              <w:t>ASSESSMENT</w:t>
            </w:r>
          </w:p>
        </w:tc>
      </w:tr>
      <w:tr w:rsidR="001031FD" w:rsidRPr="00CF025D" w14:paraId="5A08BD44" w14:textId="77777777" w:rsidTr="00C1119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0DAA7ACA" w14:textId="77777777" w:rsidR="001031FD" w:rsidRDefault="001031FD" w:rsidP="00C1119B">
            <w:pPr>
              <w:pStyle w:val="INDICATORNUMBER"/>
              <w:rPr>
                <w:rStyle w:val="IntenseEmphasis"/>
                <w:b/>
                <w:bCs w:val="0"/>
                <w:i w:val="0"/>
                <w:iCs w:val="0"/>
                <w:color w:val="595959"/>
              </w:rPr>
            </w:pPr>
            <w:r>
              <w:rPr>
                <w:rStyle w:val="IntenseEmphasis"/>
                <w:b/>
                <w:bCs w:val="0"/>
                <w:i w:val="0"/>
                <w:iCs w:val="0"/>
                <w:color w:val="595959"/>
              </w:rPr>
              <w:t>LEA 09</w:t>
            </w:r>
          </w:p>
        </w:tc>
        <w:tc>
          <w:tcPr>
            <w:tcW w:w="8080" w:type="dxa"/>
            <w:tcBorders>
              <w:top w:val="single" w:sz="4" w:space="0" w:color="A6A6A6" w:themeColor="background1" w:themeShade="A6"/>
              <w:bottom w:val="single" w:sz="4" w:space="0" w:color="5A5A5A"/>
            </w:tcBorders>
          </w:tcPr>
          <w:p w14:paraId="60354F34" w14:textId="77777777" w:rsidR="001031FD" w:rsidRPr="00E43865" w:rsidRDefault="001031FD" w:rsidP="001031F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1031FD">
              <w:rPr>
                <w:szCs w:val="18"/>
              </w:rPr>
              <w:sym w:font="Wingdings" w:char="F0AB"/>
            </w:r>
            <w:r w:rsidRPr="001031FD">
              <w:rPr>
                <w:szCs w:val="18"/>
              </w:rPr>
              <w:t xml:space="preserve"> </w:t>
            </w:r>
            <w:r w:rsidR="00292CB8">
              <w:rPr>
                <w:szCs w:val="18"/>
              </w:rPr>
              <w:t xml:space="preserve">per </w:t>
            </w:r>
            <w:r w:rsidR="00292CB8">
              <w:t>engagement implementation group.</w:t>
            </w:r>
          </w:p>
          <w:p w14:paraId="782C6417" w14:textId="77777777" w:rsidR="001031FD" w:rsidRPr="001031FD" w:rsidRDefault="001031FD" w:rsidP="00AB3C12">
            <w:pPr>
              <w:pStyle w:val="INDICATORTEXT"/>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AB3C12">
              <w:rPr>
                <w:szCs w:val="18"/>
              </w:rPr>
              <w:t>[</w:t>
            </w:r>
            <w:r>
              <w:rPr>
                <w:szCs w:val="18"/>
              </w:rPr>
              <w:t>09.1</w:t>
            </w:r>
            <w:r w:rsidR="00AB3C12">
              <w:rPr>
                <w:szCs w:val="18"/>
              </w:rPr>
              <w:t>]</w:t>
            </w:r>
            <w:r>
              <w:rPr>
                <w:szCs w:val="18"/>
              </w:rPr>
              <w:t>.</w:t>
            </w: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B1441" w14:paraId="62973A5C" w14:textId="77777777" w:rsidTr="00C11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C51BDBC" w14:textId="77777777" w:rsidR="006B1441" w:rsidRPr="00356CDA" w:rsidRDefault="006B1441" w:rsidP="00C1119B">
            <w:pPr>
              <w:widowControl/>
              <w:autoSpaceDE/>
              <w:autoSpaceDN/>
              <w:adjustRightInd/>
              <w:spacing w:after="0" w:line="240" w:lineRule="auto"/>
              <w:rPr>
                <w:rStyle w:val="IntenseEmphasis"/>
                <w:b w:val="0"/>
                <w:bCs w:val="0"/>
                <w:iCs w:val="0"/>
                <w:color w:val="FFFFFF" w:themeColor="background1"/>
              </w:rPr>
            </w:pPr>
          </w:p>
        </w:tc>
        <w:tc>
          <w:tcPr>
            <w:tcW w:w="3402" w:type="dxa"/>
          </w:tcPr>
          <w:p w14:paraId="06E89B95" w14:textId="77777777" w:rsidR="006B1441" w:rsidRPr="00356CDA" w:rsidRDefault="006B1441"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4A56525" w14:textId="77777777" w:rsidR="006B1441" w:rsidRPr="00356CDA" w:rsidRDefault="006B1441"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825F0E3" w14:textId="77777777" w:rsidR="006B1441" w:rsidRPr="00356CDA" w:rsidRDefault="006B1441" w:rsidP="00C1119B">
            <w:pPr>
              <w:widowControl/>
              <w:autoSpaceDE/>
              <w:autoSpaceDN/>
              <w:adjustRightInd/>
              <w:spacing w:after="0" w:line="240" w:lineRule="auto"/>
              <w:rPr>
                <w:rStyle w:val="IntenseEmphasis"/>
                <w:b w:val="0"/>
                <w:bCs w:val="0"/>
                <w:iCs w:val="0"/>
                <w:color w:val="FFFFFF" w:themeColor="background1"/>
              </w:rPr>
            </w:pPr>
            <w:r w:rsidRPr="00356CDA">
              <w:t>Principle</w:t>
            </w:r>
          </w:p>
        </w:tc>
      </w:tr>
      <w:tr w:rsidR="006B1441" w14:paraId="6A3BFF92" w14:textId="77777777" w:rsidTr="00C1119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EA6CC0A" w14:textId="77777777" w:rsidR="006B1441" w:rsidRPr="00356CDA" w:rsidRDefault="006B1441" w:rsidP="00C1119B">
            <w:pPr>
              <w:pStyle w:val="SectionIndicatorHeaderText"/>
              <w:rPr>
                <w:rStyle w:val="IntenseEmphasis"/>
                <w:bCs w:val="0"/>
                <w:i w:val="0"/>
                <w:iCs w:val="0"/>
                <w:color w:val="FFFFFF" w:themeColor="background1"/>
              </w:rPr>
            </w:pPr>
            <w:r>
              <w:rPr>
                <w:rStyle w:val="IntenseEmphasis"/>
                <w:i w:val="0"/>
                <w:color w:val="FFFFFF" w:themeColor="background1"/>
              </w:rPr>
              <w:t>LEA 10</w:t>
            </w:r>
          </w:p>
        </w:tc>
        <w:tc>
          <w:tcPr>
            <w:tcW w:w="3402" w:type="dxa"/>
          </w:tcPr>
          <w:p w14:paraId="3FEE75B2" w14:textId="77777777" w:rsidR="006B1441" w:rsidRPr="00356CDA" w:rsidRDefault="006B1441"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A26143E" w14:textId="77777777" w:rsidR="006B1441" w:rsidRPr="00A57E01" w:rsidRDefault="006B1441" w:rsidP="00382F2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1E35B8C" w14:textId="77777777" w:rsidR="006B1441" w:rsidRPr="00356CDA" w:rsidRDefault="006B1441" w:rsidP="00C1119B">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AC86B98" w14:textId="77777777" w:rsidR="006B1441" w:rsidRDefault="006B1441" w:rsidP="006B1441">
      <w:pPr>
        <w:pStyle w:val="INDICATORNUMBER"/>
      </w:pPr>
    </w:p>
    <w:tbl>
      <w:tblPr>
        <w:tblStyle w:val="SubSectionIndicatorTableVOLUNTARY"/>
        <w:tblW w:w="9214" w:type="dxa"/>
        <w:tblInd w:w="5" w:type="dxa"/>
        <w:tblLook w:val="04A0" w:firstRow="1" w:lastRow="0" w:firstColumn="1" w:lastColumn="0" w:noHBand="0" w:noVBand="1"/>
      </w:tblPr>
      <w:tblGrid>
        <w:gridCol w:w="1134"/>
        <w:gridCol w:w="2977"/>
        <w:gridCol w:w="5103"/>
      </w:tblGrid>
      <w:tr w:rsidR="006B1441" w14:paraId="2D6F2E1A" w14:textId="77777777" w:rsidTr="00C1119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5D45ABF" w14:textId="77777777" w:rsidR="006B1441" w:rsidRPr="00903B63" w:rsidRDefault="006B1441" w:rsidP="00C1119B">
            <w:pPr>
              <w:pStyle w:val="SectionIndicatorHeaderText"/>
              <w:rPr>
                <w:rStyle w:val="IntenseEmphasis"/>
                <w:b w:val="0"/>
                <w:bCs w:val="0"/>
                <w:i w:val="0"/>
                <w:iCs w:val="0"/>
                <w:color w:val="FFFFFF" w:themeColor="background1"/>
              </w:rPr>
            </w:pPr>
            <w:r>
              <w:rPr>
                <w:rStyle w:val="IntenseEmphasis"/>
                <w:i w:val="0"/>
                <w:color w:val="FFFFFF" w:themeColor="background1"/>
              </w:rPr>
              <w:t>LEA 10</w:t>
            </w:r>
          </w:p>
        </w:tc>
        <w:tc>
          <w:tcPr>
            <w:tcW w:w="8080" w:type="dxa"/>
            <w:gridSpan w:val="2"/>
            <w:tcBorders>
              <w:top w:val="single" w:sz="4" w:space="0" w:color="0070C0"/>
              <w:bottom w:val="single" w:sz="4" w:space="0" w:color="0070C0"/>
              <w:right w:val="single" w:sz="4" w:space="0" w:color="0070C0"/>
            </w:tcBorders>
            <w:shd w:val="clear" w:color="auto" w:fill="0070C0"/>
          </w:tcPr>
          <w:p w14:paraId="0EAA1187" w14:textId="77777777" w:rsidR="006B1441" w:rsidRPr="00903B63" w:rsidRDefault="006B1441"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B1441" w14:paraId="23655F7C" w14:textId="77777777" w:rsidTr="00C1119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D486EEB" w14:textId="77777777" w:rsidR="006B1441" w:rsidRDefault="006B1441" w:rsidP="00C1119B">
            <w:pPr>
              <w:pStyle w:val="INDICATORNUMBER"/>
              <w:rPr>
                <w:rStyle w:val="IntenseEmphasis"/>
                <w:b/>
                <w:bCs w:val="0"/>
                <w:i w:val="0"/>
                <w:iCs w:val="0"/>
                <w:color w:val="595959"/>
              </w:rPr>
            </w:pPr>
            <w:r>
              <w:rPr>
                <w:rStyle w:val="IntenseEmphasis"/>
                <w:b/>
                <w:bCs w:val="0"/>
                <w:i w:val="0"/>
                <w:iCs w:val="0"/>
                <w:color w:val="595959"/>
              </w:rPr>
              <w:t>LEA 10.1</w:t>
            </w:r>
          </w:p>
        </w:tc>
        <w:tc>
          <w:tcPr>
            <w:tcW w:w="8080" w:type="dxa"/>
            <w:gridSpan w:val="2"/>
            <w:tcBorders>
              <w:top w:val="single" w:sz="4" w:space="0" w:color="0070C0"/>
              <w:right w:val="single" w:sz="4" w:space="0" w:color="0070C0"/>
            </w:tcBorders>
            <w:shd w:val="clear" w:color="auto" w:fill="DAEEF3" w:themeFill="accent5" w:themeFillTint="33"/>
          </w:tcPr>
          <w:p w14:paraId="7ED3EE2E" w14:textId="77777777" w:rsidR="006B1441" w:rsidRPr="006B1441" w:rsidRDefault="006B1441" w:rsidP="006363E7">
            <w:pPr>
              <w:pStyle w:val="INDICATORTEXT"/>
              <w:cnfStyle w:val="000000100000" w:firstRow="0" w:lastRow="0" w:firstColumn="0" w:lastColumn="0" w:oddVBand="0" w:evenVBand="0" w:oddHBand="1" w:evenHBand="0" w:firstRowFirstColumn="0" w:firstRowLastColumn="0" w:lastRowFirstColumn="0" w:lastRowLastColumn="0"/>
            </w:pPr>
            <w:r w:rsidRPr="006B1441">
              <w:t xml:space="preserve">Indicate if you track the number of </w:t>
            </w:r>
            <w:r w:rsidR="00930F7A">
              <w:t>companies you engage with</w:t>
            </w:r>
            <w:r w:rsidRPr="006B1441">
              <w:t>.</w:t>
            </w:r>
          </w:p>
        </w:tc>
      </w:tr>
      <w:tr w:rsidR="006B1441" w14:paraId="243B1640" w14:textId="77777777" w:rsidTr="0053069F">
        <w:trPr>
          <w:trHeight w:val="55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30CECCB" w14:textId="77777777" w:rsidR="006B1441" w:rsidRDefault="006B1441" w:rsidP="00F41D18">
            <w:pPr>
              <w:pStyle w:val="INDICATORNUMBER"/>
              <w:spacing w:before="0"/>
              <w:rPr>
                <w:rStyle w:val="IntenseEmphasis"/>
                <w:b/>
                <w:bCs w:val="0"/>
                <w:i w:val="0"/>
                <w:iCs w:val="0"/>
                <w:color w:val="595959"/>
              </w:rPr>
            </w:pPr>
          </w:p>
        </w:tc>
        <w:tc>
          <w:tcPr>
            <w:tcW w:w="297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1E4EBEF" w14:textId="77777777" w:rsidR="006B1441" w:rsidRPr="0053069F" w:rsidRDefault="006B1441"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3069F">
              <w:rPr>
                <w:b/>
                <w:color w:val="FFFFFF" w:themeColor="background1"/>
                <w:sz w:val="18"/>
                <w:szCs w:val="18"/>
              </w:rPr>
              <w:t>Type of engagement</w:t>
            </w:r>
          </w:p>
        </w:tc>
        <w:tc>
          <w:tcPr>
            <w:tcW w:w="5103"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663BEE8A" w14:textId="77777777" w:rsidR="006B1441" w:rsidRPr="0053069F" w:rsidRDefault="006B1441"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3069F">
              <w:rPr>
                <w:b/>
                <w:color w:val="FFFFFF" w:themeColor="background1"/>
                <w:sz w:val="18"/>
                <w:szCs w:val="18"/>
              </w:rPr>
              <w:t>Tracking engagements</w:t>
            </w:r>
          </w:p>
        </w:tc>
      </w:tr>
      <w:tr w:rsidR="006B1441" w14:paraId="4890579B" w14:textId="77777777" w:rsidTr="00C1119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9D1613B" w14:textId="77777777" w:rsidR="006B1441" w:rsidRDefault="006B1441" w:rsidP="00C1119B">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8BCEF4" w14:textId="77777777" w:rsidR="006B1441" w:rsidRPr="00CD3D16" w:rsidRDefault="006B1441" w:rsidP="0053069F">
            <w:pPr>
              <w:pStyle w:val="INDICATORTEXT"/>
              <w:cnfStyle w:val="000000100000" w:firstRow="0" w:lastRow="0" w:firstColumn="0" w:lastColumn="0" w:oddVBand="0" w:evenVBand="0" w:oddHBand="1" w:evenHBand="0" w:firstRowFirstColumn="0" w:firstRowLastColumn="0" w:lastRowFirstColumn="0" w:lastRowLastColumn="0"/>
            </w:pPr>
            <w:r w:rsidRPr="00CD3D16">
              <w:t>Individual/Internal staff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4E8F3B29"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track the </w:t>
            </w:r>
            <w:r w:rsidRPr="00EC6E62">
              <w:t>number</w:t>
            </w:r>
            <w:r>
              <w:t xml:space="preserve"> of our engagements in full</w:t>
            </w:r>
            <w:r w:rsidR="00F8523D">
              <w:t>.</w:t>
            </w:r>
          </w:p>
          <w:p w14:paraId="67DD6989"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partially track the </w:t>
            </w:r>
            <w:r w:rsidRPr="00EC6E62">
              <w:t>number</w:t>
            </w:r>
            <w:r>
              <w:t xml:space="preserve"> of our engagements</w:t>
            </w:r>
            <w:r w:rsidR="00337A8A">
              <w:t>.</w:t>
            </w:r>
          </w:p>
          <w:p w14:paraId="34269E36" w14:textId="77777777" w:rsidR="006B1441" w:rsidRPr="00F80163" w:rsidRDefault="006B1441" w:rsidP="006363E7">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rsidR="0025214A">
              <w:t>W</w:t>
            </w:r>
            <w:r>
              <w:t>e do not track</w:t>
            </w:r>
            <w:r w:rsidR="00337A8A">
              <w:t>.</w:t>
            </w:r>
            <w:r w:rsidRPr="00F80163" w:rsidDel="007005E5">
              <w:t xml:space="preserve"> </w:t>
            </w:r>
          </w:p>
        </w:tc>
      </w:tr>
      <w:tr w:rsidR="006B1441" w14:paraId="2AED22FB" w14:textId="77777777" w:rsidTr="00C1119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47DB4EA" w14:textId="77777777" w:rsidR="006B1441" w:rsidRDefault="006B1441" w:rsidP="00C1119B">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926C85" w14:textId="77777777" w:rsidR="006B1441" w:rsidRPr="00CD3D16" w:rsidRDefault="006B1441" w:rsidP="00C1119B">
            <w:pPr>
              <w:pStyle w:val="INDICATORTEXT"/>
              <w:cnfStyle w:val="000000000000" w:firstRow="0" w:lastRow="0" w:firstColumn="0" w:lastColumn="0" w:oddVBand="0" w:evenVBand="0" w:oddHBand="0" w:evenHBand="0" w:firstRowFirstColumn="0" w:firstRowLastColumn="0" w:lastRowFirstColumn="0" w:lastRowLastColumn="0"/>
            </w:pPr>
            <w:r w:rsidRPr="00CD3D16">
              <w:t>Collaborative engagements</w:t>
            </w:r>
          </w:p>
        </w:tc>
        <w:tc>
          <w:tcPr>
            <w:tcW w:w="5103"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D59F94B" w14:textId="77777777" w:rsidR="006B1441" w:rsidRDefault="006B1441" w:rsidP="006B144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 we track the number of our collaborative engagements in full</w:t>
            </w:r>
            <w:r w:rsidR="00337A8A">
              <w:t>.</w:t>
            </w:r>
          </w:p>
          <w:p w14:paraId="1FBD76F5" w14:textId="77777777" w:rsidR="006B1441" w:rsidRDefault="006B1441" w:rsidP="006B144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 we partially track the number of our collaborative engagements</w:t>
            </w:r>
            <w:r w:rsidR="00337A8A">
              <w:t>.</w:t>
            </w:r>
          </w:p>
          <w:p w14:paraId="42895E22" w14:textId="77777777" w:rsidR="006B1441" w:rsidRPr="00F80163" w:rsidRDefault="006B1441" w:rsidP="006363E7">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0025214A">
              <w:t>W</w:t>
            </w:r>
            <w:r>
              <w:t>e do not track</w:t>
            </w:r>
            <w:r w:rsidR="00337A8A">
              <w:t>.</w:t>
            </w:r>
            <w:r>
              <w:t xml:space="preserve"> </w:t>
            </w:r>
          </w:p>
        </w:tc>
      </w:tr>
      <w:tr w:rsidR="006B1441" w14:paraId="59C62B25" w14:textId="77777777" w:rsidTr="00C1119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663CED9" w14:textId="77777777" w:rsidR="006B1441" w:rsidRDefault="006B1441" w:rsidP="00C1119B">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03489B" w14:textId="77777777" w:rsidR="006B1441" w:rsidRPr="00CD3D16" w:rsidRDefault="006B1441" w:rsidP="00C1119B">
            <w:pPr>
              <w:pStyle w:val="INDICATORTEXT"/>
              <w:cnfStyle w:val="000000100000" w:firstRow="0" w:lastRow="0" w:firstColumn="0" w:lastColumn="0" w:oddVBand="0" w:evenVBand="0" w:oddHBand="1" w:evenHBand="0" w:firstRowFirstColumn="0" w:firstRowLastColumn="0" w:lastRowFirstColumn="0" w:lastRowLastColumn="0"/>
            </w:pPr>
            <w:r w:rsidRPr="00CD3D16">
              <w:t>Service provider engagements</w:t>
            </w:r>
          </w:p>
        </w:tc>
        <w:tc>
          <w:tcPr>
            <w:tcW w:w="5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F0519C1"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track the number of our service provider engagements in full</w:t>
            </w:r>
            <w:r w:rsidR="00337A8A">
              <w:t>.</w:t>
            </w:r>
          </w:p>
          <w:p w14:paraId="01B9EAD7" w14:textId="77777777" w:rsidR="006B1441" w:rsidRDefault="006B1441" w:rsidP="006B1441">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partially track the number of our service provider engagements</w:t>
            </w:r>
            <w:r w:rsidR="00337A8A">
              <w:t>.</w:t>
            </w:r>
            <w:r>
              <w:t xml:space="preserve"> </w:t>
            </w:r>
          </w:p>
          <w:p w14:paraId="5472F8F8" w14:textId="77777777" w:rsidR="006B1441" w:rsidRPr="00F80163" w:rsidRDefault="006B1441" w:rsidP="006363E7">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rsidR="0025214A">
              <w:t>W</w:t>
            </w:r>
            <w:r>
              <w:t>e do not track</w:t>
            </w:r>
            <w:r w:rsidR="00337A8A">
              <w:t>.</w:t>
            </w:r>
            <w:r>
              <w:t xml:space="preserve"> </w:t>
            </w:r>
          </w:p>
        </w:tc>
      </w:tr>
      <w:tr w:rsidR="006B1441" w14:paraId="33BD3BFA" w14:textId="77777777" w:rsidTr="00C1119B">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2720E3F" w14:textId="77777777" w:rsidR="006B1441" w:rsidRPr="00AE100E" w:rsidRDefault="006B1441" w:rsidP="00C1119B">
            <w:pPr>
              <w:pStyle w:val="INDICATORNUMBER"/>
              <w:rPr>
                <w:rStyle w:val="IntenseEmphasis"/>
                <w:b/>
                <w:bCs w:val="0"/>
                <w:i w:val="0"/>
                <w:iCs w:val="0"/>
                <w:color w:val="595959"/>
              </w:rPr>
            </w:pPr>
            <w:r>
              <w:rPr>
                <w:rStyle w:val="IntenseEmphasis"/>
                <w:b/>
                <w:bCs w:val="0"/>
                <w:i w:val="0"/>
                <w:iCs w:val="0"/>
                <w:color w:val="595959"/>
              </w:rPr>
              <w:t>LEA 10.2</w:t>
            </w:r>
          </w:p>
        </w:tc>
        <w:tc>
          <w:tcPr>
            <w:tcW w:w="8080" w:type="dxa"/>
            <w:gridSpan w:val="2"/>
            <w:tcBorders>
              <w:top w:val="single" w:sz="4" w:space="0" w:color="0070C0"/>
              <w:right w:val="single" w:sz="4" w:space="0" w:color="0070C0"/>
            </w:tcBorders>
            <w:shd w:val="clear" w:color="auto" w:fill="DAEEF3" w:themeFill="accent5" w:themeFillTint="33"/>
          </w:tcPr>
          <w:p w14:paraId="0C995EA2" w14:textId="77777777" w:rsidR="006B1441" w:rsidRPr="001C0916" w:rsidRDefault="006B1441" w:rsidP="00C1119B">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2D014DC" w14:textId="77777777" w:rsidR="006B1441" w:rsidRPr="005B4C52" w:rsidRDefault="006B1441" w:rsidP="00C1119B">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6B1441" w14:paraId="25E631B6" w14:textId="77777777" w:rsidTr="00C1119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DB2A9A1" w14:textId="77777777" w:rsidR="006B1441" w:rsidRDefault="006B1441" w:rsidP="00C1119B">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A226E16" w14:textId="77777777" w:rsidR="006B1441" w:rsidRDefault="006B1441" w:rsidP="00C1119B">
            <w:pPr>
              <w:pStyle w:val="INDICATORTEXT"/>
              <w:cnfStyle w:val="000000100000" w:firstRow="0" w:lastRow="0" w:firstColumn="0" w:lastColumn="0" w:oddVBand="0" w:evenVBand="0" w:oddHBand="1" w:evenHBand="0" w:firstRowFirstColumn="0" w:firstRowLastColumn="0" w:lastRowFirstColumn="0" w:lastRowLastColumn="0"/>
            </w:pPr>
          </w:p>
        </w:tc>
      </w:tr>
    </w:tbl>
    <w:p w14:paraId="0B0DE64B" w14:textId="77777777" w:rsidR="004D0B7E" w:rsidRDefault="004D0B7E" w:rsidP="006B1441">
      <w:pPr>
        <w:pStyle w:val="INDICATORNUMBER"/>
      </w:pPr>
    </w:p>
    <w:p w14:paraId="2F487030" w14:textId="77777777" w:rsidR="004D0B7E" w:rsidRDefault="004D0B7E">
      <w:pPr>
        <w:widowControl/>
        <w:autoSpaceDE/>
        <w:autoSpaceDN/>
        <w:adjustRightInd/>
        <w:spacing w:before="0" w:after="0" w:line="240" w:lineRule="auto"/>
        <w:rPr>
          <w:rFonts w:eastAsia="Times New Roman"/>
          <w:b/>
          <w:color w:val="595959"/>
          <w:sz w:val="18"/>
          <w:szCs w:val="18"/>
        </w:rPr>
      </w:pPr>
      <w:r>
        <w:br w:type="page"/>
      </w:r>
    </w:p>
    <w:p w14:paraId="0904A9F9" w14:textId="77777777" w:rsidR="006B1441" w:rsidRDefault="006B1441" w:rsidP="006B144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25D56" w14:paraId="6B3CFD25" w14:textId="77777777" w:rsidTr="00C1119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12F96258" w14:textId="77777777" w:rsidR="00825D56" w:rsidRPr="00DC20FA" w:rsidRDefault="00825D56"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10</w:t>
            </w:r>
          </w:p>
        </w:tc>
        <w:tc>
          <w:tcPr>
            <w:tcW w:w="8075" w:type="dxa"/>
            <w:tcBorders>
              <w:top w:val="single" w:sz="4" w:space="0" w:color="0082C8"/>
              <w:right w:val="single" w:sz="4" w:space="0" w:color="0070C0"/>
            </w:tcBorders>
          </w:tcPr>
          <w:p w14:paraId="043E75E1" w14:textId="77777777" w:rsidR="00825D56" w:rsidRPr="00DC20FA" w:rsidRDefault="00825D56"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25D56" w:rsidRPr="00D5451C" w14:paraId="50E418C7" w14:textId="77777777" w:rsidTr="00C1119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1DC86E6D" w14:textId="77777777" w:rsidR="00825D56" w:rsidRPr="000D72DF" w:rsidRDefault="00825D56" w:rsidP="00C1119B">
            <w:pPr>
              <w:pStyle w:val="INDICATORNUMBER"/>
              <w:rPr>
                <w:rStyle w:val="IntenseEmphasis"/>
                <w:b/>
                <w:bCs w:val="0"/>
                <w:i w:val="0"/>
                <w:iCs w:val="0"/>
              </w:rPr>
            </w:pPr>
            <w:r>
              <w:rPr>
                <w:rStyle w:val="IntenseEmphasis"/>
                <w:b/>
                <w:bCs w:val="0"/>
                <w:i w:val="0"/>
                <w:iCs w:val="0"/>
                <w:color w:val="595959"/>
              </w:rPr>
              <w:t>LEA 10.1</w:t>
            </w:r>
          </w:p>
        </w:tc>
        <w:tc>
          <w:tcPr>
            <w:tcW w:w="8075" w:type="dxa"/>
            <w:tcBorders>
              <w:bottom w:val="single" w:sz="4" w:space="0" w:color="A6A6A6"/>
              <w:right w:val="single" w:sz="4" w:space="0" w:color="0070C0"/>
            </w:tcBorders>
          </w:tcPr>
          <w:p w14:paraId="2D411A59" w14:textId="77777777" w:rsidR="00825D56" w:rsidRDefault="006363E7" w:rsidP="00825D5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825D56">
              <w:rPr>
                <w:szCs w:val="18"/>
              </w:rPr>
              <w:t>his indicator allow</w:t>
            </w:r>
            <w:r>
              <w:rPr>
                <w:szCs w:val="18"/>
              </w:rPr>
              <w:t>s</w:t>
            </w:r>
            <w:r w:rsidR="00825D56">
              <w:rPr>
                <w:szCs w:val="18"/>
              </w:rPr>
              <w:t xml:space="preserve"> you to report your approach to tracking the number of engagements conducted by your organisation and/or its service providers.</w:t>
            </w:r>
            <w:r w:rsidR="009B114B">
              <w:rPr>
                <w:szCs w:val="18"/>
              </w:rPr>
              <w:t xml:space="preserve"> </w:t>
            </w:r>
          </w:p>
          <w:p w14:paraId="359C9E80" w14:textId="77777777" w:rsidR="00E20939" w:rsidRDefault="00E20939" w:rsidP="00825D5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To answer </w:t>
            </w:r>
            <w:r w:rsidR="009953A4">
              <w:rPr>
                <w:szCs w:val="18"/>
              </w:rPr>
              <w:t xml:space="preserve">LEA 11, which is triggered by a “yes” answer to this indicator, </w:t>
            </w:r>
            <w:r>
              <w:rPr>
                <w:szCs w:val="18"/>
              </w:rPr>
              <w:t xml:space="preserve">you will </w:t>
            </w:r>
            <w:r w:rsidR="009953A4">
              <w:rPr>
                <w:szCs w:val="18"/>
              </w:rPr>
              <w:t xml:space="preserve">need a figure for the </w:t>
            </w:r>
            <w:r>
              <w:rPr>
                <w:szCs w:val="18"/>
              </w:rPr>
              <w:t xml:space="preserve">number of </w:t>
            </w:r>
            <w:r w:rsidRPr="009953A4">
              <w:rPr>
                <w:szCs w:val="18"/>
              </w:rPr>
              <w:t>companies</w:t>
            </w:r>
            <w:r>
              <w:rPr>
                <w:szCs w:val="18"/>
              </w:rPr>
              <w:t xml:space="preserve"> with which you engage. To answer the voluntary indicators, you </w:t>
            </w:r>
            <w:r w:rsidR="009953A4">
              <w:rPr>
                <w:szCs w:val="18"/>
              </w:rPr>
              <w:t xml:space="preserve">may </w:t>
            </w:r>
            <w:r>
              <w:rPr>
                <w:szCs w:val="18"/>
              </w:rPr>
              <w:t>also need to track the number of individual engagements</w:t>
            </w:r>
            <w:r w:rsidR="009953A4">
              <w:rPr>
                <w:szCs w:val="18"/>
              </w:rPr>
              <w:t xml:space="preserve"> and their </w:t>
            </w:r>
            <w:r w:rsidR="00E44713">
              <w:rPr>
                <w:szCs w:val="18"/>
              </w:rPr>
              <w:t>ESG theme.</w:t>
            </w:r>
            <w:r w:rsidR="009B114B">
              <w:rPr>
                <w:szCs w:val="18"/>
              </w:rPr>
              <w:t xml:space="preserve"> </w:t>
            </w:r>
          </w:p>
          <w:p w14:paraId="547969FE" w14:textId="77777777" w:rsidR="00825D56" w:rsidRPr="00B9480C" w:rsidRDefault="00825D56" w:rsidP="00337A8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You may be tracking your engagements but doing so partially (</w:t>
            </w:r>
            <w:r w:rsidR="002844A9">
              <w:rPr>
                <w:szCs w:val="18"/>
              </w:rPr>
              <w:t xml:space="preserve">e.g., </w:t>
            </w:r>
            <w:r>
              <w:rPr>
                <w:szCs w:val="18"/>
              </w:rPr>
              <w:t xml:space="preserve">when engagements carried out by a dedicated ESG team are recorded but engagements by </w:t>
            </w:r>
            <w:r w:rsidRPr="00606B7F">
              <w:rPr>
                <w:szCs w:val="18"/>
              </w:rPr>
              <w:t>mainstream portfolio managers</w:t>
            </w:r>
            <w:r w:rsidR="00337A8A">
              <w:rPr>
                <w:szCs w:val="18"/>
              </w:rPr>
              <w:t xml:space="preserve"> are not</w:t>
            </w:r>
            <w:r w:rsidRPr="00606B7F">
              <w:rPr>
                <w:szCs w:val="18"/>
              </w:rPr>
              <w:t>). If so, select ‘</w:t>
            </w:r>
            <w:r w:rsidRPr="003C6AE3">
              <w:rPr>
                <w:szCs w:val="18"/>
              </w:rPr>
              <w:t>Yes, we partially track the number of our engagements</w:t>
            </w:r>
            <w:r w:rsidRPr="00606B7F">
              <w:rPr>
                <w:szCs w:val="18"/>
              </w:rPr>
              <w:t>’.</w:t>
            </w:r>
          </w:p>
        </w:tc>
      </w:tr>
      <w:tr w:rsidR="00825D56" w:rsidRPr="00D5451C" w14:paraId="63B860BC" w14:textId="77777777" w:rsidTr="00C1119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9976C86" w14:textId="77777777" w:rsidR="00825D56" w:rsidRDefault="00825D56" w:rsidP="00825D56">
            <w:pPr>
              <w:pStyle w:val="INDICATORNUMBER"/>
              <w:rPr>
                <w:rStyle w:val="IntenseEmphasis"/>
                <w:b/>
                <w:bCs w:val="0"/>
                <w:i w:val="0"/>
                <w:iCs w:val="0"/>
                <w:color w:val="595959"/>
              </w:rPr>
            </w:pPr>
            <w:r>
              <w:rPr>
                <w:rStyle w:val="IntenseEmphasis"/>
                <w:b/>
                <w:bCs w:val="0"/>
                <w:i w:val="0"/>
                <w:iCs w:val="0"/>
                <w:color w:val="595959"/>
              </w:rPr>
              <w:t>LEA 10.2</w:t>
            </w:r>
          </w:p>
        </w:tc>
        <w:tc>
          <w:tcPr>
            <w:tcW w:w="8075" w:type="dxa"/>
            <w:tcBorders>
              <w:bottom w:val="single" w:sz="4" w:space="0" w:color="A6A6A6"/>
              <w:right w:val="single" w:sz="4" w:space="0" w:color="0070C0"/>
            </w:tcBorders>
          </w:tcPr>
          <w:p w14:paraId="212B2F8B" w14:textId="77777777" w:rsidR="00825D56" w:rsidRDefault="00825D56" w:rsidP="001464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464FA">
              <w:rPr>
                <w:szCs w:val="18"/>
              </w:rPr>
              <w:t>This may include a discussion of</w:t>
            </w:r>
            <w:r>
              <w:rPr>
                <w:szCs w:val="18"/>
              </w:rPr>
              <w:t>:</w:t>
            </w:r>
          </w:p>
          <w:p w14:paraId="10CB9954" w14:textId="77777777" w:rsidR="00825D56" w:rsidRPr="002D074C" w:rsidRDefault="00337A8A"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2D074C">
              <w:rPr>
                <w:szCs w:val="18"/>
              </w:rPr>
              <w:t xml:space="preserve">he </w:t>
            </w:r>
            <w:r w:rsidR="00825D56" w:rsidRPr="002D074C">
              <w:rPr>
                <w:szCs w:val="18"/>
              </w:rPr>
              <w:t>system</w:t>
            </w:r>
            <w:r w:rsidR="00825D56">
              <w:rPr>
                <w:szCs w:val="18"/>
              </w:rPr>
              <w:t>s</w:t>
            </w:r>
            <w:r w:rsidR="00825D56" w:rsidRPr="002D074C">
              <w:rPr>
                <w:szCs w:val="18"/>
              </w:rPr>
              <w:t xml:space="preserve"> in place </w:t>
            </w:r>
            <w:r w:rsidR="00825D56">
              <w:rPr>
                <w:szCs w:val="18"/>
              </w:rPr>
              <w:t>to track progress of engagements</w:t>
            </w:r>
            <w:r>
              <w:rPr>
                <w:szCs w:val="18"/>
              </w:rPr>
              <w:t>;</w:t>
            </w:r>
            <w:r w:rsidR="00825D56">
              <w:rPr>
                <w:szCs w:val="18"/>
              </w:rPr>
              <w:t xml:space="preserve"> </w:t>
            </w:r>
          </w:p>
          <w:p w14:paraId="6DC5D6F9" w14:textId="77777777" w:rsidR="00825D56" w:rsidRPr="00022C74" w:rsidRDefault="00337A8A"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825D56">
              <w:rPr>
                <w:szCs w:val="18"/>
              </w:rPr>
              <w:t xml:space="preserve"> </w:t>
            </w:r>
            <w:r w:rsidR="00825D56">
              <w:rPr>
                <w:szCs w:val="18"/>
              </w:rPr>
              <w:t>description of the</w:t>
            </w:r>
            <w:r w:rsidR="00825D56" w:rsidRPr="00022C74">
              <w:rPr>
                <w:szCs w:val="18"/>
              </w:rPr>
              <w:t xml:space="preserve"> information collect</w:t>
            </w:r>
            <w:r w:rsidR="00825D56">
              <w:rPr>
                <w:szCs w:val="18"/>
              </w:rPr>
              <w:t>ed</w:t>
            </w:r>
            <w:r>
              <w:rPr>
                <w:szCs w:val="18"/>
              </w:rPr>
              <w:t>;</w:t>
            </w:r>
          </w:p>
          <w:p w14:paraId="59D4F5C8" w14:textId="77777777" w:rsidR="00825D56" w:rsidRDefault="00337A8A"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5D56">
              <w:rPr>
                <w:szCs w:val="18"/>
              </w:rPr>
              <w:t>regularly tracking systems are updated and to whom this information is provided</w:t>
            </w:r>
            <w:r>
              <w:rPr>
                <w:szCs w:val="18"/>
              </w:rPr>
              <w:t>; and/or</w:t>
            </w:r>
          </w:p>
          <w:p w14:paraId="59E5E614" w14:textId="77777777" w:rsidR="00825D56" w:rsidRPr="00A50463" w:rsidRDefault="00337A8A" w:rsidP="007323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rPr>
                <w:szCs w:val="18"/>
              </w:rPr>
              <w:t xml:space="preserve">any </w:t>
            </w:r>
            <w:r w:rsidR="00825D56">
              <w:rPr>
                <w:szCs w:val="18"/>
              </w:rPr>
              <w:t>auditing procedures to ensure information recorded is accurate</w:t>
            </w:r>
            <w:r>
              <w:rPr>
                <w:szCs w:val="18"/>
              </w:rPr>
              <w:t>.</w:t>
            </w:r>
          </w:p>
        </w:tc>
      </w:tr>
      <w:tr w:rsidR="00825D56" w:rsidRPr="00D5451C" w14:paraId="1C80475F"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3363F379" w14:textId="77777777" w:rsidR="00825D56" w:rsidRPr="00837EA2" w:rsidRDefault="00825D56" w:rsidP="00C1119B">
            <w:pPr>
              <w:pStyle w:val="INDICATORTEXT"/>
              <w:jc w:val="both"/>
              <w:rPr>
                <w:b/>
              </w:rPr>
            </w:pPr>
            <w:r>
              <w:rPr>
                <w:b/>
              </w:rPr>
              <w:t>LOGIC</w:t>
            </w:r>
          </w:p>
        </w:tc>
      </w:tr>
      <w:tr w:rsidR="00825D56" w:rsidRPr="00D5451C" w14:paraId="6654F5D9"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03EB5E6" w14:textId="77777777" w:rsidR="00825D56" w:rsidRDefault="00825D56" w:rsidP="00C1119B">
            <w:pPr>
              <w:pStyle w:val="INDICATORNUMBER"/>
              <w:rPr>
                <w:rStyle w:val="IntenseEmphasis"/>
                <w:b/>
                <w:bCs w:val="0"/>
                <w:i w:val="0"/>
                <w:iCs w:val="0"/>
                <w:color w:val="595959"/>
              </w:rPr>
            </w:pPr>
            <w:r>
              <w:rPr>
                <w:rStyle w:val="IntenseEmphasis"/>
                <w:b/>
                <w:bCs w:val="0"/>
                <w:i w:val="0"/>
                <w:iCs w:val="0"/>
                <w:color w:val="595959"/>
              </w:rPr>
              <w:t>LEA 10</w:t>
            </w:r>
          </w:p>
        </w:tc>
        <w:tc>
          <w:tcPr>
            <w:tcW w:w="8075" w:type="dxa"/>
            <w:tcBorders>
              <w:top w:val="single" w:sz="4" w:space="0" w:color="A6A6A6"/>
              <w:bottom w:val="single" w:sz="4" w:space="0" w:color="A6A6A6"/>
              <w:right w:val="single" w:sz="4" w:space="0" w:color="0070C0"/>
            </w:tcBorders>
          </w:tcPr>
          <w:p w14:paraId="00D4D661" w14:textId="77777777" w:rsidR="000645FF" w:rsidRDefault="000645FF" w:rsidP="000645FF">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rsidR="006606EC">
              <w:t xml:space="preserve"> if you reported ‘</w:t>
            </w:r>
            <w:r>
              <w:t>to influence corporate practice</w:t>
            </w:r>
            <w:r w:rsidR="006606EC">
              <w:t>’</w:t>
            </w:r>
            <w:r>
              <w:t xml:space="preserve"> or </w:t>
            </w:r>
            <w:r w:rsidR="006606EC">
              <w:t>‘</w:t>
            </w:r>
            <w:r>
              <w:t>to encourage improved ESG disclosure</w:t>
            </w:r>
            <w:r w:rsidR="006606EC">
              <w:t>’</w:t>
            </w:r>
            <w:r>
              <w:t xml:space="preserve"> for any combination of the following engagement methods at [02.1]: individual</w:t>
            </w:r>
            <w:r w:rsidR="002844A9">
              <w:t>/</w:t>
            </w:r>
            <w:r>
              <w:t>internal, collaborative, service provider.</w:t>
            </w:r>
            <w:r w:rsidR="009B114B">
              <w:t xml:space="preserve"> </w:t>
            </w:r>
          </w:p>
          <w:p w14:paraId="003105F5" w14:textId="77777777" w:rsidR="005B76F6" w:rsidRDefault="00B47155" w:rsidP="004A61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You will only be required to report information relevant to the engagement methods you reported at [02.1]. </w:t>
            </w:r>
          </w:p>
          <w:p w14:paraId="73BE4B20" w14:textId="77777777" w:rsidR="000645FF" w:rsidRPr="004A6157" w:rsidRDefault="00825D56" w:rsidP="008C34A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177A9">
              <w:rPr>
                <w:szCs w:val="18"/>
              </w:rPr>
              <w:t>If you</w:t>
            </w:r>
            <w:r>
              <w:rPr>
                <w:szCs w:val="18"/>
              </w:rPr>
              <w:t>r organisation does no</w:t>
            </w:r>
            <w:r w:rsidRPr="005177A9">
              <w:rPr>
                <w:szCs w:val="18"/>
              </w:rPr>
              <w:t>t track</w:t>
            </w:r>
            <w:r>
              <w:rPr>
                <w:szCs w:val="18"/>
              </w:rPr>
              <w:t xml:space="preserve"> or cannot provide partial information or reliable estimates on engagements</w:t>
            </w:r>
            <w:r w:rsidRPr="005177A9">
              <w:rPr>
                <w:szCs w:val="18"/>
              </w:rPr>
              <w:t>, you will</w:t>
            </w:r>
            <w:r>
              <w:rPr>
                <w:szCs w:val="18"/>
              </w:rPr>
              <w:t xml:space="preserve"> not see indicator </w:t>
            </w:r>
            <w:r w:rsidR="00596FD5">
              <w:rPr>
                <w:szCs w:val="18"/>
              </w:rPr>
              <w:t>[</w:t>
            </w:r>
            <w:r>
              <w:rPr>
                <w:szCs w:val="18"/>
              </w:rPr>
              <w:t>11</w:t>
            </w:r>
            <w:r w:rsidR="00596FD5">
              <w:rPr>
                <w:szCs w:val="18"/>
              </w:rPr>
              <w:t>]</w:t>
            </w:r>
            <w:r w:rsidR="008C34AC">
              <w:rPr>
                <w:szCs w:val="18"/>
              </w:rPr>
              <w:t>,</w:t>
            </w:r>
            <w:r>
              <w:rPr>
                <w:szCs w:val="18"/>
              </w:rPr>
              <w:t xml:space="preserve"> </w:t>
            </w:r>
            <w:r w:rsidR="00BC54CC">
              <w:rPr>
                <w:szCs w:val="18"/>
              </w:rPr>
              <w:t>which</w:t>
            </w:r>
            <w:r>
              <w:rPr>
                <w:szCs w:val="18"/>
              </w:rPr>
              <w:t xml:space="preserve"> asks you to provide information </w:t>
            </w:r>
            <w:r w:rsidR="008C34AC">
              <w:rPr>
                <w:szCs w:val="18"/>
              </w:rPr>
              <w:t xml:space="preserve">about </w:t>
            </w:r>
            <w:r>
              <w:rPr>
                <w:szCs w:val="18"/>
              </w:rPr>
              <w:t>the number of engagements. However, you will still be able to provide examples of your engagement</w:t>
            </w:r>
            <w:r w:rsidR="00B82543">
              <w:rPr>
                <w:szCs w:val="18"/>
              </w:rPr>
              <w:t>s later in this section [14]</w:t>
            </w:r>
            <w:r>
              <w:rPr>
                <w:szCs w:val="18"/>
              </w:rPr>
              <w:t>.</w:t>
            </w:r>
          </w:p>
        </w:tc>
      </w:tr>
      <w:tr w:rsidR="00825D56" w:rsidRPr="00D5451C" w14:paraId="16A63311"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646876E6" w14:textId="77777777" w:rsidR="00825D56" w:rsidRPr="00860FD9" w:rsidRDefault="00825D56" w:rsidP="00C1119B">
            <w:pPr>
              <w:pStyle w:val="INDICATORTEXT"/>
              <w:jc w:val="both"/>
              <w:rPr>
                <w:b/>
                <w:szCs w:val="18"/>
              </w:rPr>
            </w:pPr>
            <w:r w:rsidRPr="00860FD9">
              <w:rPr>
                <w:b/>
                <w:szCs w:val="18"/>
              </w:rPr>
              <w:t>ASSESSMENT</w:t>
            </w:r>
          </w:p>
        </w:tc>
      </w:tr>
      <w:tr w:rsidR="00825D56" w:rsidRPr="00D5451C" w14:paraId="56FBE7B3" w14:textId="77777777" w:rsidTr="00C1119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101E108" w14:textId="77777777" w:rsidR="00825D56" w:rsidRDefault="00825D56" w:rsidP="00C1119B">
            <w:pPr>
              <w:pStyle w:val="INDICATORNUMBER"/>
              <w:rPr>
                <w:rStyle w:val="IntenseEmphasis"/>
                <w:b/>
                <w:bCs w:val="0"/>
                <w:i w:val="0"/>
                <w:iCs w:val="0"/>
                <w:color w:val="595959"/>
              </w:rPr>
            </w:pPr>
            <w:r>
              <w:rPr>
                <w:rStyle w:val="IntenseEmphasis"/>
                <w:b/>
                <w:bCs w:val="0"/>
                <w:i w:val="0"/>
                <w:iCs w:val="0"/>
                <w:color w:val="595959"/>
              </w:rPr>
              <w:t>LEA 10</w:t>
            </w:r>
          </w:p>
        </w:tc>
        <w:tc>
          <w:tcPr>
            <w:tcW w:w="8075" w:type="dxa"/>
            <w:tcBorders>
              <w:top w:val="single" w:sz="4" w:space="0" w:color="A6A6A6"/>
              <w:bottom w:val="single" w:sz="4" w:space="0" w:color="0070C0"/>
              <w:right w:val="single" w:sz="4" w:space="0" w:color="0070C0"/>
            </w:tcBorders>
          </w:tcPr>
          <w:p w14:paraId="402298D1" w14:textId="77777777" w:rsidR="00825D56" w:rsidRPr="00E43865" w:rsidRDefault="00825D56" w:rsidP="00825D5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825D56">
              <w:rPr>
                <w:szCs w:val="18"/>
              </w:rPr>
              <w:sym w:font="Wingdings" w:char="F0AB"/>
            </w:r>
            <w:r w:rsidRPr="00825D56">
              <w:rPr>
                <w:szCs w:val="18"/>
              </w:rPr>
              <w:t xml:space="preserve"> </w:t>
            </w:r>
            <w:r w:rsidR="00292CB8">
              <w:rPr>
                <w:szCs w:val="18"/>
              </w:rPr>
              <w:t xml:space="preserve">per </w:t>
            </w:r>
            <w:r w:rsidR="00292CB8">
              <w:t>engagement implementation group</w:t>
            </w:r>
            <w:r w:rsidR="00B82543">
              <w:t>.</w:t>
            </w:r>
          </w:p>
          <w:p w14:paraId="0A4D6A83" w14:textId="77777777" w:rsidR="00825D56" w:rsidRDefault="00825D56" w:rsidP="00596FD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596FD5">
              <w:rPr>
                <w:szCs w:val="18"/>
              </w:rPr>
              <w:t>[</w:t>
            </w:r>
            <w:r>
              <w:rPr>
                <w:szCs w:val="18"/>
              </w:rPr>
              <w:t>10.1</w:t>
            </w:r>
            <w:r w:rsidR="00596FD5">
              <w:rPr>
                <w:szCs w:val="18"/>
              </w:rPr>
              <w:t>]</w:t>
            </w:r>
            <w:r>
              <w:rPr>
                <w:szCs w:val="18"/>
              </w:rPr>
              <w:t>.</w:t>
            </w:r>
          </w:p>
        </w:tc>
      </w:tr>
    </w:tbl>
    <w:p w14:paraId="18F49C24" w14:textId="77777777" w:rsidR="00825D56" w:rsidRDefault="00825D56" w:rsidP="006B1441">
      <w:pPr>
        <w:pStyle w:val="INDICATORNUMBER"/>
      </w:pPr>
    </w:p>
    <w:p w14:paraId="7B16C9F2" w14:textId="77777777" w:rsidR="00321DFF" w:rsidRDefault="00321DFF">
      <w:pPr>
        <w:widowControl/>
        <w:autoSpaceDE/>
        <w:autoSpaceDN/>
        <w:adjustRightInd/>
        <w:spacing w:before="0" w:after="0" w:line="240" w:lineRule="auto"/>
        <w:sectPr w:rsidR="00321DFF"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321DFF" w:rsidRPr="00F44B1D" w14:paraId="1DB450B7" w14:textId="77777777" w:rsidTr="00C1119B">
        <w:trPr>
          <w:trHeight w:val="387"/>
        </w:trPr>
        <w:tc>
          <w:tcPr>
            <w:tcW w:w="709" w:type="dxa"/>
          </w:tcPr>
          <w:p w14:paraId="344E43F3" w14:textId="77777777" w:rsidR="00321DFF" w:rsidRPr="00ED1D5A" w:rsidRDefault="00321DFF" w:rsidP="00C1119B">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2FC69242" wp14:editId="6FE5AA4B">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9917EA5" w14:textId="77777777" w:rsidR="00321DFF" w:rsidRPr="00C42282" w:rsidRDefault="00321DFF" w:rsidP="00C42282">
            <w:pPr>
              <w:pStyle w:val="Heading3"/>
              <w:outlineLvl w:val="2"/>
              <w:rPr>
                <w:rStyle w:val="IntenseEmphasis"/>
                <w:b/>
                <w:bCs/>
                <w:i w:val="0"/>
                <w:iCs w:val="0"/>
                <w:color w:val="FFFFFF" w:themeColor="background1"/>
              </w:rPr>
            </w:pPr>
            <w:bookmarkStart w:id="12" w:name="_Toc362015532"/>
            <w:r w:rsidRPr="00C42282">
              <w:rPr>
                <w:rStyle w:val="IntenseEmphasis"/>
                <w:b/>
                <w:bCs/>
                <w:i w:val="0"/>
                <w:iCs w:val="0"/>
                <w:color w:val="FFFFFF" w:themeColor="background1"/>
              </w:rPr>
              <w:t>OUTPUTS AND OUTCOMES</w:t>
            </w:r>
            <w:bookmarkEnd w:id="12"/>
          </w:p>
        </w:tc>
      </w:tr>
    </w:tbl>
    <w:p w14:paraId="29894EFA" w14:textId="77777777" w:rsidR="006B1441" w:rsidRDefault="006B1441" w:rsidP="0088049D">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8049D" w14:paraId="737B7A16" w14:textId="77777777" w:rsidTr="00C11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A7A623" w14:textId="77777777" w:rsidR="0088049D" w:rsidRPr="00356CDA" w:rsidRDefault="0088049D" w:rsidP="00C1119B">
            <w:pPr>
              <w:widowControl/>
              <w:autoSpaceDE/>
              <w:autoSpaceDN/>
              <w:adjustRightInd/>
              <w:spacing w:after="0" w:line="240" w:lineRule="auto"/>
              <w:rPr>
                <w:rStyle w:val="IntenseEmphasis"/>
                <w:b w:val="0"/>
                <w:bCs w:val="0"/>
                <w:iCs w:val="0"/>
                <w:color w:val="FFFFFF" w:themeColor="background1"/>
              </w:rPr>
            </w:pPr>
          </w:p>
        </w:tc>
        <w:tc>
          <w:tcPr>
            <w:tcW w:w="3402" w:type="dxa"/>
          </w:tcPr>
          <w:p w14:paraId="219D53F9" w14:textId="77777777" w:rsidR="0088049D" w:rsidRPr="00356CDA" w:rsidRDefault="0088049D"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AB4755" w14:textId="77777777" w:rsidR="0088049D" w:rsidRPr="00356CDA" w:rsidRDefault="0088049D"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4DC537B" w14:textId="77777777" w:rsidR="0088049D" w:rsidRPr="00356CDA" w:rsidRDefault="0088049D" w:rsidP="00C1119B">
            <w:pPr>
              <w:widowControl/>
              <w:autoSpaceDE/>
              <w:autoSpaceDN/>
              <w:adjustRightInd/>
              <w:spacing w:after="0" w:line="240" w:lineRule="auto"/>
              <w:rPr>
                <w:rStyle w:val="IntenseEmphasis"/>
                <w:b w:val="0"/>
                <w:bCs w:val="0"/>
                <w:iCs w:val="0"/>
                <w:color w:val="FFFFFF" w:themeColor="background1"/>
              </w:rPr>
            </w:pPr>
            <w:r w:rsidRPr="00356CDA">
              <w:t>Principle</w:t>
            </w:r>
          </w:p>
        </w:tc>
      </w:tr>
      <w:tr w:rsidR="0088049D" w14:paraId="472A797B" w14:textId="77777777" w:rsidTr="00C1119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307871D" w14:textId="77777777" w:rsidR="0088049D" w:rsidRPr="00356CDA" w:rsidRDefault="0088049D" w:rsidP="00C1119B">
            <w:pPr>
              <w:pStyle w:val="SectionIndicatorHeaderText"/>
              <w:rPr>
                <w:rStyle w:val="IntenseEmphasis"/>
                <w:bCs w:val="0"/>
                <w:i w:val="0"/>
                <w:iCs w:val="0"/>
                <w:color w:val="FFFFFF" w:themeColor="background1"/>
              </w:rPr>
            </w:pPr>
            <w:r>
              <w:rPr>
                <w:rStyle w:val="IntenseEmphasis"/>
                <w:i w:val="0"/>
                <w:color w:val="FFFFFF" w:themeColor="background1"/>
              </w:rPr>
              <w:t>LEA 11</w:t>
            </w:r>
          </w:p>
        </w:tc>
        <w:tc>
          <w:tcPr>
            <w:tcW w:w="3402" w:type="dxa"/>
          </w:tcPr>
          <w:p w14:paraId="32D75DBF" w14:textId="77777777" w:rsidR="0088049D" w:rsidRDefault="0088049D" w:rsidP="00C1119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0B3425AE" w14:textId="77777777" w:rsidR="0088049D" w:rsidRPr="00356CDA" w:rsidRDefault="0088049D" w:rsidP="00C1119B">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6A964E03" w14:textId="77777777" w:rsidR="0088049D" w:rsidRPr="00356CDA" w:rsidRDefault="0088049D"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33BC613" w14:textId="77777777" w:rsidR="0088049D" w:rsidRPr="00356CDA" w:rsidRDefault="0088049D" w:rsidP="00C1119B">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43832E76" w14:textId="77777777" w:rsidR="0088049D" w:rsidRDefault="0088049D" w:rsidP="0088049D">
      <w:pPr>
        <w:pStyle w:val="INDICATORNUMBER"/>
      </w:pPr>
    </w:p>
    <w:tbl>
      <w:tblPr>
        <w:tblStyle w:val="SubSectionIndicatorTableMANDATORY"/>
        <w:tblW w:w="9214" w:type="dxa"/>
        <w:tblInd w:w="5" w:type="dxa"/>
        <w:tblBorders>
          <w:bottom w:val="single" w:sz="12" w:space="0" w:color="0070C0"/>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1097"/>
        <w:gridCol w:w="2437"/>
        <w:gridCol w:w="1286"/>
        <w:gridCol w:w="1407"/>
        <w:gridCol w:w="2987"/>
      </w:tblGrid>
      <w:tr w:rsidR="0088049D" w14:paraId="16552677" w14:textId="77777777" w:rsidTr="009F721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A6A6A6" w:themeColor="background1" w:themeShade="A6"/>
              <w:left w:val="single" w:sz="4" w:space="0" w:color="0082C8"/>
              <w:bottom w:val="nil"/>
            </w:tcBorders>
          </w:tcPr>
          <w:p w14:paraId="1A9A4959" w14:textId="77777777" w:rsidR="0088049D" w:rsidRPr="007254D4" w:rsidRDefault="0088049D"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11</w:t>
            </w:r>
          </w:p>
        </w:tc>
        <w:tc>
          <w:tcPr>
            <w:tcW w:w="8117" w:type="dxa"/>
            <w:gridSpan w:val="4"/>
            <w:tcBorders>
              <w:top w:val="single" w:sz="4" w:space="0" w:color="A6A6A6" w:themeColor="background1" w:themeShade="A6"/>
              <w:bottom w:val="single" w:sz="4" w:space="0" w:color="A6A6A6" w:themeColor="background1" w:themeShade="A6"/>
            </w:tcBorders>
          </w:tcPr>
          <w:p w14:paraId="2BFCA510" w14:textId="77777777" w:rsidR="0088049D" w:rsidRPr="007254D4" w:rsidRDefault="0088049D"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5E4BC9" w14:paraId="00F40B4A" w14:textId="77777777" w:rsidTr="00016373">
        <w:trPr>
          <w:cnfStyle w:val="000000100000" w:firstRow="0" w:lastRow="0" w:firstColumn="0" w:lastColumn="0" w:oddVBand="0" w:evenVBand="0" w:oddHBand="1"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left w:val="single" w:sz="4" w:space="0" w:color="0082C8"/>
              <w:bottom w:val="single" w:sz="4" w:space="0" w:color="0070C0"/>
              <w:right w:val="single" w:sz="4" w:space="0" w:color="595959" w:themeColor="text1" w:themeTint="A6"/>
            </w:tcBorders>
            <w:vAlign w:val="top"/>
          </w:tcPr>
          <w:p w14:paraId="5BB159ED" w14:textId="77777777" w:rsidR="005E4BC9" w:rsidRPr="000D72DF" w:rsidRDefault="005E4BC9" w:rsidP="00C1119B">
            <w:pPr>
              <w:pStyle w:val="INDICATORNUMBER"/>
              <w:rPr>
                <w:rStyle w:val="IntenseEmphasis"/>
                <w:b/>
                <w:bCs w:val="0"/>
                <w:i w:val="0"/>
                <w:iCs w:val="0"/>
              </w:rPr>
            </w:pPr>
            <w:r>
              <w:rPr>
                <w:rStyle w:val="IntenseEmphasis"/>
                <w:b/>
                <w:bCs w:val="0"/>
                <w:i w:val="0"/>
                <w:iCs w:val="0"/>
                <w:color w:val="595959"/>
              </w:rPr>
              <w:t>LEA 11.1</w:t>
            </w:r>
          </w:p>
        </w:tc>
        <w:tc>
          <w:tcPr>
            <w:tcW w:w="8117" w:type="dxa"/>
            <w:gridSpan w:val="4"/>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DAEEF3"/>
          </w:tcPr>
          <w:p w14:paraId="3DD3C9DD" w14:textId="30F4C70E" w:rsidR="005E4BC9" w:rsidRPr="00705C04" w:rsidRDefault="005E4BC9" w:rsidP="00837EA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auto"/>
                <w:szCs w:val="18"/>
              </w:rPr>
            </w:pPr>
            <w:r w:rsidRPr="00705C04">
              <w:t xml:space="preserve">Indicate the </w:t>
            </w:r>
            <w:r w:rsidR="001C7099">
              <w:t xml:space="preserve">number and </w:t>
            </w:r>
            <w:r w:rsidR="00837EA9">
              <w:t>proportion</w:t>
            </w:r>
            <w:r w:rsidR="00837EA9" w:rsidRPr="00705C04">
              <w:t xml:space="preserve"> </w:t>
            </w:r>
            <w:r w:rsidRPr="00705C04">
              <w:t>of</w:t>
            </w:r>
            <w:r w:rsidR="00837EA9">
              <w:t xml:space="preserve"> your listed equities portfolio</w:t>
            </w:r>
            <w:r w:rsidRPr="00705C04">
              <w:t xml:space="preserve"> with which your organisation engaged </w:t>
            </w:r>
            <w:r w:rsidR="00203267">
              <w:t>during</w:t>
            </w:r>
            <w:r w:rsidRPr="00705C04">
              <w:t xml:space="preserve"> the reporting year.</w:t>
            </w:r>
          </w:p>
        </w:tc>
      </w:tr>
      <w:tr w:rsidR="00751FB0" w14:paraId="4D149EA3" w14:textId="77777777" w:rsidTr="00EC6E62">
        <w:trPr>
          <w:trHeight w:val="472"/>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2D61CDDB" w14:textId="77777777" w:rsidR="00EC6E62" w:rsidRDefault="00EC6E62" w:rsidP="00C1119B">
            <w:pPr>
              <w:widowControl/>
              <w:autoSpaceDE/>
              <w:autoSpaceDN/>
              <w:adjustRightInd/>
              <w:spacing w:after="0" w:line="240" w:lineRule="auto"/>
              <w:rPr>
                <w:rStyle w:val="IntenseEmphasis"/>
                <w:b w:val="0"/>
                <w:bCs w:val="0"/>
                <w:i w:val="0"/>
                <w:iCs w:val="0"/>
              </w:rPr>
            </w:pPr>
          </w:p>
        </w:tc>
        <w:tc>
          <w:tcPr>
            <w:tcW w:w="2437"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959595"/>
          </w:tcPr>
          <w:p w14:paraId="1C231856" w14:textId="77777777" w:rsidR="00EC6E62" w:rsidRPr="00AA6921" w:rsidRDefault="00EC6E62" w:rsidP="00C1119B">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128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959595"/>
          </w:tcPr>
          <w:p w14:paraId="09696F0E" w14:textId="77777777" w:rsidR="00EC6E62" w:rsidRPr="00AA6921" w:rsidRDefault="00EC6E62" w:rsidP="00C1119B">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Number of companies engaged</w:t>
            </w:r>
          </w:p>
        </w:tc>
        <w:tc>
          <w:tcPr>
            <w:tcW w:w="1407" w:type="dxa"/>
            <w:tcBorders>
              <w:bottom w:val="single" w:sz="4" w:space="0" w:color="A6A6A6" w:themeColor="background1" w:themeShade="A6"/>
            </w:tcBorders>
            <w:shd w:val="clear" w:color="auto" w:fill="959595"/>
          </w:tcPr>
          <w:p w14:paraId="2CD612B7" w14:textId="7D2BA66C" w:rsidR="00EC6E62" w:rsidRDefault="00480ECE" w:rsidP="001D033A">
            <w:pPr>
              <w:spacing w:before="24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Proportion</w:t>
            </w:r>
            <w:r w:rsidR="00EC6E62">
              <w:rPr>
                <w:b/>
                <w:color w:val="FFFFFF" w:themeColor="background1"/>
                <w:sz w:val="18"/>
                <w:szCs w:val="18"/>
              </w:rPr>
              <w:t xml:space="preserve"> (to the nearest </w:t>
            </w:r>
            <w:r w:rsidR="0005768E">
              <w:rPr>
                <w:b/>
                <w:color w:val="FFFFFF" w:themeColor="background1"/>
                <w:sz w:val="18"/>
                <w:szCs w:val="18"/>
              </w:rPr>
              <w:t>5</w:t>
            </w:r>
            <w:r w:rsidR="001D033A">
              <w:rPr>
                <w:b/>
                <w:color w:val="FFFFFF" w:themeColor="background1"/>
                <w:sz w:val="18"/>
                <w:szCs w:val="18"/>
              </w:rPr>
              <w:t>%</w:t>
            </w:r>
            <w:r w:rsidR="00EC6E62">
              <w:rPr>
                <w:b/>
                <w:color w:val="FFFFFF" w:themeColor="background1"/>
                <w:sz w:val="18"/>
                <w:szCs w:val="18"/>
              </w:rPr>
              <w:t>)</w:t>
            </w:r>
            <w:r w:rsidR="00EC6E62" w:rsidRPr="00AA6921">
              <w:rPr>
                <w:b/>
                <w:color w:val="FFFFFF" w:themeColor="background1"/>
                <w:sz w:val="18"/>
                <w:szCs w:val="18"/>
              </w:rPr>
              <w:t xml:space="preserve"> </w:t>
            </w:r>
          </w:p>
          <w:p w14:paraId="2B98AF2A" w14:textId="77777777" w:rsidR="005D69B5" w:rsidRPr="00AA6921" w:rsidRDefault="005D69B5" w:rsidP="00F41D1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2987" w:type="dxa"/>
            <w:tcBorders>
              <w:bottom w:val="single" w:sz="4" w:space="0" w:color="A6A6A6" w:themeColor="background1" w:themeShade="A6"/>
            </w:tcBorders>
            <w:shd w:val="clear" w:color="auto" w:fill="959595"/>
          </w:tcPr>
          <w:p w14:paraId="1B84B4B1" w14:textId="77777777" w:rsidR="00EC6E62" w:rsidRPr="00AA6921" w:rsidRDefault="00EC6E62" w:rsidP="00AA7FB4">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Pr>
                <w:b/>
                <w:color w:val="FFFFFF" w:themeColor="background1"/>
                <w:sz w:val="18"/>
                <w:szCs w:val="18"/>
              </w:rPr>
              <w:t xml:space="preserve">Specify the basis on which </w:t>
            </w:r>
            <w:r w:rsidR="008C34AC">
              <w:rPr>
                <w:b/>
                <w:color w:val="FFFFFF" w:themeColor="background1"/>
                <w:sz w:val="18"/>
                <w:szCs w:val="18"/>
              </w:rPr>
              <w:t>t</w:t>
            </w:r>
            <w:r>
              <w:rPr>
                <w:b/>
                <w:color w:val="FFFFFF" w:themeColor="background1"/>
                <w:sz w:val="18"/>
                <w:szCs w:val="18"/>
              </w:rPr>
              <w:t>his percentage is calculated</w:t>
            </w:r>
          </w:p>
        </w:tc>
      </w:tr>
      <w:tr w:rsidR="00751FB0" w14:paraId="1AF2D92D" w14:textId="77777777" w:rsidTr="0001637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2B16BB7B" w14:textId="77777777" w:rsidR="00EC6E62" w:rsidRDefault="00EC6E62" w:rsidP="00EC6E62">
            <w:pPr>
              <w:widowControl/>
              <w:autoSpaceDE/>
              <w:autoSpaceDN/>
              <w:adjustRightInd/>
              <w:spacing w:after="0" w:line="240" w:lineRule="auto"/>
              <w:rPr>
                <w:rStyle w:val="IntenseEmphasis"/>
                <w:b w:val="0"/>
                <w:bCs w:val="0"/>
                <w:i w:val="0"/>
                <w:iCs w:val="0"/>
              </w:rPr>
            </w:pPr>
          </w:p>
        </w:tc>
        <w:tc>
          <w:tcPr>
            <w:tcW w:w="2437"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FFFFF" w:themeFill="background1"/>
          </w:tcPr>
          <w:p w14:paraId="22231AD4" w14:textId="77777777" w:rsidR="00EC6E62" w:rsidRPr="00F80163" w:rsidRDefault="00EC6E62" w:rsidP="00EC6E62">
            <w:pPr>
              <w:pStyle w:val="INDICATORTEXT"/>
              <w:spacing w:before="40" w:after="40"/>
              <w:cnfStyle w:val="000000100000" w:firstRow="0" w:lastRow="0" w:firstColumn="0" w:lastColumn="0" w:oddVBand="0" w:evenVBand="0" w:oddHBand="1" w:evenHBand="0" w:firstRowFirstColumn="0" w:firstRowLastColumn="0" w:lastRowFirstColumn="0" w:lastRowLastColumn="0"/>
            </w:pPr>
            <w:r>
              <w:t>Individual/I</w:t>
            </w:r>
            <w:r w:rsidRPr="009927AC">
              <w:t>nternal</w:t>
            </w:r>
            <w:r>
              <w:t xml:space="preserve"> staff engagements</w:t>
            </w:r>
          </w:p>
          <w:p w14:paraId="37C8F2E2" w14:textId="77777777" w:rsidR="00EC6E62" w:rsidRDefault="00EC6E62" w:rsidP="00EC6E62">
            <w:pPr>
              <w:pStyle w:val="INDICATORTEXT"/>
              <w:spacing w:before="40" w:after="40"/>
              <w:cnfStyle w:val="000000100000" w:firstRow="0" w:lastRow="0" w:firstColumn="0" w:lastColumn="0" w:oddVBand="0" w:evenVBand="0" w:oddHBand="1" w:evenHBand="0" w:firstRowFirstColumn="0" w:firstRowLastColumn="0" w:lastRowFirstColumn="0" w:lastRowLastColumn="0"/>
            </w:pPr>
          </w:p>
        </w:tc>
        <w:tc>
          <w:tcPr>
            <w:tcW w:w="128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FFFFF" w:themeFill="background1"/>
            <w:vAlign w:val="top"/>
          </w:tcPr>
          <w:p w14:paraId="331AA6F6" w14:textId="77777777" w:rsidR="00EC6E62" w:rsidRPr="00EC6E62" w:rsidRDefault="00EC6E62" w:rsidP="00016373">
            <w:pPr>
              <w:spacing w:before="600"/>
              <w:jc w:val="center"/>
              <w:cnfStyle w:val="000000100000" w:firstRow="0" w:lastRow="0" w:firstColumn="0" w:lastColumn="0" w:oddVBand="0" w:evenVBand="0" w:oddHBand="1" w:evenHBand="0" w:firstRowFirstColumn="0" w:firstRowLastColumn="0" w:lastRowFirstColumn="0" w:lastRowLastColumn="0"/>
            </w:pPr>
            <w:r w:rsidRPr="005B428D">
              <w:rPr>
                <w:noProof/>
                <w:color w:val="595959"/>
                <w:sz w:val="18"/>
              </w:rPr>
              <w:drawing>
                <wp:inline distT="0" distB="0" distL="0" distR="0" wp14:anchorId="58C2E18D" wp14:editId="4753C40D">
                  <wp:extent cx="436196" cy="175097"/>
                  <wp:effectExtent l="19050" t="0" r="1954" b="0"/>
                  <wp:docPr id="1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1407" w:type="dxa"/>
            <w:tcBorders>
              <w:top w:val="single" w:sz="4" w:space="0" w:color="A6A6A6" w:themeColor="background1" w:themeShade="A6"/>
              <w:bottom w:val="single" w:sz="4" w:space="0" w:color="A6A6A6" w:themeColor="background1" w:themeShade="A6"/>
            </w:tcBorders>
            <w:shd w:val="clear" w:color="auto" w:fill="FFFFFF" w:themeFill="background1"/>
            <w:vAlign w:val="top"/>
          </w:tcPr>
          <w:p w14:paraId="2084038F" w14:textId="77777777" w:rsidR="00EC6E62" w:rsidRDefault="00EC6E62" w:rsidP="00016373">
            <w:pPr>
              <w:spacing w:before="600" w:after="4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7394FACA" wp14:editId="35660FF2">
                  <wp:extent cx="436196" cy="175097"/>
                  <wp:effectExtent l="19050" t="0" r="1954"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6" cy="175097"/>
                          </a:xfrm>
                          <a:prstGeom prst="rect">
                            <a:avLst/>
                          </a:prstGeom>
                          <a:noFill/>
                          <a:ln>
                            <a:noFill/>
                          </a:ln>
                        </pic:spPr>
                      </pic:pic>
                    </a:graphicData>
                  </a:graphic>
                </wp:inline>
              </w:drawing>
            </w:r>
          </w:p>
        </w:tc>
        <w:tc>
          <w:tcPr>
            <w:tcW w:w="2987" w:type="dxa"/>
            <w:tcBorders>
              <w:top w:val="single" w:sz="4" w:space="0" w:color="A6A6A6" w:themeColor="background1" w:themeShade="A6"/>
              <w:bottom w:val="single" w:sz="4" w:space="0" w:color="A6A6A6" w:themeColor="background1" w:themeShade="A6"/>
            </w:tcBorders>
            <w:shd w:val="clear" w:color="auto" w:fill="FFFFFF" w:themeFill="background1"/>
          </w:tcPr>
          <w:p w14:paraId="038956C6" w14:textId="77777777" w:rsidR="00EC6E62" w:rsidRPr="002B6F6B" w:rsidRDefault="00EC6E62" w:rsidP="002B6F6B">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t xml:space="preserve"> Of the total number of companies you hold</w:t>
            </w:r>
          </w:p>
          <w:p w14:paraId="46D2AAE4" w14:textId="77777777" w:rsidR="00EC6E62" w:rsidRPr="002B6F6B" w:rsidRDefault="00EC6E62" w:rsidP="002B6F6B">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t xml:space="preserve"> Of the total value of your listed equity holdings</w:t>
            </w:r>
          </w:p>
        </w:tc>
      </w:tr>
      <w:tr w:rsidR="00751FB0" w14:paraId="7C55EA38" w14:textId="77777777" w:rsidTr="00016373">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71825FD9" w14:textId="77777777" w:rsidR="00EC6E62" w:rsidRDefault="00EC6E62" w:rsidP="00EC6E62">
            <w:pPr>
              <w:widowControl/>
              <w:autoSpaceDE/>
              <w:autoSpaceDN/>
              <w:adjustRightInd/>
              <w:spacing w:after="0" w:line="240" w:lineRule="auto"/>
              <w:rPr>
                <w:rStyle w:val="IntenseEmphasis"/>
                <w:b w:val="0"/>
                <w:bCs w:val="0"/>
                <w:i w:val="0"/>
                <w:iCs w:val="0"/>
              </w:rPr>
            </w:pPr>
          </w:p>
        </w:tc>
        <w:tc>
          <w:tcPr>
            <w:tcW w:w="2437" w:type="dxa"/>
            <w:tcBorders>
              <w:top w:val="single" w:sz="4" w:space="0" w:color="A6A6A6" w:themeColor="background1" w:themeShade="A6"/>
              <w:left w:val="single" w:sz="4" w:space="0" w:color="595959" w:themeColor="text1" w:themeTint="A6"/>
              <w:bottom w:val="single" w:sz="4" w:space="0" w:color="A6A6A6"/>
            </w:tcBorders>
            <w:shd w:val="clear" w:color="auto" w:fill="FFFFFF" w:themeFill="background1"/>
          </w:tcPr>
          <w:p w14:paraId="31A3F321" w14:textId="77777777" w:rsidR="00EC6E62" w:rsidRDefault="00EC6E62" w:rsidP="00EC6E62">
            <w:pPr>
              <w:pStyle w:val="INDICATORTEXT"/>
              <w:spacing w:before="40" w:after="40"/>
              <w:cnfStyle w:val="000000000000" w:firstRow="0" w:lastRow="0" w:firstColumn="0" w:lastColumn="0" w:oddVBand="0" w:evenVBand="0" w:oddHBand="0" w:evenHBand="0" w:firstRowFirstColumn="0" w:firstRowLastColumn="0" w:lastRowFirstColumn="0" w:lastRowLastColumn="0"/>
            </w:pPr>
            <w:r>
              <w:t>C</w:t>
            </w:r>
            <w:r w:rsidRPr="009927AC">
              <w:t xml:space="preserve">ollaborative </w:t>
            </w:r>
            <w:r>
              <w:t>engagements</w:t>
            </w:r>
          </w:p>
        </w:tc>
        <w:tc>
          <w:tcPr>
            <w:tcW w:w="1286" w:type="dxa"/>
            <w:tcBorders>
              <w:top w:val="single" w:sz="4" w:space="0" w:color="A6A6A6" w:themeColor="background1" w:themeShade="A6"/>
              <w:left w:val="single" w:sz="4" w:space="0" w:color="595959" w:themeColor="text1" w:themeTint="A6"/>
              <w:bottom w:val="single" w:sz="4" w:space="0" w:color="A6A6A6"/>
            </w:tcBorders>
            <w:shd w:val="clear" w:color="auto" w:fill="FFFFFF" w:themeFill="background1"/>
            <w:vAlign w:val="top"/>
          </w:tcPr>
          <w:p w14:paraId="79B31705" w14:textId="77777777" w:rsidR="00EC6E62" w:rsidRDefault="00EC6E62" w:rsidP="00016373">
            <w:pPr>
              <w:pStyle w:val="INDICATORTEXT"/>
              <w:spacing w:before="600" w:after="4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277E746F" wp14:editId="39457EAC">
                  <wp:extent cx="436196" cy="175097"/>
                  <wp:effectExtent l="19050" t="0" r="1954" b="0"/>
                  <wp:docPr id="2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1407" w:type="dxa"/>
            <w:tcBorders>
              <w:top w:val="single" w:sz="4" w:space="0" w:color="A6A6A6" w:themeColor="background1" w:themeShade="A6"/>
              <w:bottom w:val="single" w:sz="4" w:space="0" w:color="A6A6A6"/>
            </w:tcBorders>
            <w:shd w:val="clear" w:color="auto" w:fill="FFFFFF" w:themeFill="background1"/>
            <w:vAlign w:val="top"/>
          </w:tcPr>
          <w:p w14:paraId="66871971" w14:textId="77777777" w:rsidR="00EC6E62" w:rsidRDefault="00EC6E62" w:rsidP="00016373">
            <w:pPr>
              <w:spacing w:before="600" w:after="4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A1956BD" wp14:editId="79216AB9">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2987" w:type="dxa"/>
            <w:tcBorders>
              <w:top w:val="single" w:sz="4" w:space="0" w:color="A6A6A6" w:themeColor="background1" w:themeShade="A6"/>
              <w:bottom w:val="single" w:sz="4" w:space="0" w:color="A6A6A6"/>
            </w:tcBorders>
            <w:shd w:val="clear" w:color="auto" w:fill="FFFFFF" w:themeFill="background1"/>
          </w:tcPr>
          <w:p w14:paraId="67E8035A" w14:textId="77777777" w:rsidR="00EC6E62" w:rsidRPr="002B6F6B" w:rsidRDefault="00EC6E62" w:rsidP="002B6F6B">
            <w:pPr>
              <w:pStyle w:val="INDICATORTEXT"/>
              <w:cnfStyle w:val="000000000000" w:firstRow="0" w:lastRow="0" w:firstColumn="0" w:lastColumn="0" w:oddVBand="0" w:evenVBand="0" w:oddHBand="0" w:evenHBand="0" w:firstRowFirstColumn="0" w:firstRowLastColumn="0" w:lastRowFirstColumn="0" w:lastRowLastColumn="0"/>
            </w:pPr>
            <w:r w:rsidRPr="002B6F6B">
              <w:sym w:font="Wingdings" w:char="F06D"/>
            </w:r>
            <w:r w:rsidRPr="002B6F6B">
              <w:t xml:space="preserve"> Of the total number of companies you hold</w:t>
            </w:r>
          </w:p>
          <w:p w14:paraId="4AD584D6" w14:textId="77777777" w:rsidR="00EC6E62" w:rsidRPr="002B6F6B" w:rsidRDefault="00EC6E62" w:rsidP="002B6F6B">
            <w:pPr>
              <w:pStyle w:val="INDICATORTEXT"/>
              <w:cnfStyle w:val="000000000000" w:firstRow="0" w:lastRow="0" w:firstColumn="0" w:lastColumn="0" w:oddVBand="0" w:evenVBand="0" w:oddHBand="0" w:evenHBand="0" w:firstRowFirstColumn="0" w:firstRowLastColumn="0" w:lastRowFirstColumn="0" w:lastRowLastColumn="0"/>
            </w:pPr>
            <w:r w:rsidRPr="002B6F6B">
              <w:sym w:font="Wingdings" w:char="F06D"/>
            </w:r>
            <w:r w:rsidRPr="002B6F6B">
              <w:t xml:space="preserve"> Of the total value of your listed equity holdings</w:t>
            </w:r>
          </w:p>
        </w:tc>
      </w:tr>
      <w:tr w:rsidR="00751FB0" w14:paraId="4572D49A" w14:textId="77777777" w:rsidTr="0001637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07075671" w14:textId="77777777" w:rsidR="00EC6E62" w:rsidRDefault="00EC6E62" w:rsidP="00EC6E62">
            <w:pPr>
              <w:widowControl/>
              <w:autoSpaceDE/>
              <w:autoSpaceDN/>
              <w:adjustRightInd/>
              <w:spacing w:after="0" w:line="240" w:lineRule="auto"/>
              <w:rPr>
                <w:rStyle w:val="IntenseEmphasis"/>
                <w:b w:val="0"/>
                <w:bCs w:val="0"/>
                <w:i w:val="0"/>
                <w:iCs w:val="0"/>
              </w:rPr>
            </w:pPr>
          </w:p>
        </w:tc>
        <w:tc>
          <w:tcPr>
            <w:tcW w:w="2437" w:type="dxa"/>
            <w:tcBorders>
              <w:top w:val="single" w:sz="4" w:space="0" w:color="A6A6A6"/>
              <w:left w:val="single" w:sz="4" w:space="0" w:color="595959" w:themeColor="text1" w:themeTint="A6"/>
              <w:bottom w:val="single" w:sz="4" w:space="0" w:color="A6A6A6" w:themeColor="background1" w:themeShade="A6"/>
            </w:tcBorders>
            <w:shd w:val="clear" w:color="auto" w:fill="FFFFFF" w:themeFill="background1"/>
          </w:tcPr>
          <w:p w14:paraId="3F8BD656" w14:textId="77777777" w:rsidR="00EC6E62" w:rsidRDefault="00EC6E62" w:rsidP="00EC6E62">
            <w:pPr>
              <w:pStyle w:val="INDICATORTEXT"/>
              <w:spacing w:before="40" w:after="40"/>
              <w:cnfStyle w:val="000000100000" w:firstRow="0" w:lastRow="0" w:firstColumn="0" w:lastColumn="0" w:oddVBand="0" w:evenVBand="0" w:oddHBand="1" w:evenHBand="0" w:firstRowFirstColumn="0" w:firstRowLastColumn="0" w:lastRowFirstColumn="0" w:lastRowLastColumn="0"/>
            </w:pPr>
            <w:r>
              <w:t>S</w:t>
            </w:r>
            <w:r w:rsidRPr="009927AC">
              <w:t>ervice provider</w:t>
            </w:r>
            <w:r>
              <w:t xml:space="preserve"> engagements</w:t>
            </w:r>
          </w:p>
        </w:tc>
        <w:tc>
          <w:tcPr>
            <w:tcW w:w="1286" w:type="dxa"/>
            <w:tcBorders>
              <w:top w:val="single" w:sz="4" w:space="0" w:color="A6A6A6"/>
              <w:left w:val="single" w:sz="4" w:space="0" w:color="595959" w:themeColor="text1" w:themeTint="A6"/>
              <w:bottom w:val="single" w:sz="4" w:space="0" w:color="A6A6A6" w:themeColor="background1" w:themeShade="A6"/>
            </w:tcBorders>
            <w:shd w:val="clear" w:color="auto" w:fill="FFFFFF" w:themeFill="background1"/>
            <w:vAlign w:val="top"/>
          </w:tcPr>
          <w:p w14:paraId="72AA7E4D" w14:textId="77777777" w:rsidR="00EC6E62" w:rsidRDefault="00EC6E62" w:rsidP="00016373">
            <w:pPr>
              <w:pStyle w:val="INDICATORTEXT"/>
              <w:spacing w:before="600" w:after="4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120821C9" wp14:editId="5D04E91F">
                  <wp:extent cx="436196" cy="175097"/>
                  <wp:effectExtent l="19050" t="0" r="1954" b="0"/>
                  <wp:docPr id="2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1407" w:type="dxa"/>
            <w:tcBorders>
              <w:top w:val="single" w:sz="4" w:space="0" w:color="A6A6A6"/>
              <w:bottom w:val="single" w:sz="4" w:space="0" w:color="A6A6A6" w:themeColor="background1" w:themeShade="A6"/>
            </w:tcBorders>
            <w:shd w:val="clear" w:color="auto" w:fill="FFFFFF" w:themeFill="background1"/>
            <w:vAlign w:val="top"/>
          </w:tcPr>
          <w:p w14:paraId="11BC40BE" w14:textId="77777777" w:rsidR="00EC6E62" w:rsidRDefault="00EC6E62" w:rsidP="00016373">
            <w:pPr>
              <w:spacing w:before="600" w:after="4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20702095" wp14:editId="089EB133">
                  <wp:extent cx="436196" cy="175097"/>
                  <wp:effectExtent l="19050" t="0" r="1954" b="0"/>
                  <wp:docPr id="2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2987" w:type="dxa"/>
            <w:tcBorders>
              <w:top w:val="single" w:sz="4" w:space="0" w:color="A6A6A6"/>
              <w:bottom w:val="single" w:sz="4" w:space="0" w:color="A6A6A6" w:themeColor="background1" w:themeShade="A6"/>
            </w:tcBorders>
            <w:shd w:val="clear" w:color="auto" w:fill="FFFFFF" w:themeFill="background1"/>
          </w:tcPr>
          <w:p w14:paraId="7E0C7ABB" w14:textId="77777777" w:rsidR="00EC6E62" w:rsidRPr="002B6F6B" w:rsidRDefault="00EC6E62" w:rsidP="002B6F6B">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t xml:space="preserve"> Of the total number of companies you hold</w:t>
            </w:r>
          </w:p>
          <w:p w14:paraId="3FCD639A" w14:textId="77777777" w:rsidR="00EC6E62" w:rsidRPr="002B6F6B" w:rsidRDefault="00EC6E62" w:rsidP="002B6F6B">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t xml:space="preserve"> Of the total value of your listed equity holdings</w:t>
            </w:r>
          </w:p>
        </w:tc>
      </w:tr>
      <w:tr w:rsidR="00EC6E62" w14:paraId="4B183E18" w14:textId="77777777" w:rsidTr="00016373">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left w:val="single" w:sz="4" w:space="0" w:color="0082C8"/>
              <w:bottom w:val="single" w:sz="4" w:space="0" w:color="A6A6A6" w:themeColor="background1" w:themeShade="A6"/>
            </w:tcBorders>
            <w:vAlign w:val="top"/>
          </w:tcPr>
          <w:p w14:paraId="6152E0A0" w14:textId="77777777" w:rsidR="00EC6E62" w:rsidRPr="000D72DF" w:rsidRDefault="00EC6E62" w:rsidP="00EC6E62">
            <w:pPr>
              <w:pStyle w:val="INDICATORNUMBER"/>
              <w:rPr>
                <w:rStyle w:val="IntenseEmphasis"/>
                <w:b/>
                <w:bCs w:val="0"/>
                <w:i w:val="0"/>
                <w:iCs w:val="0"/>
              </w:rPr>
            </w:pPr>
            <w:r>
              <w:rPr>
                <w:rStyle w:val="IntenseEmphasis"/>
                <w:b/>
                <w:bCs w:val="0"/>
                <w:i w:val="0"/>
                <w:iCs w:val="0"/>
                <w:color w:val="595959"/>
              </w:rPr>
              <w:t>LEA 11.2</w:t>
            </w:r>
          </w:p>
        </w:tc>
        <w:tc>
          <w:tcPr>
            <w:tcW w:w="8117" w:type="dxa"/>
            <w:gridSpan w:val="4"/>
            <w:tcBorders>
              <w:top w:val="single" w:sz="4" w:space="0" w:color="0070C0"/>
              <w:bottom w:val="single" w:sz="4" w:space="0" w:color="A6A6A6" w:themeColor="background1" w:themeShade="A6"/>
            </w:tcBorders>
            <w:shd w:val="clear" w:color="auto" w:fill="DAEEF3"/>
          </w:tcPr>
          <w:p w14:paraId="43803B4F" w14:textId="77777777" w:rsidR="00EC6E62" w:rsidRPr="003F508E" w:rsidRDefault="00EC6E62" w:rsidP="00EC6E62">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3F508E">
              <w:rPr>
                <w:caps w:val="0"/>
                <w:color w:val="595959"/>
                <w:szCs w:val="20"/>
              </w:rPr>
              <w:t xml:space="preserve">Indicate </w:t>
            </w:r>
            <w:r w:rsidR="0025214A">
              <w:rPr>
                <w:caps w:val="0"/>
                <w:color w:val="595959"/>
                <w:szCs w:val="20"/>
              </w:rPr>
              <w:t>the</w:t>
            </w:r>
            <w:r w:rsidRPr="003F508E">
              <w:rPr>
                <w:caps w:val="0"/>
                <w:color w:val="595959"/>
                <w:szCs w:val="20"/>
              </w:rPr>
              <w:t xml:space="preserve"> </w:t>
            </w:r>
            <w:r>
              <w:rPr>
                <w:caps w:val="0"/>
                <w:color w:val="595959"/>
                <w:szCs w:val="20"/>
              </w:rPr>
              <w:t>proportion</w:t>
            </w:r>
            <w:r w:rsidRPr="003F508E">
              <w:rPr>
                <w:caps w:val="0"/>
                <w:color w:val="595959"/>
                <w:szCs w:val="20"/>
              </w:rPr>
              <w:t xml:space="preserve"> of engagements</w:t>
            </w:r>
            <w:r w:rsidR="0025214A">
              <w:rPr>
                <w:caps w:val="0"/>
                <w:color w:val="595959"/>
                <w:szCs w:val="20"/>
              </w:rPr>
              <w:t xml:space="preserve"> that</w:t>
            </w:r>
            <w:r w:rsidRPr="003F508E">
              <w:rPr>
                <w:caps w:val="0"/>
                <w:color w:val="595959"/>
                <w:szCs w:val="20"/>
              </w:rPr>
              <w:t xml:space="preserve"> </w:t>
            </w:r>
            <w:r>
              <w:rPr>
                <w:caps w:val="0"/>
                <w:color w:val="595959"/>
                <w:szCs w:val="20"/>
              </w:rPr>
              <w:t>involved multiple, substantive and detailed discussions or interactions with a company during the reporting year relating to ESG issue</w:t>
            </w:r>
            <w:r w:rsidRPr="003F508E">
              <w:rPr>
                <w:caps w:val="0"/>
                <w:color w:val="595959"/>
                <w:szCs w:val="20"/>
              </w:rPr>
              <w:t xml:space="preserve">. </w:t>
            </w:r>
          </w:p>
          <w:p w14:paraId="29700FBB" w14:textId="77777777" w:rsidR="00EC6E62" w:rsidRPr="004A7DFC" w:rsidRDefault="00EC6E62" w:rsidP="00EC6E62">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aps w:val="0"/>
                <w:color w:val="595959"/>
                <w:szCs w:val="20"/>
              </w:rPr>
            </w:pPr>
            <w:r w:rsidRPr="003F508E" w:rsidDel="00837EA9">
              <w:rPr>
                <w:caps w:val="0"/>
                <w:color w:val="595959"/>
                <w:szCs w:val="20"/>
              </w:rPr>
              <w:t xml:space="preserve"> </w:t>
            </w:r>
          </w:p>
        </w:tc>
      </w:tr>
      <w:tr w:rsidR="00EC6E62" w14:paraId="5ED83A73" w14:textId="77777777" w:rsidTr="009F7219">
        <w:trPr>
          <w:cnfStyle w:val="000000100000" w:firstRow="0" w:lastRow="0" w:firstColumn="0" w:lastColumn="0" w:oddVBand="0" w:evenVBand="0" w:oddHBand="1" w:evenHBand="0" w:firstRowFirstColumn="0" w:firstRowLastColumn="0" w:lastRowFirstColumn="0" w:lastRowLastColumn="0"/>
          <w:trHeight w:val="319"/>
        </w:trPr>
        <w:tc>
          <w:tcPr>
            <w:cnfStyle w:val="001000000000" w:firstRow="0" w:lastRow="0" w:firstColumn="1" w:lastColumn="0" w:oddVBand="0" w:evenVBand="0" w:oddHBand="0" w:evenHBand="0" w:firstRowFirstColumn="0" w:firstRowLastColumn="0" w:lastRowFirstColumn="0" w:lastRowLastColumn="0"/>
            <w:tcW w:w="1097" w:type="dxa"/>
            <w:vMerge/>
            <w:tcBorders>
              <w:top w:val="single" w:sz="4" w:space="0" w:color="A6A6A6" w:themeColor="background1" w:themeShade="A6"/>
              <w:left w:val="single" w:sz="4" w:space="0" w:color="0082C8"/>
            </w:tcBorders>
          </w:tcPr>
          <w:p w14:paraId="7C12EB4B" w14:textId="77777777" w:rsidR="00EC6E62" w:rsidRDefault="00EC6E62" w:rsidP="00EC6E62">
            <w:pPr>
              <w:pStyle w:val="INDICATORNUMBER"/>
              <w:rPr>
                <w:rStyle w:val="IntenseEmphasis"/>
                <w:b/>
                <w:bCs w:val="0"/>
                <w:i w:val="0"/>
                <w:iCs w:val="0"/>
                <w:color w:val="595959"/>
              </w:rPr>
            </w:pPr>
          </w:p>
        </w:tc>
        <w:tc>
          <w:tcPr>
            <w:tcW w:w="3723" w:type="dxa"/>
            <w:gridSpan w:val="2"/>
            <w:tcBorders>
              <w:top w:val="single" w:sz="4" w:space="0" w:color="A6A6A6" w:themeColor="background1" w:themeShade="A6"/>
              <w:bottom w:val="single" w:sz="4" w:space="0" w:color="A6A6A6" w:themeColor="background1" w:themeShade="A6"/>
            </w:tcBorders>
            <w:shd w:val="clear" w:color="auto" w:fill="808080" w:themeFill="background1" w:themeFillShade="80"/>
          </w:tcPr>
          <w:p w14:paraId="7CD98E82" w14:textId="77777777" w:rsidR="00EC6E62" w:rsidRPr="00AA6921" w:rsidRDefault="00EC6E62" w:rsidP="00EC6E62">
            <w:pPr>
              <w:spacing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tcW w:w="4394" w:type="dxa"/>
            <w:gridSpan w:val="2"/>
            <w:tcBorders>
              <w:top w:val="single" w:sz="4" w:space="0" w:color="A6A6A6" w:themeColor="background1" w:themeShade="A6"/>
              <w:bottom w:val="single" w:sz="4" w:space="0" w:color="A6A6A6" w:themeColor="background1" w:themeShade="A6"/>
            </w:tcBorders>
            <w:shd w:val="clear" w:color="auto" w:fill="808080" w:themeFill="background1" w:themeFillShade="80"/>
          </w:tcPr>
          <w:p w14:paraId="413D1194" w14:textId="77777777" w:rsidR="00EC6E62" w:rsidRPr="00AA6921" w:rsidRDefault="00EC6E62" w:rsidP="00EC6E62">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r w:rsidRPr="00AA6921">
              <w:rPr>
                <w:b/>
                <w:color w:val="FFFFFF" w:themeColor="background1"/>
                <w:sz w:val="18"/>
                <w:szCs w:val="18"/>
              </w:rPr>
              <w:t xml:space="preserve"> % Comprehensive</w:t>
            </w:r>
          </w:p>
        </w:tc>
      </w:tr>
      <w:tr w:rsidR="00EC6E62" w14:paraId="79E33D05" w14:textId="77777777" w:rsidTr="009F7219">
        <w:trPr>
          <w:trHeight w:val="544"/>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tcBorders>
          </w:tcPr>
          <w:p w14:paraId="284725E5" w14:textId="77777777" w:rsidR="00EC6E62" w:rsidRDefault="00EC6E62" w:rsidP="00EC6E62">
            <w:pPr>
              <w:pStyle w:val="INDICATORNUMBER"/>
              <w:rPr>
                <w:rStyle w:val="IntenseEmphasis"/>
                <w:b/>
                <w:bCs w:val="0"/>
                <w:i w:val="0"/>
                <w:iCs w:val="0"/>
                <w:color w:val="595959"/>
              </w:rPr>
            </w:pPr>
          </w:p>
        </w:tc>
        <w:tc>
          <w:tcPr>
            <w:tcW w:w="3723" w:type="dxa"/>
            <w:gridSpan w:val="2"/>
            <w:tcBorders>
              <w:top w:val="single" w:sz="4" w:space="0" w:color="A6A6A6" w:themeColor="background1" w:themeShade="A6"/>
              <w:bottom w:val="single" w:sz="4" w:space="0" w:color="A6A6A6" w:themeColor="background1" w:themeShade="A6"/>
            </w:tcBorders>
            <w:shd w:val="clear" w:color="auto" w:fill="auto"/>
          </w:tcPr>
          <w:p w14:paraId="4C858D0B" w14:textId="77777777" w:rsidR="00EC6E62" w:rsidRPr="00F80163" w:rsidRDefault="00EC6E62" w:rsidP="00EC6E62">
            <w:pPr>
              <w:pStyle w:val="INDICATORTEXT"/>
              <w:cnfStyle w:val="000000000000" w:firstRow="0" w:lastRow="0" w:firstColumn="0" w:lastColumn="0" w:oddVBand="0" w:evenVBand="0" w:oddHBand="0" w:evenHBand="0" w:firstRowFirstColumn="0" w:firstRowLastColumn="0" w:lastRowFirstColumn="0" w:lastRowLastColumn="0"/>
            </w:pPr>
            <w:r>
              <w:t>Individual/I</w:t>
            </w:r>
            <w:r w:rsidRPr="009927AC">
              <w:t>nternal</w:t>
            </w:r>
            <w:r>
              <w:t xml:space="preserve"> staff engagements</w:t>
            </w:r>
          </w:p>
        </w:tc>
        <w:tc>
          <w:tcPr>
            <w:tcW w:w="4394" w:type="dxa"/>
            <w:gridSpan w:val="2"/>
            <w:tcBorders>
              <w:top w:val="single" w:sz="4" w:space="0" w:color="A6A6A6" w:themeColor="background1" w:themeShade="A6"/>
              <w:bottom w:val="single" w:sz="4" w:space="0" w:color="A6A6A6" w:themeColor="background1" w:themeShade="A6"/>
            </w:tcBorders>
            <w:shd w:val="clear" w:color="auto" w:fill="auto"/>
          </w:tcPr>
          <w:p w14:paraId="3A80CA72" w14:textId="77777777" w:rsidR="00EC6E62" w:rsidRPr="004A7DFC" w:rsidRDefault="00EC6E62" w:rsidP="00EC6E62">
            <w:pPr>
              <w:pStyle w:val="INDICATORTEXT"/>
              <w:cnfStyle w:val="000000000000" w:firstRow="0" w:lastRow="0" w:firstColumn="0" w:lastColumn="0" w:oddVBand="0" w:evenVBand="0" w:oddHBand="0" w:evenHBand="0" w:firstRowFirstColumn="0" w:firstRowLastColumn="0" w:lastRowFirstColumn="0" w:lastRowLastColumn="0"/>
              <w:rPr>
                <w:caps/>
              </w:rPr>
            </w:pPr>
            <w:r w:rsidRPr="00AE100E">
              <w:sym w:font="Wingdings" w:char="F06D"/>
            </w:r>
            <w:r>
              <w:t xml:space="preserve"> &gt;50%</w:t>
            </w:r>
            <w:r w:rsidR="009B114B">
              <w:t xml:space="preserve"> </w:t>
            </w:r>
            <w:r>
              <w:t xml:space="preserve"> </w:t>
            </w:r>
            <w:r w:rsidRPr="00AE100E">
              <w:sym w:font="Wingdings" w:char="F06D"/>
            </w:r>
            <w:r>
              <w:t xml:space="preserve"> </w:t>
            </w:r>
            <w:r w:rsidRPr="00AE100E">
              <w:t>10-50%</w:t>
            </w:r>
            <w:r w:rsidR="009B114B">
              <w:t xml:space="preserve"> </w:t>
            </w:r>
            <w:r>
              <w:t xml:space="preserve"> </w:t>
            </w:r>
            <w:r w:rsidRPr="00AE100E">
              <w:sym w:font="Wingdings" w:char="F06D"/>
            </w:r>
            <w:r w:rsidRPr="00AE100E">
              <w:t xml:space="preserve"> </w:t>
            </w:r>
            <w:r>
              <w:t>&lt;10</w:t>
            </w:r>
            <w:r w:rsidRPr="00AE100E">
              <w:t>%</w:t>
            </w:r>
            <w:r w:rsidR="009B114B">
              <w:t xml:space="preserve"> </w:t>
            </w:r>
            <w:r>
              <w:t xml:space="preserve"> </w:t>
            </w:r>
            <w:r w:rsidRPr="00AE100E">
              <w:sym w:font="Wingdings" w:char="F06D"/>
            </w:r>
            <w:r>
              <w:t xml:space="preserve"> None</w:t>
            </w:r>
          </w:p>
        </w:tc>
      </w:tr>
      <w:tr w:rsidR="00EC6E62" w14:paraId="7B97A648" w14:textId="77777777" w:rsidTr="009F7219">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tcBorders>
          </w:tcPr>
          <w:p w14:paraId="1DA8DF35" w14:textId="77777777" w:rsidR="00EC6E62" w:rsidRDefault="00EC6E62" w:rsidP="00EC6E62">
            <w:pPr>
              <w:pStyle w:val="INDICATORNUMBER"/>
              <w:rPr>
                <w:rStyle w:val="IntenseEmphasis"/>
                <w:b/>
                <w:bCs w:val="0"/>
                <w:i w:val="0"/>
                <w:iCs w:val="0"/>
                <w:color w:val="595959"/>
              </w:rPr>
            </w:pPr>
          </w:p>
        </w:tc>
        <w:tc>
          <w:tcPr>
            <w:tcW w:w="3723" w:type="dxa"/>
            <w:gridSpan w:val="2"/>
            <w:tcBorders>
              <w:top w:val="single" w:sz="4" w:space="0" w:color="A6A6A6" w:themeColor="background1" w:themeShade="A6"/>
              <w:bottom w:val="single" w:sz="4" w:space="0" w:color="A6A6A6" w:themeColor="background1" w:themeShade="A6"/>
            </w:tcBorders>
            <w:shd w:val="clear" w:color="auto" w:fill="auto"/>
          </w:tcPr>
          <w:p w14:paraId="7287A76D" w14:textId="77777777" w:rsidR="00EC6E62" w:rsidRDefault="00EC6E62" w:rsidP="00EC6E62">
            <w:pPr>
              <w:pStyle w:val="INDICATORTEXT"/>
              <w:cnfStyle w:val="000000100000" w:firstRow="0" w:lastRow="0" w:firstColumn="0" w:lastColumn="0" w:oddVBand="0" w:evenVBand="0" w:oddHBand="1" w:evenHBand="0" w:firstRowFirstColumn="0" w:firstRowLastColumn="0" w:lastRowFirstColumn="0" w:lastRowLastColumn="0"/>
            </w:pPr>
            <w:r>
              <w:t>C</w:t>
            </w:r>
            <w:r w:rsidRPr="009927AC">
              <w:t xml:space="preserve">ollaborative </w:t>
            </w:r>
            <w:r>
              <w:t>engagements</w:t>
            </w:r>
          </w:p>
        </w:tc>
        <w:tc>
          <w:tcPr>
            <w:tcW w:w="4394" w:type="dxa"/>
            <w:gridSpan w:val="2"/>
            <w:tcBorders>
              <w:top w:val="single" w:sz="4" w:space="0" w:color="A6A6A6" w:themeColor="background1" w:themeShade="A6"/>
              <w:bottom w:val="single" w:sz="4" w:space="0" w:color="A6A6A6" w:themeColor="background1" w:themeShade="A6"/>
            </w:tcBorders>
            <w:shd w:val="clear" w:color="auto" w:fill="auto"/>
          </w:tcPr>
          <w:p w14:paraId="592F031F" w14:textId="77777777" w:rsidR="00EC6E62" w:rsidRPr="004A7DFC" w:rsidRDefault="00EC6E62" w:rsidP="00EC6E62">
            <w:pPr>
              <w:pStyle w:val="INDICATORTEXT"/>
              <w:cnfStyle w:val="000000100000" w:firstRow="0" w:lastRow="0" w:firstColumn="0" w:lastColumn="0" w:oddVBand="0" w:evenVBand="0" w:oddHBand="1" w:evenHBand="0" w:firstRowFirstColumn="0" w:firstRowLastColumn="0" w:lastRowFirstColumn="0" w:lastRowLastColumn="0"/>
              <w:rPr>
                <w:caps/>
              </w:rPr>
            </w:pPr>
            <w:r w:rsidRPr="00AE100E">
              <w:sym w:font="Wingdings" w:char="F06D"/>
            </w:r>
            <w:r>
              <w:t xml:space="preserve"> &gt;50%</w:t>
            </w:r>
            <w:r w:rsidR="009B114B">
              <w:t xml:space="preserve"> </w:t>
            </w:r>
            <w:r>
              <w:t xml:space="preserve"> </w:t>
            </w:r>
            <w:r w:rsidRPr="00AE100E">
              <w:sym w:font="Wingdings" w:char="F06D"/>
            </w:r>
            <w:r>
              <w:t xml:space="preserve"> </w:t>
            </w:r>
            <w:r w:rsidRPr="00AE100E">
              <w:t>10-50%</w:t>
            </w:r>
            <w:r w:rsidR="009B114B">
              <w:t xml:space="preserve"> </w:t>
            </w:r>
            <w:r w:rsidRPr="00AE100E">
              <w:t xml:space="preserve"> </w:t>
            </w:r>
            <w:r w:rsidRPr="003F508E">
              <w:rPr>
                <w:caps/>
              </w:rPr>
              <w:sym w:font="Wingdings" w:char="F06D"/>
            </w:r>
            <w:r w:rsidRPr="003F508E">
              <w:rPr>
                <w:caps/>
              </w:rPr>
              <w:t xml:space="preserve"> &lt;10%</w:t>
            </w:r>
            <w:r w:rsidR="009B114B">
              <w:rPr>
                <w:caps/>
              </w:rPr>
              <w:t xml:space="preserve"> </w:t>
            </w:r>
            <w:r w:rsidRPr="003F508E">
              <w:rPr>
                <w:caps/>
              </w:rPr>
              <w:t xml:space="preserve"> </w:t>
            </w:r>
            <w:r w:rsidRPr="003F508E">
              <w:rPr>
                <w:caps/>
              </w:rPr>
              <w:sym w:font="Wingdings" w:char="F06D"/>
            </w:r>
            <w:r>
              <w:rPr>
                <w:caps/>
              </w:rPr>
              <w:t xml:space="preserve"> </w:t>
            </w:r>
            <w:r>
              <w:t>None</w:t>
            </w:r>
          </w:p>
        </w:tc>
      </w:tr>
      <w:tr w:rsidR="00EC6E62" w14:paraId="38FCDB69" w14:textId="77777777" w:rsidTr="009F7219">
        <w:trPr>
          <w:trHeight w:val="546"/>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82C8"/>
            </w:tcBorders>
          </w:tcPr>
          <w:p w14:paraId="03D31930" w14:textId="77777777" w:rsidR="00EC6E62" w:rsidRDefault="00EC6E62" w:rsidP="00EC6E62">
            <w:pPr>
              <w:pStyle w:val="INDICATORNUMBER"/>
              <w:rPr>
                <w:rStyle w:val="IntenseEmphasis"/>
                <w:b/>
                <w:bCs w:val="0"/>
                <w:i w:val="0"/>
                <w:iCs w:val="0"/>
                <w:color w:val="595959"/>
              </w:rPr>
            </w:pPr>
          </w:p>
        </w:tc>
        <w:tc>
          <w:tcPr>
            <w:tcW w:w="3723" w:type="dxa"/>
            <w:gridSpan w:val="2"/>
            <w:tcBorders>
              <w:top w:val="single" w:sz="4" w:space="0" w:color="A6A6A6" w:themeColor="background1" w:themeShade="A6"/>
              <w:bottom w:val="single" w:sz="4" w:space="0" w:color="0070C0"/>
            </w:tcBorders>
            <w:shd w:val="clear" w:color="auto" w:fill="auto"/>
          </w:tcPr>
          <w:p w14:paraId="5479F1D2" w14:textId="77777777" w:rsidR="00EC6E62" w:rsidRDefault="00EC6E62" w:rsidP="00EC6E62">
            <w:pPr>
              <w:pStyle w:val="INDICATORTEXT"/>
              <w:cnfStyle w:val="000000000000" w:firstRow="0" w:lastRow="0" w:firstColumn="0" w:lastColumn="0" w:oddVBand="0" w:evenVBand="0" w:oddHBand="0" w:evenHBand="0" w:firstRowFirstColumn="0" w:firstRowLastColumn="0" w:lastRowFirstColumn="0" w:lastRowLastColumn="0"/>
            </w:pPr>
            <w:r>
              <w:t>S</w:t>
            </w:r>
            <w:r w:rsidRPr="009927AC">
              <w:t>ervice provider</w:t>
            </w:r>
            <w:r>
              <w:t xml:space="preserve"> engagements</w:t>
            </w:r>
          </w:p>
        </w:tc>
        <w:tc>
          <w:tcPr>
            <w:tcW w:w="4394" w:type="dxa"/>
            <w:gridSpan w:val="2"/>
            <w:tcBorders>
              <w:top w:val="single" w:sz="4" w:space="0" w:color="A6A6A6" w:themeColor="background1" w:themeShade="A6"/>
              <w:bottom w:val="single" w:sz="4" w:space="0" w:color="0070C0"/>
            </w:tcBorders>
            <w:shd w:val="clear" w:color="auto" w:fill="auto"/>
          </w:tcPr>
          <w:p w14:paraId="653EE5A5" w14:textId="77777777" w:rsidR="00EC6E62" w:rsidRPr="004A7DFC" w:rsidRDefault="00EC6E62" w:rsidP="00EC6E62">
            <w:pPr>
              <w:pStyle w:val="INDICATORTEXT"/>
              <w:cnfStyle w:val="000000000000" w:firstRow="0" w:lastRow="0" w:firstColumn="0" w:lastColumn="0" w:oddVBand="0" w:evenVBand="0" w:oddHBand="0" w:evenHBand="0" w:firstRowFirstColumn="0" w:firstRowLastColumn="0" w:lastRowFirstColumn="0" w:lastRowLastColumn="0"/>
              <w:rPr>
                <w:caps/>
              </w:rPr>
            </w:pPr>
            <w:r w:rsidRPr="00AE100E">
              <w:sym w:font="Wingdings" w:char="F06D"/>
            </w:r>
            <w:r>
              <w:t xml:space="preserve"> &gt;50%</w:t>
            </w:r>
            <w:r w:rsidR="009B114B">
              <w:t xml:space="preserve"> </w:t>
            </w:r>
            <w:r>
              <w:t xml:space="preserve"> </w:t>
            </w:r>
            <w:r w:rsidRPr="00AE100E">
              <w:sym w:font="Wingdings" w:char="F06D"/>
            </w:r>
            <w:r>
              <w:t xml:space="preserve"> </w:t>
            </w:r>
            <w:r w:rsidRPr="00AE100E">
              <w:t>10-50%</w:t>
            </w:r>
            <w:r w:rsidR="009B114B">
              <w:t xml:space="preserve"> </w:t>
            </w:r>
            <w:r>
              <w:t xml:space="preserve"> </w:t>
            </w:r>
            <w:r w:rsidRPr="003F508E">
              <w:rPr>
                <w:caps/>
              </w:rPr>
              <w:sym w:font="Wingdings" w:char="F06D"/>
            </w:r>
            <w:r w:rsidRPr="003F508E">
              <w:rPr>
                <w:caps/>
              </w:rPr>
              <w:t xml:space="preserve"> &lt;10%</w:t>
            </w:r>
            <w:r w:rsidR="009B114B">
              <w:rPr>
                <w:caps/>
              </w:rPr>
              <w:t xml:space="preserve"> </w:t>
            </w:r>
            <w:r w:rsidRPr="003F508E">
              <w:rPr>
                <w:caps/>
              </w:rPr>
              <w:t xml:space="preserve"> </w:t>
            </w:r>
            <w:r w:rsidRPr="003F508E">
              <w:rPr>
                <w:caps/>
              </w:rPr>
              <w:sym w:font="Wingdings" w:char="F06D"/>
            </w:r>
            <w:r>
              <w:rPr>
                <w:caps/>
              </w:rPr>
              <w:t xml:space="preserve"> </w:t>
            </w:r>
            <w:r>
              <w:t>None</w:t>
            </w:r>
          </w:p>
        </w:tc>
      </w:tr>
      <w:tr w:rsidR="00EC6E62" w14:paraId="61B7F0BD" w14:textId="77777777" w:rsidTr="000163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82C8"/>
              <w:left w:val="single" w:sz="4" w:space="0" w:color="0082C8"/>
              <w:bottom w:val="single" w:sz="4" w:space="0" w:color="A6A6A6" w:themeColor="background1" w:themeShade="A6"/>
              <w:right w:val="single" w:sz="4" w:space="0" w:color="595959" w:themeColor="text1" w:themeTint="A6"/>
            </w:tcBorders>
            <w:vAlign w:val="top"/>
          </w:tcPr>
          <w:p w14:paraId="577A1745" w14:textId="77777777" w:rsidR="00EC6E62" w:rsidRDefault="00EC6E62" w:rsidP="00EC6E62">
            <w:pPr>
              <w:pStyle w:val="INDICATORNUMBER"/>
              <w:rPr>
                <w:rStyle w:val="IntenseEmphasis"/>
                <w:b/>
                <w:bCs w:val="0"/>
                <w:i w:val="0"/>
                <w:iCs w:val="0"/>
                <w:color w:val="595959"/>
              </w:rPr>
            </w:pPr>
            <w:r>
              <w:rPr>
                <w:rStyle w:val="IntenseEmphasis"/>
                <w:b/>
                <w:bCs w:val="0"/>
                <w:i w:val="0"/>
                <w:iCs w:val="0"/>
                <w:color w:val="595959"/>
              </w:rPr>
              <w:t>LEA 11.3</w:t>
            </w:r>
          </w:p>
        </w:tc>
        <w:tc>
          <w:tcPr>
            <w:tcW w:w="8117" w:type="dxa"/>
            <w:gridSpan w:val="4"/>
            <w:tcBorders>
              <w:top w:val="single" w:sz="4" w:space="0" w:color="0070C0"/>
              <w:left w:val="single" w:sz="4" w:space="0" w:color="595959" w:themeColor="text1" w:themeTint="A6"/>
            </w:tcBorders>
            <w:shd w:val="clear" w:color="auto" w:fill="DAEEF3"/>
          </w:tcPr>
          <w:p w14:paraId="01DBA0E4" w14:textId="77777777" w:rsidR="00EC6E62" w:rsidRPr="004A7DFC" w:rsidRDefault="00EC6E62" w:rsidP="002B6F6B">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6E6691">
              <w:rPr>
                <w:caps w:val="0"/>
                <w:color w:val="595959"/>
                <w:szCs w:val="20"/>
              </w:rPr>
              <w:t xml:space="preserve">Indicate </w:t>
            </w:r>
            <w:r>
              <w:rPr>
                <w:caps w:val="0"/>
                <w:color w:val="595959"/>
                <w:szCs w:val="20"/>
              </w:rPr>
              <w:t>the</w:t>
            </w:r>
            <w:r w:rsidRPr="006E6691">
              <w:rPr>
                <w:caps w:val="0"/>
                <w:color w:val="595959"/>
                <w:szCs w:val="20"/>
              </w:rPr>
              <w:t xml:space="preserve"> percentage of your collaborative engagements </w:t>
            </w:r>
            <w:r>
              <w:rPr>
                <w:caps w:val="0"/>
                <w:color w:val="595959"/>
                <w:szCs w:val="20"/>
              </w:rPr>
              <w:t xml:space="preserve">for which </w:t>
            </w:r>
            <w:r w:rsidRPr="006E6691">
              <w:rPr>
                <w:caps w:val="0"/>
                <w:color w:val="595959"/>
                <w:szCs w:val="20"/>
              </w:rPr>
              <w:t>you were a leading organisation</w:t>
            </w:r>
            <w:r>
              <w:rPr>
                <w:caps w:val="0"/>
                <w:color w:val="595959"/>
                <w:szCs w:val="20"/>
              </w:rPr>
              <w:t xml:space="preserve"> during the reporting year</w:t>
            </w:r>
            <w:r w:rsidRPr="006E6691">
              <w:rPr>
                <w:caps w:val="0"/>
                <w:color w:val="595959"/>
                <w:szCs w:val="20"/>
              </w:rPr>
              <w:t xml:space="preserve">. </w:t>
            </w:r>
          </w:p>
        </w:tc>
      </w:tr>
      <w:tr w:rsidR="00EC6E62" w14:paraId="3E550506" w14:textId="77777777" w:rsidTr="009F7219">
        <w:trPr>
          <w:trHeight w:val="361"/>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A6A6A6" w:themeColor="background1" w:themeShade="A6"/>
              <w:right w:val="single" w:sz="4" w:space="0" w:color="595959" w:themeColor="text1" w:themeTint="A6"/>
            </w:tcBorders>
          </w:tcPr>
          <w:p w14:paraId="689B7F6A" w14:textId="77777777" w:rsidR="00EC6E62" w:rsidRDefault="00EC6E62" w:rsidP="00EC6E62">
            <w:pPr>
              <w:pStyle w:val="INDICATORNUMBER"/>
              <w:spacing w:before="0"/>
              <w:rPr>
                <w:rStyle w:val="IntenseEmphasis"/>
                <w:b/>
                <w:bCs w:val="0"/>
                <w:i w:val="0"/>
                <w:iCs w:val="0"/>
                <w:color w:val="595959"/>
              </w:rPr>
            </w:pPr>
          </w:p>
        </w:tc>
        <w:tc>
          <w:tcPr>
            <w:tcW w:w="3723" w:type="dxa"/>
            <w:gridSpan w:val="2"/>
            <w:tcBorders>
              <w:top w:val="nil"/>
              <w:left w:val="single" w:sz="4" w:space="0" w:color="595959" w:themeColor="text1" w:themeTint="A6"/>
            </w:tcBorders>
            <w:shd w:val="clear" w:color="auto" w:fill="808080" w:themeFill="background1" w:themeFillShade="80"/>
          </w:tcPr>
          <w:p w14:paraId="307406E9" w14:textId="77777777" w:rsidR="00EC6E62" w:rsidRPr="00AA6921" w:rsidRDefault="00EC6E62" w:rsidP="00EC6E62">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rPr>
            </w:pPr>
          </w:p>
        </w:tc>
        <w:tc>
          <w:tcPr>
            <w:tcW w:w="4394" w:type="dxa"/>
            <w:gridSpan w:val="2"/>
            <w:tcBorders>
              <w:top w:val="nil"/>
              <w:bottom w:val="single" w:sz="4" w:space="0" w:color="A6A6A6" w:themeColor="background1" w:themeShade="A6"/>
            </w:tcBorders>
            <w:shd w:val="clear" w:color="auto" w:fill="808080" w:themeFill="background1" w:themeFillShade="80"/>
          </w:tcPr>
          <w:p w14:paraId="6E39E6B8" w14:textId="77777777" w:rsidR="00EC6E62" w:rsidRPr="00AA6921" w:rsidRDefault="00EC6E62" w:rsidP="00EC6E62">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rPr>
            </w:pPr>
            <w:r w:rsidRPr="00AA6921">
              <w:rPr>
                <w:b/>
                <w:color w:val="FFFFFF" w:themeColor="background1"/>
                <w:sz w:val="18"/>
                <w:szCs w:val="18"/>
              </w:rPr>
              <w:t>% Leading role</w:t>
            </w:r>
          </w:p>
        </w:tc>
      </w:tr>
      <w:tr w:rsidR="00EC6E62" w14:paraId="5FF1C9B1" w14:textId="77777777" w:rsidTr="009F7219">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70C0"/>
              <w:right w:val="single" w:sz="4" w:space="0" w:color="595959" w:themeColor="text1" w:themeTint="A6"/>
            </w:tcBorders>
          </w:tcPr>
          <w:p w14:paraId="5EAE8B79" w14:textId="77777777" w:rsidR="00EC6E62" w:rsidRDefault="00EC6E62" w:rsidP="00EC6E62">
            <w:pPr>
              <w:pStyle w:val="INDICATORNUMBER"/>
              <w:spacing w:before="0"/>
              <w:rPr>
                <w:rStyle w:val="IntenseEmphasis"/>
                <w:b/>
                <w:bCs w:val="0"/>
                <w:i w:val="0"/>
                <w:iCs w:val="0"/>
                <w:color w:val="595959"/>
              </w:rPr>
            </w:pPr>
          </w:p>
        </w:tc>
        <w:tc>
          <w:tcPr>
            <w:tcW w:w="3723" w:type="dxa"/>
            <w:gridSpan w:val="2"/>
            <w:tcBorders>
              <w:top w:val="nil"/>
              <w:left w:val="single" w:sz="4" w:space="0" w:color="595959" w:themeColor="text1" w:themeTint="A6"/>
              <w:bottom w:val="single" w:sz="4" w:space="0" w:color="0070C0"/>
            </w:tcBorders>
            <w:shd w:val="clear" w:color="auto" w:fill="auto"/>
          </w:tcPr>
          <w:p w14:paraId="6929880E" w14:textId="77777777" w:rsidR="00EC6E62" w:rsidRPr="00A02EA8" w:rsidRDefault="00EC6E62" w:rsidP="00EC6E62">
            <w:pPr>
              <w:spacing w:before="0" w:after="0" w:line="240" w:lineRule="auto"/>
              <w:cnfStyle w:val="000000100000" w:firstRow="0" w:lastRow="0" w:firstColumn="0" w:lastColumn="0" w:oddVBand="0" w:evenVBand="0" w:oddHBand="1" w:evenHBand="0" w:firstRowFirstColumn="0" w:firstRowLastColumn="0" w:lastRowFirstColumn="0" w:lastRowLastColumn="0"/>
            </w:pPr>
            <w:r w:rsidRPr="005B6B5C">
              <w:rPr>
                <w:color w:val="595959"/>
                <w:sz w:val="18"/>
              </w:rPr>
              <w:t>Collaborative engagements</w:t>
            </w:r>
          </w:p>
        </w:tc>
        <w:tc>
          <w:tcPr>
            <w:tcW w:w="4394" w:type="dxa"/>
            <w:gridSpan w:val="2"/>
            <w:tcBorders>
              <w:top w:val="single" w:sz="4" w:space="0" w:color="A6A6A6" w:themeColor="background1" w:themeShade="A6"/>
              <w:bottom w:val="single" w:sz="4" w:space="0" w:color="0070C0"/>
            </w:tcBorders>
            <w:shd w:val="clear" w:color="auto" w:fill="auto"/>
          </w:tcPr>
          <w:p w14:paraId="79557EE3" w14:textId="77777777" w:rsidR="00EC6E62" w:rsidRDefault="00EC6E62" w:rsidP="00EC6E62">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 &gt;50%</w:t>
            </w:r>
            <w:r w:rsidR="009B114B">
              <w:t xml:space="preserve"> </w:t>
            </w:r>
            <w:r>
              <w:t xml:space="preserve"> </w:t>
            </w:r>
            <w:r w:rsidRPr="00AE100E">
              <w:sym w:font="Wingdings" w:char="F06D"/>
            </w:r>
            <w:r>
              <w:t xml:space="preserve"> </w:t>
            </w:r>
            <w:r w:rsidRPr="00AE100E">
              <w:t>10-50%</w:t>
            </w:r>
            <w:r w:rsidR="009B114B">
              <w:t xml:space="preserve"> </w:t>
            </w:r>
            <w:r>
              <w:t xml:space="preserve"> </w:t>
            </w:r>
            <w:r w:rsidRPr="005B6B5C">
              <w:sym w:font="Wingdings" w:char="F06D"/>
            </w:r>
            <w:r w:rsidRPr="005B6B5C">
              <w:t xml:space="preserve"> &lt;10%</w:t>
            </w:r>
            <w:r w:rsidR="009B114B">
              <w:t xml:space="preserve"> </w:t>
            </w:r>
            <w:r>
              <w:t xml:space="preserve"> </w:t>
            </w:r>
            <w:r w:rsidRPr="005B6B5C">
              <w:sym w:font="Wingdings" w:char="F06D"/>
            </w:r>
            <w:r>
              <w:t xml:space="preserve"> </w:t>
            </w:r>
            <w:r w:rsidRPr="005B6B5C">
              <w:t>None</w:t>
            </w:r>
            <w:r w:rsidRPr="007725D7">
              <w:t xml:space="preserve"> </w:t>
            </w:r>
          </w:p>
        </w:tc>
      </w:tr>
      <w:tr w:rsidR="00016373" w14:paraId="5CD98A15" w14:textId="77777777" w:rsidTr="00016373">
        <w:trPr>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left w:val="single" w:sz="4" w:space="0" w:color="0082C8"/>
            </w:tcBorders>
            <w:shd w:val="clear" w:color="auto" w:fill="D9D9D9" w:themeFill="background1" w:themeFillShade="D9"/>
            <w:vAlign w:val="top"/>
          </w:tcPr>
          <w:p w14:paraId="59D3759F" w14:textId="77777777" w:rsidR="00016373" w:rsidRDefault="00016373" w:rsidP="00EC6E62">
            <w:pPr>
              <w:pStyle w:val="INDICATORNUMBER"/>
              <w:rPr>
                <w:rStyle w:val="IntenseEmphasis"/>
                <w:b/>
                <w:bCs w:val="0"/>
                <w:i w:val="0"/>
                <w:iCs w:val="0"/>
                <w:color w:val="595959"/>
              </w:rPr>
            </w:pPr>
            <w:r>
              <w:rPr>
                <w:rStyle w:val="IntenseEmphasis"/>
                <w:b/>
                <w:bCs w:val="0"/>
                <w:i w:val="0"/>
                <w:iCs w:val="0"/>
                <w:color w:val="595959"/>
              </w:rPr>
              <w:lastRenderedPageBreak/>
              <w:t>LEA 11.4</w:t>
            </w:r>
          </w:p>
        </w:tc>
        <w:tc>
          <w:tcPr>
            <w:tcW w:w="8117" w:type="dxa"/>
            <w:gridSpan w:val="4"/>
            <w:tcBorders>
              <w:top w:val="single" w:sz="4" w:space="0" w:color="0070C0"/>
              <w:bottom w:val="nil"/>
            </w:tcBorders>
            <w:shd w:val="clear" w:color="auto" w:fill="DAEEF3"/>
          </w:tcPr>
          <w:p w14:paraId="20544B4D" w14:textId="77777777" w:rsidR="00016373" w:rsidRPr="005B6B5C" w:rsidRDefault="00016373" w:rsidP="00016373">
            <w:pPr>
              <w:pStyle w:val="INDICATORTEXT"/>
              <w:cnfStyle w:val="000000000000" w:firstRow="0" w:lastRow="0" w:firstColumn="0" w:lastColumn="0" w:oddVBand="0" w:evenVBand="0" w:oddHBand="0" w:evenHBand="0" w:firstRowFirstColumn="0" w:firstRowLastColumn="0" w:lastRowFirstColumn="0" w:lastRowLastColumn="0"/>
            </w:pPr>
            <w:r w:rsidRPr="005B6B5C">
              <w:t xml:space="preserve">Indicate </w:t>
            </w:r>
            <w:r>
              <w:t>the percentage</w:t>
            </w:r>
            <w:r w:rsidRPr="005B6B5C">
              <w:t xml:space="preserve"> of your service provider engagements</w:t>
            </w:r>
            <w:r>
              <w:t xml:space="preserve"> that</w:t>
            </w:r>
            <w:r w:rsidRPr="005B6B5C">
              <w:t xml:space="preserve"> you were highly involved</w:t>
            </w:r>
            <w:r>
              <w:t xml:space="preserve"> in during the reporting year</w:t>
            </w:r>
            <w:r w:rsidRPr="005B6B5C">
              <w:t xml:space="preserve">. </w:t>
            </w:r>
          </w:p>
        </w:tc>
      </w:tr>
      <w:tr w:rsidR="00016373" w14:paraId="352E4ABE" w14:textId="77777777" w:rsidTr="009F7219">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tcBorders>
            <w:shd w:val="clear" w:color="auto" w:fill="D9D9D9" w:themeFill="background1" w:themeFillShade="D9"/>
            <w:vAlign w:val="top"/>
          </w:tcPr>
          <w:p w14:paraId="209341EA" w14:textId="77777777" w:rsidR="00016373" w:rsidRDefault="00016373" w:rsidP="00EC6E62">
            <w:pPr>
              <w:pStyle w:val="INDICATORNUMBER"/>
              <w:spacing w:before="0"/>
              <w:ind w:left="0"/>
              <w:rPr>
                <w:rStyle w:val="IntenseEmphasis"/>
                <w:b/>
                <w:bCs w:val="0"/>
                <w:i w:val="0"/>
                <w:iCs w:val="0"/>
                <w:color w:val="595959"/>
              </w:rPr>
            </w:pPr>
          </w:p>
        </w:tc>
        <w:tc>
          <w:tcPr>
            <w:tcW w:w="3723" w:type="dxa"/>
            <w:gridSpan w:val="2"/>
            <w:tcBorders>
              <w:top w:val="single" w:sz="4" w:space="0" w:color="A6A6A6" w:themeColor="background1" w:themeShade="A6"/>
            </w:tcBorders>
            <w:shd w:val="clear" w:color="auto" w:fill="808080" w:themeFill="background1" w:themeFillShade="80"/>
          </w:tcPr>
          <w:p w14:paraId="4C547244" w14:textId="77777777" w:rsidR="00016373" w:rsidRPr="00AA6921" w:rsidRDefault="00016373" w:rsidP="00EC6E62">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tcW w:w="4394" w:type="dxa"/>
            <w:gridSpan w:val="2"/>
            <w:tcBorders>
              <w:top w:val="single" w:sz="4" w:space="0" w:color="A6A6A6" w:themeColor="background1" w:themeShade="A6"/>
            </w:tcBorders>
            <w:shd w:val="clear" w:color="auto" w:fill="808080" w:themeFill="background1" w:themeFillShade="80"/>
          </w:tcPr>
          <w:p w14:paraId="5EB086C0" w14:textId="77777777" w:rsidR="00016373" w:rsidRPr="00AA6921" w:rsidRDefault="00016373" w:rsidP="00EC6E62">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r w:rsidRPr="00AA6921">
              <w:rPr>
                <w:b/>
                <w:color w:val="FFFFFF" w:themeColor="background1"/>
                <w:sz w:val="18"/>
                <w:szCs w:val="18"/>
              </w:rPr>
              <w:t>% High involvement</w:t>
            </w:r>
          </w:p>
        </w:tc>
      </w:tr>
      <w:tr w:rsidR="00016373" w14:paraId="56D96FF4" w14:textId="77777777" w:rsidTr="009F7219">
        <w:trPr>
          <w:trHeight w:val="579"/>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82C8"/>
              <w:bottom w:val="single" w:sz="4" w:space="0" w:color="0082C8"/>
            </w:tcBorders>
            <w:shd w:val="clear" w:color="auto" w:fill="D9D9D9" w:themeFill="background1" w:themeFillShade="D9"/>
            <w:vAlign w:val="top"/>
          </w:tcPr>
          <w:p w14:paraId="4BF63071" w14:textId="77777777" w:rsidR="00016373" w:rsidRDefault="00016373" w:rsidP="00EC6E62">
            <w:pPr>
              <w:pStyle w:val="INDICATORNUMBER"/>
              <w:spacing w:before="0" w:after="0"/>
              <w:ind w:left="0"/>
              <w:rPr>
                <w:rStyle w:val="IntenseEmphasis"/>
                <w:b/>
                <w:bCs w:val="0"/>
                <w:i w:val="0"/>
                <w:iCs w:val="0"/>
                <w:color w:val="595959"/>
              </w:rPr>
            </w:pPr>
          </w:p>
        </w:tc>
        <w:tc>
          <w:tcPr>
            <w:tcW w:w="3723" w:type="dxa"/>
            <w:gridSpan w:val="2"/>
            <w:tcBorders>
              <w:top w:val="nil"/>
              <w:bottom w:val="single" w:sz="4" w:space="0" w:color="0082C8"/>
            </w:tcBorders>
            <w:shd w:val="clear" w:color="auto" w:fill="auto"/>
          </w:tcPr>
          <w:p w14:paraId="3EAD3B96" w14:textId="77777777" w:rsidR="00016373" w:rsidRPr="00A41F3E" w:rsidRDefault="00016373" w:rsidP="00EC6E62">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Service provider</w:t>
            </w:r>
            <w:r w:rsidRPr="005B6B5C">
              <w:rPr>
                <w:color w:val="595959"/>
                <w:sz w:val="18"/>
              </w:rPr>
              <w:t xml:space="preserve"> engagements</w:t>
            </w:r>
          </w:p>
        </w:tc>
        <w:tc>
          <w:tcPr>
            <w:tcW w:w="4394" w:type="dxa"/>
            <w:gridSpan w:val="2"/>
            <w:tcBorders>
              <w:top w:val="nil"/>
              <w:bottom w:val="single" w:sz="4" w:space="0" w:color="0082C8"/>
            </w:tcBorders>
            <w:shd w:val="clear" w:color="auto" w:fill="auto"/>
          </w:tcPr>
          <w:p w14:paraId="16D3CFD9" w14:textId="77777777" w:rsidR="00016373" w:rsidRDefault="00016373" w:rsidP="00EC6E62">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&gt;50%  </w:t>
            </w:r>
            <w:r w:rsidRPr="00AE100E">
              <w:sym w:font="Wingdings" w:char="F06D"/>
            </w:r>
            <w:r>
              <w:t xml:space="preserve"> </w:t>
            </w:r>
            <w:r w:rsidRPr="00AE100E">
              <w:t>10-50%</w:t>
            </w:r>
            <w:r>
              <w:t xml:space="preserve">  </w:t>
            </w:r>
            <w:r w:rsidRPr="005B6B5C">
              <w:sym w:font="Wingdings" w:char="F06D"/>
            </w:r>
            <w:r w:rsidRPr="005B6B5C">
              <w:t xml:space="preserve"> &lt;10%</w:t>
            </w:r>
            <w:r>
              <w:t xml:space="preserve">  </w:t>
            </w:r>
            <w:r w:rsidRPr="005B6B5C">
              <w:sym w:font="Wingdings" w:char="F06D"/>
            </w:r>
            <w:r>
              <w:t xml:space="preserve"> </w:t>
            </w:r>
            <w:r w:rsidRPr="005B6B5C">
              <w:t>None</w:t>
            </w:r>
            <w:r w:rsidRPr="007725D7">
              <w:t xml:space="preserve"> </w:t>
            </w:r>
          </w:p>
        </w:tc>
      </w:tr>
      <w:tr w:rsidR="00EC6E62" w14:paraId="1658BBF2" w14:textId="77777777" w:rsidTr="000163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A6A6A6" w:themeColor="background1" w:themeShade="A6"/>
              <w:left w:val="single" w:sz="4" w:space="0" w:color="0082C8"/>
              <w:bottom w:val="single" w:sz="4" w:space="0" w:color="0082C8"/>
            </w:tcBorders>
            <w:shd w:val="clear" w:color="auto" w:fill="D9D9D9" w:themeFill="background1" w:themeFillShade="D9"/>
            <w:vAlign w:val="top"/>
          </w:tcPr>
          <w:p w14:paraId="6EA8BF5A" w14:textId="77777777" w:rsidR="00EC6E62" w:rsidRDefault="00EC6E62" w:rsidP="00EC6E62">
            <w:pPr>
              <w:pStyle w:val="INDICATORNUMBER"/>
              <w:rPr>
                <w:rStyle w:val="IntenseEmphasis"/>
                <w:b/>
                <w:bCs w:val="0"/>
                <w:i w:val="0"/>
                <w:iCs w:val="0"/>
                <w:color w:val="595959"/>
              </w:rPr>
            </w:pPr>
            <w:r>
              <w:rPr>
                <w:rStyle w:val="IntenseEmphasis"/>
                <w:b/>
                <w:bCs w:val="0"/>
                <w:i w:val="0"/>
                <w:iCs w:val="0"/>
                <w:color w:val="595959"/>
              </w:rPr>
              <w:t>LEA 11.5</w:t>
            </w:r>
          </w:p>
        </w:tc>
        <w:tc>
          <w:tcPr>
            <w:tcW w:w="8117" w:type="dxa"/>
            <w:gridSpan w:val="4"/>
            <w:tcBorders>
              <w:top w:val="single" w:sz="4" w:space="0" w:color="0082C8"/>
            </w:tcBorders>
            <w:shd w:val="clear" w:color="auto" w:fill="DAEEF3"/>
          </w:tcPr>
          <w:p w14:paraId="5AC1C61F" w14:textId="77777777" w:rsidR="00EC6E62" w:rsidRDefault="00EC6E62" w:rsidP="00EC6E62">
            <w:pPr>
              <w:pStyle w:val="INDICATORTEXT"/>
              <w:cnfStyle w:val="000000100000" w:firstRow="0" w:lastRow="0" w:firstColumn="0" w:lastColumn="0" w:oddVBand="0" w:evenVBand="0" w:oddHBand="1" w:evenHBand="0" w:firstRowFirstColumn="0" w:firstRowLastColumn="0" w:lastRowFirstColumn="0" w:lastRowLastColumn="0"/>
            </w:pPr>
            <w:r w:rsidRPr="00D30CF0">
              <w:t xml:space="preserve">Additional information </w:t>
            </w:r>
          </w:p>
          <w:p w14:paraId="56DA78CA" w14:textId="77777777" w:rsidR="00EC6E62" w:rsidRPr="004A7DFC" w:rsidRDefault="00EC6E62" w:rsidP="00EC6E62">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sidRPr="00D30CF0">
              <w:t>[Optional]</w:t>
            </w:r>
          </w:p>
        </w:tc>
      </w:tr>
      <w:tr w:rsidR="00EC6E62" w14:paraId="14D0147E" w14:textId="77777777" w:rsidTr="009F7219">
        <w:tc>
          <w:tcPr>
            <w:cnfStyle w:val="001000000000" w:firstRow="0" w:lastRow="0" w:firstColumn="1" w:lastColumn="0" w:oddVBand="0" w:evenVBand="0" w:oddHBand="0" w:evenHBand="0" w:firstRowFirstColumn="0" w:firstRowLastColumn="0" w:lastRowFirstColumn="0" w:lastRowLastColumn="0"/>
            <w:tcW w:w="1097" w:type="dxa"/>
            <w:vMerge/>
            <w:tcBorders>
              <w:top w:val="single" w:sz="4" w:space="0" w:color="0082C8"/>
              <w:left w:val="single" w:sz="4" w:space="0" w:color="0082C8"/>
              <w:bottom w:val="single" w:sz="4" w:space="0" w:color="0082C8"/>
            </w:tcBorders>
            <w:shd w:val="clear" w:color="auto" w:fill="D9D9D9" w:themeFill="background1" w:themeFillShade="D9"/>
          </w:tcPr>
          <w:p w14:paraId="652EEF3B" w14:textId="77777777" w:rsidR="00EC6E62" w:rsidRDefault="00EC6E62" w:rsidP="00EC6E62">
            <w:pPr>
              <w:pStyle w:val="INDICATORNUMBER"/>
              <w:rPr>
                <w:rStyle w:val="IntenseEmphasis"/>
                <w:b/>
                <w:bCs w:val="0"/>
                <w:i w:val="0"/>
                <w:iCs w:val="0"/>
                <w:color w:val="595959"/>
              </w:rPr>
            </w:pPr>
          </w:p>
        </w:tc>
        <w:tc>
          <w:tcPr>
            <w:tcW w:w="8117" w:type="dxa"/>
            <w:gridSpan w:val="4"/>
            <w:tcBorders>
              <w:top w:val="nil"/>
              <w:bottom w:val="single" w:sz="4" w:space="0" w:color="0082C8"/>
            </w:tcBorders>
            <w:shd w:val="clear" w:color="auto" w:fill="auto"/>
          </w:tcPr>
          <w:p w14:paraId="549C8CBD" w14:textId="77777777" w:rsidR="00EC6E62" w:rsidRPr="00D30CF0" w:rsidRDefault="00EC6E62" w:rsidP="00EC6E62">
            <w:pPr>
              <w:pStyle w:val="INDICATORTEXT"/>
              <w:cnfStyle w:val="000000000000" w:firstRow="0" w:lastRow="0" w:firstColumn="0" w:lastColumn="0" w:oddVBand="0" w:evenVBand="0" w:oddHBand="0" w:evenHBand="0" w:firstRowFirstColumn="0" w:firstRowLastColumn="0" w:lastRowFirstColumn="0" w:lastRowLastColumn="0"/>
            </w:pPr>
          </w:p>
        </w:tc>
      </w:tr>
    </w:tbl>
    <w:p w14:paraId="0DAED37C" w14:textId="77777777" w:rsidR="004D0B7E" w:rsidRDefault="004D0B7E" w:rsidP="00AA7FB4">
      <w:pPr>
        <w:pStyle w:val="NoSpacing"/>
      </w:pPr>
    </w:p>
    <w:p w14:paraId="06F3E7E2" w14:textId="77777777" w:rsidR="004D0B7E" w:rsidRDefault="004D0B7E">
      <w:pPr>
        <w:widowControl/>
        <w:autoSpaceDE/>
        <w:autoSpaceDN/>
        <w:adjustRightInd/>
        <w:spacing w:before="0" w:after="0" w:line="240" w:lineRule="auto"/>
        <w:rPr>
          <w:rFonts w:ascii="Calibri" w:eastAsia="Times New Roman" w:hAnsi="Calibri" w:cs="Times New Roman"/>
          <w:sz w:val="24"/>
          <w:szCs w:val="24"/>
        </w:rPr>
      </w:pPr>
      <w:r>
        <w:br w:type="page"/>
      </w:r>
    </w:p>
    <w:p w14:paraId="5613868B" w14:textId="77777777" w:rsidR="00A41F3E" w:rsidRDefault="00A41F3E" w:rsidP="00AA7FB4">
      <w:pPr>
        <w:pStyle w:val="NoSpacing"/>
      </w:pPr>
    </w:p>
    <w:tbl>
      <w:tblPr>
        <w:tblStyle w:val="SubSectionIndicatorTableMANDATORY"/>
        <w:tblW w:w="9214" w:type="dxa"/>
        <w:tblInd w:w="5" w:type="dxa"/>
        <w:tblLook w:val="04A0" w:firstRow="1" w:lastRow="0" w:firstColumn="1" w:lastColumn="0" w:noHBand="0" w:noVBand="1"/>
      </w:tblPr>
      <w:tblGrid>
        <w:gridCol w:w="1097"/>
        <w:gridCol w:w="8117"/>
      </w:tblGrid>
      <w:tr w:rsidR="0088049D" w14:paraId="1283F576" w14:textId="77777777" w:rsidTr="00F41D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A6A6A6" w:themeColor="background1" w:themeShade="A6"/>
            </w:tcBorders>
          </w:tcPr>
          <w:p w14:paraId="461D5A3D" w14:textId="77777777" w:rsidR="0088049D" w:rsidRPr="00DC20FA" w:rsidRDefault="002A5B09" w:rsidP="004E61AC">
            <w:pPr>
              <w:pStyle w:val="SectionIndicatorHeaderText"/>
              <w:spacing w:before="80"/>
              <w:rPr>
                <w:rStyle w:val="IntenseEmphasis"/>
                <w:b w:val="0"/>
                <w:bCs w:val="0"/>
                <w:i w:val="0"/>
                <w:iCs w:val="0"/>
                <w:color w:val="FFFFFF" w:themeColor="background1"/>
              </w:rPr>
            </w:pPr>
            <w:r>
              <w:br w:type="page"/>
            </w:r>
            <w:r w:rsidR="0088049D">
              <w:rPr>
                <w:rStyle w:val="IntenseEmphasis"/>
                <w:b w:val="0"/>
                <w:i w:val="0"/>
                <w:color w:val="FFFFFF" w:themeColor="background1"/>
              </w:rPr>
              <w:t>LEA 11</w:t>
            </w:r>
          </w:p>
        </w:tc>
        <w:tc>
          <w:tcPr>
            <w:tcW w:w="8117" w:type="dxa"/>
            <w:tcBorders>
              <w:top w:val="single" w:sz="4" w:space="0" w:color="0082C8"/>
              <w:bottom w:val="single" w:sz="4" w:space="0" w:color="A6A6A6" w:themeColor="background1" w:themeShade="A6"/>
            </w:tcBorders>
          </w:tcPr>
          <w:p w14:paraId="6F1BA488" w14:textId="77777777" w:rsidR="0088049D" w:rsidRPr="00DC20FA" w:rsidRDefault="0088049D" w:rsidP="004E61AC">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r w:rsidR="009B114B">
              <w:rPr>
                <w:rStyle w:val="IntenseEmphasis"/>
                <w:b/>
                <w:i w:val="0"/>
                <w:color w:val="FFFFFF" w:themeColor="background1"/>
              </w:rPr>
              <w:t xml:space="preserve"> </w:t>
            </w:r>
          </w:p>
        </w:tc>
      </w:tr>
      <w:tr w:rsidR="0088049D" w:rsidRPr="00D5451C" w14:paraId="50DB5984"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6B6C73AD" w14:textId="77777777" w:rsidR="0088049D" w:rsidRPr="000D72DF" w:rsidRDefault="0088049D" w:rsidP="004E61AC">
            <w:pPr>
              <w:pStyle w:val="INDICATORNUMBER"/>
              <w:spacing w:before="80"/>
              <w:rPr>
                <w:rStyle w:val="IntenseEmphasis"/>
                <w:b/>
                <w:bCs w:val="0"/>
                <w:i w:val="0"/>
                <w:iCs w:val="0"/>
              </w:rPr>
            </w:pPr>
            <w:r>
              <w:rPr>
                <w:rStyle w:val="IntenseEmphasis"/>
                <w:b/>
                <w:bCs w:val="0"/>
                <w:i w:val="0"/>
                <w:iCs w:val="0"/>
                <w:color w:val="595959"/>
              </w:rPr>
              <w:t>LEA 11.1</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3A9E9C73" w14:textId="77777777" w:rsidR="00600724" w:rsidRPr="00600724" w:rsidRDefault="00837EA9" w:rsidP="004E61AC">
            <w:pPr>
              <w:pStyle w:val="INDICATORTEXT"/>
              <w:cnfStyle w:val="000000100000" w:firstRow="0" w:lastRow="0" w:firstColumn="0" w:lastColumn="0" w:oddVBand="0" w:evenVBand="0" w:oddHBand="1" w:evenHBand="0" w:firstRowFirstColumn="0" w:firstRowLastColumn="0" w:lastRowFirstColumn="0" w:lastRowLastColumn="0"/>
            </w:pPr>
            <w:r>
              <w:t>T</w:t>
            </w:r>
            <w:r w:rsidR="00600724" w:rsidRPr="00600724">
              <w:t>his sub-indicator allow</w:t>
            </w:r>
            <w:r>
              <w:t>s</w:t>
            </w:r>
            <w:r w:rsidR="00600724" w:rsidRPr="00600724">
              <w:t xml:space="preserve"> you to report the number and intensity of your engagements</w:t>
            </w:r>
            <w:r w:rsidR="009645CA">
              <w:t xml:space="preserve"> in the reporting year</w:t>
            </w:r>
            <w:r w:rsidR="00600724" w:rsidRPr="00600724">
              <w:t>.</w:t>
            </w:r>
            <w:r w:rsidR="009645CA">
              <w:t xml:space="preserve"> Do not list engagement activities </w:t>
            </w:r>
            <w:r w:rsidR="00BA2EEE">
              <w:t xml:space="preserve">in which </w:t>
            </w:r>
            <w:r w:rsidR="009645CA">
              <w:t xml:space="preserve">you have not had any interactions with the company in the reporting </w:t>
            </w:r>
            <w:r w:rsidR="00203267">
              <w:t>year</w:t>
            </w:r>
            <w:r w:rsidR="009645CA">
              <w:t>.</w:t>
            </w:r>
          </w:p>
          <w:p w14:paraId="71E4B121"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Number of companies engaged</w:t>
            </w:r>
          </w:p>
          <w:p w14:paraId="6D6C3885" w14:textId="77777777" w:rsidR="0005768E" w:rsidRDefault="00600724" w:rsidP="0005768E">
            <w:pPr>
              <w:pStyle w:val="INDICATORTEXT"/>
              <w:cnfStyle w:val="000000100000" w:firstRow="0" w:lastRow="0" w:firstColumn="0" w:lastColumn="0" w:oddVBand="0" w:evenVBand="0" w:oddHBand="1" w:evenHBand="0" w:firstRowFirstColumn="0" w:firstRowLastColumn="0" w:lastRowFirstColumn="0" w:lastRowLastColumn="0"/>
              <w:rPr>
                <w:i/>
              </w:rPr>
            </w:pPr>
            <w:r w:rsidRPr="00600724">
              <w:t>Please record the total number of companies with which you engaged in the reporting year</w:t>
            </w:r>
            <w:r w:rsidR="00BA2EEE">
              <w:t>,</w:t>
            </w:r>
            <w:r w:rsidRPr="00600724">
              <w:t xml:space="preserve"> irrespective of the number of issues on which you engaged.</w:t>
            </w:r>
            <w:r w:rsidR="009B114B">
              <w:t xml:space="preserve"> </w:t>
            </w:r>
            <w:r w:rsidR="0005768E" w:rsidRPr="00283A96">
              <w:rPr>
                <w:i/>
              </w:rPr>
              <w:t>Engagements (to the nearest 5%)</w:t>
            </w:r>
          </w:p>
          <w:p w14:paraId="6BC13821" w14:textId="77777777" w:rsidR="0005768E" w:rsidRDefault="0005768E" w:rsidP="0005768E">
            <w:pPr>
              <w:pStyle w:val="INDICATORTEXT"/>
              <w:cnfStyle w:val="000000100000" w:firstRow="0" w:lastRow="0" w:firstColumn="0" w:lastColumn="0" w:oddVBand="0" w:evenVBand="0" w:oddHBand="1" w:evenHBand="0" w:firstRowFirstColumn="0" w:firstRowLastColumn="0" w:lastRowFirstColumn="0" w:lastRowLastColumn="0"/>
            </w:pPr>
            <w:r>
              <w:t>Please record either</w:t>
            </w:r>
            <w:r w:rsidR="00BA2EEE">
              <w:t>:</w:t>
            </w:r>
          </w:p>
          <w:p w14:paraId="6E9346E4" w14:textId="77777777" w:rsidR="0005768E" w:rsidRDefault="00BA2EEE" w:rsidP="0005768E">
            <w:pPr>
              <w:pStyle w:val="INDICATORTEXT"/>
              <w:cnfStyle w:val="000000100000" w:firstRow="0" w:lastRow="0" w:firstColumn="0" w:lastColumn="0" w:oddVBand="0" w:evenVBand="0" w:oddHBand="1" w:evenHBand="0" w:firstRowFirstColumn="0" w:firstRowLastColumn="0" w:lastRowFirstColumn="0" w:lastRowLastColumn="0"/>
            </w:pPr>
            <w:r>
              <w:t xml:space="preserve">the </w:t>
            </w:r>
            <w:r w:rsidR="00244AAA">
              <w:t>percentage</w:t>
            </w:r>
            <w:r w:rsidR="0005768E">
              <w:t xml:space="preserve"> of companies engaged with as a proportion of the total number of companies you hold</w:t>
            </w:r>
            <w:r>
              <w:t xml:space="preserve">; </w:t>
            </w:r>
            <w:r w:rsidR="0005768E">
              <w:t>or</w:t>
            </w:r>
          </w:p>
          <w:p w14:paraId="2313913D" w14:textId="77777777" w:rsidR="0005768E" w:rsidRPr="00283A96" w:rsidRDefault="00BA2EEE" w:rsidP="0005768E">
            <w:pPr>
              <w:pStyle w:val="INDICATORTEXT"/>
              <w:cnfStyle w:val="000000100000" w:firstRow="0" w:lastRow="0" w:firstColumn="0" w:lastColumn="0" w:oddVBand="0" w:evenVBand="0" w:oddHBand="1" w:evenHBand="0" w:firstRowFirstColumn="0" w:firstRowLastColumn="0" w:lastRowFirstColumn="0" w:lastRowLastColumn="0"/>
            </w:pPr>
            <w:r>
              <w:t xml:space="preserve">the </w:t>
            </w:r>
            <w:r w:rsidR="00283A96">
              <w:t>proportion</w:t>
            </w:r>
            <w:r w:rsidR="0005768E">
              <w:t xml:space="preserve"> of </w:t>
            </w:r>
            <w:r w:rsidR="00283A96">
              <w:t xml:space="preserve">the assets covered by the engagements </w:t>
            </w:r>
            <w:r w:rsidR="00355CEF">
              <w:t xml:space="preserve">out </w:t>
            </w:r>
            <w:r w:rsidR="0005768E">
              <w:t>of your total listed equities holdings</w:t>
            </w:r>
            <w:r>
              <w:t>.</w:t>
            </w:r>
            <w:r w:rsidR="00283A96">
              <w:t xml:space="preserve"> </w:t>
            </w:r>
          </w:p>
          <w:p w14:paraId="40B7A71A" w14:textId="77777777" w:rsidR="0005768E" w:rsidRDefault="0005768E" w:rsidP="004E61AC">
            <w:pPr>
              <w:pStyle w:val="INDICATORTEXT"/>
              <w:cnfStyle w:val="000000100000" w:firstRow="0" w:lastRow="0" w:firstColumn="0" w:lastColumn="0" w:oddVBand="0" w:evenVBand="0" w:oddHBand="1" w:evenHBand="0" w:firstRowFirstColumn="0" w:firstRowLastColumn="0" w:lastRowFirstColumn="0" w:lastRowLastColumn="0"/>
            </w:pPr>
          </w:p>
          <w:p w14:paraId="60927765"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Avoid double counting</w:t>
            </w:r>
          </w:p>
          <w:p w14:paraId="6DFB4D8F"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pPr>
            <w:r w:rsidRPr="00600724">
              <w:t>Do not count the same case of engagement with a company in more than one category.</w:t>
            </w:r>
            <w:r w:rsidR="00DA3FF8">
              <w:t xml:space="preserve"> Make sure you list the engagement only in one of the three categories, based on the definition</w:t>
            </w:r>
            <w:r w:rsidR="00B55C7E">
              <w:t>s</w:t>
            </w:r>
            <w:r w:rsidR="00DA3FF8">
              <w:t xml:space="preserve"> provided. If you contract more </w:t>
            </w:r>
            <w:r w:rsidR="00BA2EEE">
              <w:t xml:space="preserve">with </w:t>
            </w:r>
            <w:r w:rsidR="00DA3FF8">
              <w:t>than one service provider to conduct engagements with the same companies for the same issues, do not double count the number of companies engaged on your behalf (</w:t>
            </w:r>
            <w:r w:rsidR="00BA2EEE">
              <w:t>al</w:t>
            </w:r>
            <w:r w:rsidR="00DA3FF8">
              <w:t>though a +/- 5% estimation of the overlap may be applied).</w:t>
            </w:r>
          </w:p>
          <w:p w14:paraId="5CDB480E"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i/>
              </w:rPr>
            </w:pPr>
            <w:r w:rsidRPr="00600724">
              <w:rPr>
                <w:i/>
              </w:rPr>
              <w:t>Do not include the following as engagements here:</w:t>
            </w:r>
          </w:p>
          <w:p w14:paraId="63682A82" w14:textId="77777777" w:rsidR="00600724" w:rsidRPr="00600724" w:rsidRDefault="00BA2EEE"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i</w:t>
            </w:r>
            <w:r w:rsidRPr="00600724">
              <w:t xml:space="preserve">nteractions </w:t>
            </w:r>
            <w:r w:rsidR="00600724" w:rsidRPr="00600724">
              <w:t>with companies for data collection and research purposes related to buy/hold/sell/weight decisions.</w:t>
            </w:r>
            <w:r w:rsidR="009B114B">
              <w:t xml:space="preserve"> </w:t>
            </w:r>
            <w:r w:rsidR="00600724" w:rsidRPr="00600724">
              <w:t>These are related to Principle 1</w:t>
            </w:r>
            <w:r w:rsidR="007E4FA0">
              <w:t>;</w:t>
            </w:r>
          </w:p>
          <w:p w14:paraId="2E33ACDF" w14:textId="77777777" w:rsidR="00600724" w:rsidRPr="00600724" w:rsidRDefault="00BA2EEE"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s</w:t>
            </w:r>
            <w:r w:rsidRPr="00600724">
              <w:t xml:space="preserve">tandard </w:t>
            </w:r>
            <w:r w:rsidR="00600724" w:rsidRPr="00600724">
              <w:t>questionnaires sent to</w:t>
            </w:r>
            <w:r w:rsidR="009B114B">
              <w:t xml:space="preserve"> </w:t>
            </w:r>
            <w:r w:rsidR="00600724" w:rsidRPr="00600724">
              <w:t>companies for the purposes of information gathering and investment decision-making related to Principle 1 only (</w:t>
            </w:r>
            <w:r w:rsidR="002844A9">
              <w:t xml:space="preserve">e.g., </w:t>
            </w:r>
            <w:r w:rsidR="00600724" w:rsidRPr="00600724">
              <w:t>on products, or ESG policies and performance, for screening purposes</w:t>
            </w:r>
            <w:r w:rsidR="007E4FA0" w:rsidRPr="00600724">
              <w:t>)</w:t>
            </w:r>
            <w:r w:rsidR="007E4FA0">
              <w:t>;</w:t>
            </w:r>
          </w:p>
          <w:p w14:paraId="0F7BB338" w14:textId="77777777" w:rsidR="00600724" w:rsidRPr="00600724" w:rsidRDefault="00BA2EEE"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a</w:t>
            </w:r>
            <w:r w:rsidRPr="00600724">
              <w:t xml:space="preserve">ttendance </w:t>
            </w:r>
            <w:r w:rsidR="00600724" w:rsidRPr="00600724">
              <w:t>without interactions/discussion at a company presentation, an AGM or other company meeting</w:t>
            </w:r>
            <w:r w:rsidR="007E4FA0">
              <w:t>;</w:t>
            </w:r>
            <w:r w:rsidR="007E4FA0" w:rsidRPr="00600724">
              <w:t xml:space="preserve"> </w:t>
            </w:r>
          </w:p>
          <w:p w14:paraId="17971468" w14:textId="77777777" w:rsidR="00600724" w:rsidRPr="00600724" w:rsidRDefault="00BA2EEE"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i</w:t>
            </w:r>
            <w:r w:rsidRPr="00600724">
              <w:t xml:space="preserve">nteractions </w:t>
            </w:r>
            <w:r w:rsidR="00600724" w:rsidRPr="00600724">
              <w:t>intended to influence public policy or bodies defining industry best practices. These fall under the OA module</w:t>
            </w:r>
            <w:r w:rsidR="007E4FA0">
              <w:t>;</w:t>
            </w:r>
          </w:p>
          <w:p w14:paraId="19F6A1F1" w14:textId="77777777" w:rsidR="00600724" w:rsidRPr="00600724" w:rsidRDefault="00600724"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600724">
              <w:t>CDP’s disclosure requests on GHG emissions, water and forests. These are not captured as engagements but are reported in OA.</w:t>
            </w:r>
            <w:r w:rsidR="00837EA9">
              <w:t xml:space="preserve"> You can include your engagement with CDP engagement programmes such as Carbon Action or Aiming for A</w:t>
            </w:r>
            <w:r w:rsidR="007E4FA0">
              <w:t>; and/or</w:t>
            </w:r>
          </w:p>
          <w:p w14:paraId="25AF4AF5" w14:textId="77777777" w:rsidR="0088049D" w:rsidRPr="00600724" w:rsidRDefault="007E4FA0" w:rsidP="004E61AC">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szCs w:val="18"/>
              </w:rPr>
            </w:pPr>
            <w:r>
              <w:t>p</w:t>
            </w:r>
            <w:r w:rsidRPr="00600724">
              <w:t xml:space="preserve">ress </w:t>
            </w:r>
            <w:r w:rsidR="00600724" w:rsidRPr="00600724">
              <w:t>releases an investor may publish on a decision by a company.</w:t>
            </w:r>
          </w:p>
        </w:tc>
      </w:tr>
      <w:tr w:rsidR="006D296B" w:rsidRPr="00D5451C" w14:paraId="30A79099" w14:textId="77777777" w:rsidTr="006D296B">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A0605DB" w14:textId="77777777" w:rsidR="006D296B" w:rsidRDefault="006D296B"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11.2</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241B616D" w14:textId="77777777" w:rsidR="006A05A5" w:rsidRDefault="006D296B" w:rsidP="00DD1E26">
            <w:pPr>
              <w:pStyle w:val="INDICATORTEXT"/>
              <w:cnfStyle w:val="000000000000" w:firstRow="0" w:lastRow="0" w:firstColumn="0" w:lastColumn="0" w:oddVBand="0" w:evenVBand="0" w:oddHBand="0" w:evenHBand="0" w:firstRowFirstColumn="0" w:firstRowLastColumn="0" w:lastRowFirstColumn="0" w:lastRowLastColumn="0"/>
            </w:pPr>
            <w:r>
              <w:t>When reporting comprehensive engagements, present only those engagements that involve multiple, substantive and</w:t>
            </w:r>
            <w:r w:rsidRPr="006D296B">
              <w:t xml:space="preserve"> detailed discussions or interactions with a company (</w:t>
            </w:r>
            <w:r w:rsidR="002844A9">
              <w:t xml:space="preserve">e.g., </w:t>
            </w:r>
            <w:r w:rsidRPr="006D296B">
              <w:t xml:space="preserve">letters, meetings and calls) </w:t>
            </w:r>
            <w:r w:rsidR="000B4E95">
              <w:t xml:space="preserve">that were active </w:t>
            </w:r>
            <w:r w:rsidRPr="006D296B">
              <w:t xml:space="preserve">during the reporting period relating to a particular ESG issue. </w:t>
            </w:r>
            <w:r w:rsidR="000B4E95">
              <w:t xml:space="preserve">Please note that the engagements might be ongoing during multiple years. Please report those engagements that were active during the reporting year </w:t>
            </w:r>
            <w:r w:rsidR="007E4FA0">
              <w:t xml:space="preserve">even though </w:t>
            </w:r>
            <w:r w:rsidR="000B4E95">
              <w:t xml:space="preserve">some of the activities might not have been undertaken during the reporting year. </w:t>
            </w:r>
          </w:p>
          <w:p w14:paraId="49755549" w14:textId="77777777" w:rsidR="006A05A5" w:rsidRDefault="006A05A5" w:rsidP="009D2EF1">
            <w:pPr>
              <w:pStyle w:val="INDICATORTEXT"/>
              <w:ind w:left="0"/>
              <w:cnfStyle w:val="000000000000" w:firstRow="0" w:lastRow="0" w:firstColumn="0" w:lastColumn="0" w:oddVBand="0" w:evenVBand="0" w:oddHBand="0" w:evenHBand="0" w:firstRowFirstColumn="0" w:firstRowLastColumn="0" w:lastRowFirstColumn="0" w:lastRowLastColumn="0"/>
            </w:pPr>
          </w:p>
          <w:p w14:paraId="35559E52" w14:textId="77777777" w:rsidR="006D296B" w:rsidRPr="00326BEA" w:rsidRDefault="006A05A5" w:rsidP="00F255A6">
            <w:pPr>
              <w:pStyle w:val="INDICATORTEXT"/>
              <w:ind w:left="163"/>
              <w:cnfStyle w:val="000000000000" w:firstRow="0" w:lastRow="0" w:firstColumn="0" w:lastColumn="0" w:oddVBand="0" w:evenVBand="0" w:oddHBand="0" w:evenHBand="0" w:firstRowFirstColumn="0" w:firstRowLastColumn="0" w:lastRowFirstColumn="0" w:lastRowLastColumn="0"/>
            </w:pPr>
            <w:r>
              <w:t>If on one issue you engage comprehensively with a company, and with the same company engage on another issue to</w:t>
            </w:r>
            <w:r w:rsidDel="00DD1E26">
              <w:t xml:space="preserve"> </w:t>
            </w:r>
            <w:r>
              <w:t xml:space="preserve">a basic level, </w:t>
            </w:r>
            <w:r w:rsidR="006D296B">
              <w:t>count the engagement as comprehensive. If you engage with a company on two issues on a basic level, count</w:t>
            </w:r>
            <w:r w:rsidR="000968D1">
              <w:t xml:space="preserve"> it as basic, not comprehensive.</w:t>
            </w:r>
          </w:p>
        </w:tc>
      </w:tr>
      <w:tr w:rsidR="0088049D" w:rsidRPr="00D5451C" w14:paraId="5B64D69A"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27630B22" w14:textId="77777777" w:rsidR="0088049D" w:rsidRDefault="0088049D"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w:t>
            </w:r>
            <w:r w:rsidR="006D64BC">
              <w:rPr>
                <w:rStyle w:val="IntenseEmphasis"/>
                <w:b/>
                <w:bCs w:val="0"/>
                <w:i w:val="0"/>
                <w:iCs w:val="0"/>
                <w:color w:val="595959"/>
              </w:rPr>
              <w:t>5</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1DAEF11E" w14:textId="77777777" w:rsidR="0088049D" w:rsidRPr="00326BEA" w:rsidRDefault="0088049D" w:rsidP="007E4FA0">
            <w:pPr>
              <w:pStyle w:val="INDICATORTEXT"/>
              <w:cnfStyle w:val="000000100000" w:firstRow="0" w:lastRow="0" w:firstColumn="0" w:lastColumn="0" w:oddVBand="0" w:evenVBand="0" w:oddHBand="1" w:evenHBand="0" w:firstRowFirstColumn="0" w:firstRowLastColumn="0" w:lastRowFirstColumn="0" w:lastRowLastColumn="0"/>
            </w:pPr>
            <w:r w:rsidRPr="00326BEA">
              <w:t>Beyond measuring engagements by number of companies engaged, there can be additional ways investors may track and report their engagement activities. Some investors</w:t>
            </w:r>
            <w:r w:rsidR="007E4FA0">
              <w:t>,</w:t>
            </w:r>
            <w:r w:rsidRPr="00326BEA">
              <w:t xml:space="preserve"> for example</w:t>
            </w:r>
            <w:r w:rsidR="007E4FA0">
              <w:t>,</w:t>
            </w:r>
            <w:r w:rsidRPr="00326BEA">
              <w:t xml:space="preserve"> capture their engagements by AUM covered. Others report on their engagements, highlighting how they mostly engage </w:t>
            </w:r>
            <w:r w:rsidR="007E4FA0">
              <w:t>when</w:t>
            </w:r>
            <w:r w:rsidR="007E4FA0" w:rsidRPr="00326BEA">
              <w:t xml:space="preserve"> </w:t>
            </w:r>
            <w:r w:rsidRPr="00326BEA">
              <w:t>they have the highest percentage of ownership in a company. Describe here any additional way you may wish to report your engagement activities, interactions and effort.</w:t>
            </w:r>
          </w:p>
        </w:tc>
      </w:tr>
      <w:tr w:rsidR="00600724" w:rsidRPr="00D5451C" w14:paraId="2B1CE95B" w14:textId="77777777" w:rsidTr="00F41D18">
        <w:trPr>
          <w:trHeight w:val="329"/>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vAlign w:val="top"/>
          </w:tcPr>
          <w:p w14:paraId="4689AF75" w14:textId="77777777" w:rsidR="00600724" w:rsidRPr="00600724" w:rsidRDefault="00600724" w:rsidP="004E61AC">
            <w:pPr>
              <w:pStyle w:val="INDICATORTEXT"/>
              <w:rPr>
                <w:b/>
              </w:rPr>
            </w:pPr>
            <w:r w:rsidRPr="00600724">
              <w:rPr>
                <w:b/>
              </w:rPr>
              <w:t>LOGIC</w:t>
            </w:r>
          </w:p>
        </w:tc>
      </w:tr>
      <w:tr w:rsidR="00600724" w:rsidRPr="00D5451C" w14:paraId="1540A5E1"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0F311756" w14:textId="77777777" w:rsidR="00600724" w:rsidRDefault="00600724"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lastRenderedPageBreak/>
              <w:t>LEA 11</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6958F876" w14:textId="77777777" w:rsidR="00600724" w:rsidRPr="00326BEA" w:rsidRDefault="004A6157" w:rsidP="007E4FA0">
            <w:pPr>
              <w:pStyle w:val="INDICATORTEXT"/>
              <w:cnfStyle w:val="000000100000" w:firstRow="0" w:lastRow="0" w:firstColumn="0" w:lastColumn="0" w:oddVBand="0" w:evenVBand="0" w:oddHBand="1" w:evenHBand="0" w:firstRowFirstColumn="0" w:firstRowLastColumn="0" w:lastRowFirstColumn="0" w:lastRowLastColumn="0"/>
            </w:pPr>
            <w:r>
              <w:t xml:space="preserve">This indicator will be </w:t>
            </w:r>
            <w:r w:rsidR="005B76F6">
              <w:t>applicable</w:t>
            </w:r>
            <w:r>
              <w:t xml:space="preserve"> if you reported that full, partial or estimated data </w:t>
            </w:r>
            <w:r w:rsidR="007E4FA0">
              <w:t xml:space="preserve">were </w:t>
            </w:r>
            <w:r>
              <w:t>available for any combination of the following engagement methods at [10.1]: individual</w:t>
            </w:r>
            <w:r w:rsidR="002844A9">
              <w:t>/</w:t>
            </w:r>
            <w:r>
              <w:t>internal, collaborative, service provider.</w:t>
            </w:r>
            <w:r w:rsidR="009B114B">
              <w:t xml:space="preserve"> </w:t>
            </w:r>
          </w:p>
        </w:tc>
      </w:tr>
      <w:tr w:rsidR="00600724" w:rsidRPr="00D5451C" w14:paraId="653DE671" w14:textId="77777777" w:rsidTr="00F41D18">
        <w:trPr>
          <w:trHeight w:val="322"/>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vAlign w:val="top"/>
          </w:tcPr>
          <w:p w14:paraId="6C286880" w14:textId="77777777" w:rsidR="00600724" w:rsidRPr="00600724" w:rsidRDefault="00600724" w:rsidP="004E61AC">
            <w:pPr>
              <w:pStyle w:val="INDICATORTEXT"/>
              <w:rPr>
                <w:b/>
              </w:rPr>
            </w:pPr>
            <w:r w:rsidRPr="00600724">
              <w:rPr>
                <w:b/>
              </w:rPr>
              <w:t>ASSESSMENT</w:t>
            </w:r>
          </w:p>
        </w:tc>
      </w:tr>
      <w:tr w:rsidR="00600724" w:rsidRPr="00D5451C" w14:paraId="29D081B0" w14:textId="77777777" w:rsidTr="00F41D18">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12BE6547" w14:textId="77777777" w:rsidR="00600724" w:rsidRDefault="00600724" w:rsidP="004E61AC">
            <w:pPr>
              <w:pStyle w:val="INDICATORNUMBER"/>
              <w:tabs>
                <w:tab w:val="left" w:pos="735"/>
              </w:tabs>
              <w:spacing w:before="80"/>
              <w:rPr>
                <w:rStyle w:val="IntenseEmphasis"/>
                <w:b/>
                <w:bCs w:val="0"/>
                <w:i w:val="0"/>
                <w:iCs w:val="0"/>
                <w:color w:val="595959"/>
              </w:rPr>
            </w:pPr>
            <w:r>
              <w:rPr>
                <w:rStyle w:val="IntenseEmphasis"/>
                <w:b/>
                <w:bCs w:val="0"/>
                <w:i w:val="0"/>
                <w:iCs w:val="0"/>
                <w:color w:val="595959"/>
              </w:rPr>
              <w:t>LEA 11</w:t>
            </w:r>
          </w:p>
        </w:tc>
        <w:tc>
          <w:tcPr>
            <w:tcW w:w="8117" w:type="dxa"/>
            <w:tcBorders>
              <w:top w:val="single" w:sz="4" w:space="0" w:color="A6A6A6" w:themeColor="background1" w:themeShade="A6"/>
              <w:bottom w:val="single" w:sz="4" w:space="0" w:color="0070C0"/>
            </w:tcBorders>
            <w:shd w:val="clear" w:color="auto" w:fill="auto"/>
          </w:tcPr>
          <w:p w14:paraId="2D4021AC" w14:textId="77777777" w:rsidR="00600724" w:rsidRP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 xml:space="preserve">Maximum score: Nine </w:t>
            </w:r>
            <w:r w:rsidRPr="00600724">
              <w:rPr>
                <w:szCs w:val="18"/>
              </w:rPr>
              <w:sym w:font="Wingdings" w:char="F0AB"/>
            </w:r>
          </w:p>
          <w:p w14:paraId="105884E6" w14:textId="77777777" w:rsidR="00600724" w:rsidRDefault="00600724" w:rsidP="004E61AC">
            <w:pPr>
              <w:pStyle w:val="INDICATORTEXT"/>
              <w:cnfStyle w:val="000000100000" w:firstRow="0" w:lastRow="0" w:firstColumn="0" w:lastColumn="0" w:oddVBand="0" w:evenVBand="0" w:oddHBand="1"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696FB8">
              <w:rPr>
                <w:szCs w:val="18"/>
              </w:rPr>
              <w:t>[</w:t>
            </w:r>
            <w:r>
              <w:rPr>
                <w:szCs w:val="18"/>
              </w:rPr>
              <w:t>11.1–11.4</w:t>
            </w:r>
            <w:r w:rsidR="00696FB8">
              <w:rPr>
                <w:szCs w:val="18"/>
              </w:rPr>
              <w:t>]</w:t>
            </w:r>
            <w:r>
              <w:rPr>
                <w:szCs w:val="18"/>
              </w:rPr>
              <w:t xml:space="preserve">. It will be possible to receive a full score regardless of </w:t>
            </w:r>
            <w:r w:rsidR="00D8116A">
              <w:rPr>
                <w:szCs w:val="18"/>
              </w:rPr>
              <w:t>who conducts the engagements.</w:t>
            </w:r>
          </w:p>
          <w:p w14:paraId="2EEF34FC" w14:textId="77777777" w:rsidR="00600724" w:rsidRPr="00600724" w:rsidRDefault="00600724" w:rsidP="007E4FA0">
            <w:pPr>
              <w:pStyle w:val="INDICATORTEXT"/>
              <w:cnfStyle w:val="000000100000" w:firstRow="0" w:lastRow="0" w:firstColumn="0" w:lastColumn="0" w:oddVBand="0" w:evenVBand="0" w:oddHBand="1" w:evenHBand="0" w:firstRowFirstColumn="0" w:firstRowLastColumn="0" w:lastRowFirstColumn="0" w:lastRowLastColumn="0"/>
            </w:pPr>
            <w:r>
              <w:rPr>
                <w:szCs w:val="18"/>
              </w:rPr>
              <w:t xml:space="preserve">The assessment </w:t>
            </w:r>
            <w:r w:rsidRPr="008610D4">
              <w:rPr>
                <w:szCs w:val="18"/>
              </w:rPr>
              <w:t>takes into account the number of engagements</w:t>
            </w:r>
            <w:r>
              <w:rPr>
                <w:szCs w:val="18"/>
              </w:rPr>
              <w:t xml:space="preserve"> you conducted </w:t>
            </w:r>
            <w:r w:rsidR="00BD47F2">
              <w:rPr>
                <w:szCs w:val="18"/>
              </w:rPr>
              <w:t>[</w:t>
            </w:r>
            <w:r>
              <w:rPr>
                <w:szCs w:val="18"/>
              </w:rPr>
              <w:t>11.1</w:t>
            </w:r>
            <w:r w:rsidR="00BD47F2">
              <w:rPr>
                <w:szCs w:val="18"/>
              </w:rPr>
              <w:t>]</w:t>
            </w:r>
            <w:r w:rsidRPr="008610D4">
              <w:rPr>
                <w:szCs w:val="18"/>
              </w:rPr>
              <w:t xml:space="preserve"> </w:t>
            </w:r>
            <w:r w:rsidR="002D289E">
              <w:rPr>
                <w:szCs w:val="18"/>
              </w:rPr>
              <w:t>as well as</w:t>
            </w:r>
            <w:r w:rsidRPr="008610D4">
              <w:rPr>
                <w:szCs w:val="18"/>
              </w:rPr>
              <w:t xml:space="preserve"> how comprehensive these engagements </w:t>
            </w:r>
            <w:r>
              <w:rPr>
                <w:szCs w:val="18"/>
              </w:rPr>
              <w:t>were</w:t>
            </w:r>
            <w:r w:rsidRPr="008610D4">
              <w:rPr>
                <w:szCs w:val="18"/>
              </w:rPr>
              <w:t xml:space="preserve"> </w:t>
            </w:r>
            <w:r w:rsidR="00696FB8">
              <w:rPr>
                <w:szCs w:val="18"/>
              </w:rPr>
              <w:t>[</w:t>
            </w:r>
            <w:r>
              <w:rPr>
                <w:szCs w:val="18"/>
              </w:rPr>
              <w:t>11.2</w:t>
            </w:r>
            <w:r w:rsidR="00696FB8">
              <w:rPr>
                <w:szCs w:val="18"/>
              </w:rPr>
              <w:t>]</w:t>
            </w:r>
            <w:r>
              <w:rPr>
                <w:szCs w:val="18"/>
              </w:rPr>
              <w:t xml:space="preserve"> </w:t>
            </w:r>
            <w:r w:rsidRPr="008610D4">
              <w:rPr>
                <w:szCs w:val="18"/>
              </w:rPr>
              <w:t>and the level of involvement by the signatory</w:t>
            </w:r>
            <w:r>
              <w:rPr>
                <w:szCs w:val="18"/>
              </w:rPr>
              <w:t xml:space="preserve"> </w:t>
            </w:r>
            <w:r w:rsidR="00696FB8">
              <w:rPr>
                <w:szCs w:val="18"/>
              </w:rPr>
              <w:t>[</w:t>
            </w:r>
            <w:r>
              <w:rPr>
                <w:szCs w:val="18"/>
              </w:rPr>
              <w:t>11.3 and 11.4</w:t>
            </w:r>
            <w:r w:rsidR="00696FB8">
              <w:rPr>
                <w:szCs w:val="18"/>
              </w:rPr>
              <w:t>].</w:t>
            </w:r>
          </w:p>
        </w:tc>
      </w:tr>
    </w:tbl>
    <w:p w14:paraId="3F0C041F" w14:textId="77777777" w:rsidR="0088049D" w:rsidRDefault="0088049D" w:rsidP="00A41F3E">
      <w:pPr>
        <w:pStyle w:val="NoSpacing"/>
      </w:pPr>
    </w:p>
    <w:tbl>
      <w:tblPr>
        <w:tblStyle w:val="SubSectionIndicatorTableMANDATORY"/>
        <w:tblW w:w="9214" w:type="dxa"/>
        <w:tblInd w:w="5" w:type="dxa"/>
        <w:tblLook w:val="04A0" w:firstRow="1" w:lastRow="0" w:firstColumn="1" w:lastColumn="0" w:noHBand="0" w:noVBand="1"/>
      </w:tblPr>
      <w:tblGrid>
        <w:gridCol w:w="1097"/>
        <w:gridCol w:w="8117"/>
      </w:tblGrid>
      <w:tr w:rsidR="0088049D" w14:paraId="680022FF" w14:textId="77777777" w:rsidTr="00F41D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A6A6A6" w:themeColor="background1" w:themeShade="A6"/>
            </w:tcBorders>
          </w:tcPr>
          <w:p w14:paraId="4B06E22B" w14:textId="77777777" w:rsidR="0088049D" w:rsidRPr="00DC20FA" w:rsidRDefault="0088049D" w:rsidP="00C1119B">
            <w:pPr>
              <w:pStyle w:val="SectionIndicatorHeaderText"/>
              <w:rPr>
                <w:rStyle w:val="IntenseEmphasis"/>
                <w:b w:val="0"/>
                <w:bCs w:val="0"/>
                <w:i w:val="0"/>
                <w:iCs w:val="0"/>
                <w:color w:val="FFFFFF" w:themeColor="background1"/>
              </w:rPr>
            </w:pPr>
            <w:r>
              <w:rPr>
                <w:rStyle w:val="IntenseEmphasis"/>
                <w:b w:val="0"/>
                <w:i w:val="0"/>
                <w:color w:val="FFFFFF" w:themeColor="background1"/>
              </w:rPr>
              <w:t>LEA 11</w:t>
            </w:r>
          </w:p>
        </w:tc>
        <w:tc>
          <w:tcPr>
            <w:tcW w:w="8117" w:type="dxa"/>
            <w:tcBorders>
              <w:top w:val="single" w:sz="4" w:space="0" w:color="0082C8"/>
              <w:bottom w:val="single" w:sz="4" w:space="0" w:color="A6A6A6" w:themeColor="background1" w:themeShade="A6"/>
            </w:tcBorders>
          </w:tcPr>
          <w:p w14:paraId="621F5B58" w14:textId="77777777" w:rsidR="0088049D" w:rsidRPr="00DC20FA" w:rsidRDefault="0088049D"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88049D" w:rsidRPr="00D5451C" w14:paraId="58B70B38" w14:textId="77777777" w:rsidTr="00F41D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684B7D48" w14:textId="77777777" w:rsidR="0088049D" w:rsidRPr="000D72DF" w:rsidRDefault="0088049D" w:rsidP="00C1119B">
            <w:pPr>
              <w:pStyle w:val="INDICATORNUMBER"/>
              <w:rPr>
                <w:rStyle w:val="IntenseEmphasis"/>
                <w:b/>
                <w:bCs w:val="0"/>
                <w:i w:val="0"/>
                <w:iCs w:val="0"/>
              </w:rPr>
            </w:pPr>
            <w:r>
              <w:rPr>
                <w:rStyle w:val="IntenseEmphasis"/>
                <w:b/>
                <w:bCs w:val="0"/>
                <w:i w:val="0"/>
                <w:iCs w:val="0"/>
                <w:color w:val="595959"/>
              </w:rPr>
              <w:t>LEA 11</w:t>
            </w:r>
          </w:p>
        </w:tc>
        <w:tc>
          <w:tcPr>
            <w:tcW w:w="8117" w:type="dxa"/>
            <w:tcBorders>
              <w:top w:val="single" w:sz="4" w:space="0" w:color="A6A6A6" w:themeColor="background1" w:themeShade="A6"/>
              <w:bottom w:val="single" w:sz="4" w:space="0" w:color="0070C0"/>
            </w:tcBorders>
            <w:shd w:val="clear" w:color="auto" w:fill="auto"/>
          </w:tcPr>
          <w:p w14:paraId="33121B88" w14:textId="6AE2BC6C" w:rsidR="0088049D" w:rsidRPr="00F83E7B" w:rsidRDefault="0088049D" w:rsidP="008F14B9">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Pr>
                <w:szCs w:val="18"/>
              </w:rPr>
              <w:t xml:space="preserve">For definitions on engagements, who conducts them, the intensity and the effort, please refer to the </w:t>
            </w:r>
            <w:hyperlink r:id="rId37" w:history="1">
              <w:r w:rsidRPr="000857DE">
                <w:rPr>
                  <w:rStyle w:val="Hyperlink"/>
                  <w:rFonts w:cs="Arial"/>
                  <w:szCs w:val="18"/>
                </w:rPr>
                <w:t xml:space="preserve">Main </w:t>
              </w:r>
              <w:r w:rsidR="008F14B9" w:rsidRPr="000857DE">
                <w:rPr>
                  <w:rStyle w:val="Hyperlink"/>
                  <w:rFonts w:cs="Arial"/>
                  <w:szCs w:val="18"/>
                </w:rPr>
                <w:t>D</w:t>
              </w:r>
              <w:r w:rsidRPr="000857DE">
                <w:rPr>
                  <w:rStyle w:val="Hyperlink"/>
                  <w:rFonts w:cs="Arial"/>
                  <w:szCs w:val="18"/>
                </w:rPr>
                <w:t>efinitions</w:t>
              </w:r>
            </w:hyperlink>
            <w:r>
              <w:rPr>
                <w:szCs w:val="18"/>
              </w:rPr>
              <w:t xml:space="preserve"> </w:t>
            </w:r>
            <w:r w:rsidR="003F5EF3">
              <w:rPr>
                <w:szCs w:val="18"/>
              </w:rPr>
              <w:t xml:space="preserve">document. </w:t>
            </w:r>
          </w:p>
        </w:tc>
      </w:tr>
    </w:tbl>
    <w:p w14:paraId="013642E2" w14:textId="77777777" w:rsidR="00837EA9" w:rsidRDefault="00837EA9"/>
    <w:p w14:paraId="19B07BEC" w14:textId="77777777" w:rsidR="00016373" w:rsidRDefault="00016373">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EA9" w14:paraId="5DACC4A2" w14:textId="77777777" w:rsidTr="00915B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228EB978" w14:textId="77777777" w:rsidR="00837EA9" w:rsidRPr="00356CDA" w:rsidRDefault="00837EA9" w:rsidP="00090EE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86E006E" w14:textId="77777777" w:rsidR="00837EA9" w:rsidRPr="00356CDA" w:rsidRDefault="00837EA9" w:rsidP="00090E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shd w:val="clear" w:color="auto" w:fill="888888"/>
          </w:tcPr>
          <w:p w14:paraId="0F135744" w14:textId="77777777" w:rsidR="00837EA9" w:rsidRPr="00356CDA" w:rsidRDefault="00837EA9" w:rsidP="00090E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shd w:val="clear" w:color="auto" w:fill="888888"/>
          </w:tcPr>
          <w:p w14:paraId="740778A8" w14:textId="77777777" w:rsidR="00837EA9" w:rsidRPr="00356CDA" w:rsidRDefault="00837EA9" w:rsidP="00090EE1">
            <w:pPr>
              <w:widowControl/>
              <w:autoSpaceDE/>
              <w:autoSpaceDN/>
              <w:adjustRightInd/>
              <w:spacing w:after="0" w:line="240" w:lineRule="auto"/>
              <w:rPr>
                <w:rStyle w:val="IntenseEmphasis"/>
                <w:b w:val="0"/>
                <w:bCs w:val="0"/>
                <w:iCs w:val="0"/>
                <w:color w:val="FFFFFF" w:themeColor="background1"/>
              </w:rPr>
            </w:pPr>
            <w:r w:rsidRPr="00356CDA">
              <w:t>Principle</w:t>
            </w:r>
          </w:p>
        </w:tc>
      </w:tr>
      <w:tr w:rsidR="00837EA9" w14:paraId="055D5DAC" w14:textId="77777777" w:rsidTr="00915B1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48006194" w14:textId="77777777" w:rsidR="00837EA9" w:rsidRPr="00356CDA" w:rsidRDefault="00837EA9" w:rsidP="00090EE1">
            <w:pPr>
              <w:pStyle w:val="SectionIndicatorHeaderText"/>
              <w:rPr>
                <w:rStyle w:val="IntenseEmphasis"/>
                <w:bCs w:val="0"/>
                <w:i w:val="0"/>
                <w:iCs w:val="0"/>
                <w:color w:val="FFFFFF" w:themeColor="background1"/>
              </w:rPr>
            </w:pPr>
            <w:r>
              <w:rPr>
                <w:rStyle w:val="IntenseEmphasis"/>
                <w:i w:val="0"/>
                <w:color w:val="FFFFFF" w:themeColor="background1"/>
              </w:rPr>
              <w:t>LEA 12</w:t>
            </w:r>
          </w:p>
        </w:tc>
        <w:tc>
          <w:tcPr>
            <w:tcW w:w="3402" w:type="dxa"/>
            <w:shd w:val="clear" w:color="auto" w:fill="888888"/>
          </w:tcPr>
          <w:p w14:paraId="51AC45BA" w14:textId="77777777" w:rsidR="00837EA9" w:rsidRPr="00356CDA" w:rsidRDefault="00837EA9" w:rsidP="00090EE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w:t>
            </w:r>
          </w:p>
        </w:tc>
        <w:tc>
          <w:tcPr>
            <w:tcW w:w="3302" w:type="dxa"/>
            <w:shd w:val="clear" w:color="auto" w:fill="888888"/>
          </w:tcPr>
          <w:p w14:paraId="58FBDE0A" w14:textId="77777777" w:rsidR="00837EA9" w:rsidRPr="00356CDA" w:rsidRDefault="00837EA9" w:rsidP="00090EE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shd w:val="clear" w:color="auto" w:fill="888888"/>
          </w:tcPr>
          <w:p w14:paraId="51820DEF" w14:textId="77777777" w:rsidR="00837EA9" w:rsidRPr="00356CDA" w:rsidRDefault="00837EA9" w:rsidP="00090EE1">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9DF4CC6" w14:textId="77777777" w:rsidR="00837EA9" w:rsidRDefault="00837EA9" w:rsidP="00837EA9">
      <w:pPr>
        <w:pStyle w:val="INDICATORNUMBER"/>
      </w:pPr>
    </w:p>
    <w:tbl>
      <w:tblPr>
        <w:tblStyle w:val="SubSectionIndicatorTableMANDATORY"/>
        <w:tblW w:w="9214" w:type="dxa"/>
        <w:tblInd w:w="5" w:type="dxa"/>
        <w:tblBorders>
          <w:bottom w:val="single" w:sz="12"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097"/>
        <w:gridCol w:w="3288"/>
        <w:gridCol w:w="4829"/>
      </w:tblGrid>
      <w:tr w:rsidR="00837EA9" w14:paraId="3CA8C4F8" w14:textId="77777777" w:rsidTr="001C70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5A5A5A"/>
          </w:tcPr>
          <w:p w14:paraId="36913819" w14:textId="77777777" w:rsidR="00837EA9" w:rsidRPr="007254D4" w:rsidRDefault="00837EA9" w:rsidP="00090EE1">
            <w:pPr>
              <w:pStyle w:val="SectionIndicatorHeaderText"/>
              <w:rPr>
                <w:rStyle w:val="IntenseEmphasis"/>
                <w:b w:val="0"/>
                <w:bCs w:val="0"/>
                <w:i w:val="0"/>
                <w:iCs w:val="0"/>
                <w:color w:val="FFFFFF" w:themeColor="background1"/>
              </w:rPr>
            </w:pPr>
            <w:r>
              <w:rPr>
                <w:rStyle w:val="IntenseEmphasis"/>
                <w:b w:val="0"/>
                <w:i w:val="0"/>
                <w:color w:val="FFFFFF" w:themeColor="background1"/>
              </w:rPr>
              <w:t>LEA 12</w:t>
            </w:r>
          </w:p>
        </w:tc>
        <w:tc>
          <w:tcPr>
            <w:tcW w:w="8117"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888888"/>
          </w:tcPr>
          <w:p w14:paraId="7C21EDB2" w14:textId="77777777" w:rsidR="00837EA9" w:rsidRPr="007254D4" w:rsidRDefault="00837EA9" w:rsidP="00090E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2B6F6B" w:rsidRPr="0042585A" w14:paraId="24BB3065" w14:textId="77777777" w:rsidTr="001C70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A6A6A6" w:themeColor="background1" w:themeShade="A6"/>
              <w:left w:val="single" w:sz="4" w:space="0" w:color="A6A6A6" w:themeColor="background1" w:themeShade="A6"/>
              <w:right w:val="single" w:sz="4" w:space="0" w:color="595959" w:themeColor="text1" w:themeTint="A6"/>
            </w:tcBorders>
            <w:vAlign w:val="top"/>
          </w:tcPr>
          <w:p w14:paraId="319928F3" w14:textId="77777777" w:rsidR="002B6F6B" w:rsidRDefault="002B6F6B" w:rsidP="00090EE1">
            <w:pPr>
              <w:pStyle w:val="INDICATORNUMBER"/>
              <w:rPr>
                <w:rStyle w:val="IntenseEmphasis"/>
                <w:b/>
                <w:bCs w:val="0"/>
                <w:i w:val="0"/>
                <w:iCs w:val="0"/>
                <w:color w:val="595959"/>
              </w:rPr>
            </w:pPr>
            <w:r>
              <w:rPr>
                <w:rStyle w:val="IntenseEmphasis"/>
                <w:b/>
                <w:bCs w:val="0"/>
                <w:i w:val="0"/>
                <w:iCs w:val="0"/>
                <w:color w:val="595959"/>
              </w:rPr>
              <w:t>LEA 12.1</w:t>
            </w:r>
          </w:p>
        </w:tc>
        <w:tc>
          <w:tcPr>
            <w:tcW w:w="8117" w:type="dxa"/>
            <w:gridSpan w:val="2"/>
            <w:tcBorders>
              <w:top w:val="single" w:sz="4" w:space="0" w:color="A6A6A6" w:themeColor="background1" w:themeShade="A6"/>
              <w:left w:val="single" w:sz="4" w:space="0" w:color="595959" w:themeColor="text1" w:themeTint="A6"/>
              <w:right w:val="single" w:sz="4" w:space="0" w:color="A6A6A6" w:themeColor="background1" w:themeShade="A6"/>
            </w:tcBorders>
            <w:shd w:val="clear" w:color="auto" w:fill="D9D9D9" w:themeFill="background1" w:themeFillShade="D9"/>
          </w:tcPr>
          <w:p w14:paraId="5BC4B75C" w14:textId="77777777" w:rsidR="002B6F6B" w:rsidRPr="002B6F6B" w:rsidRDefault="002B6F6B" w:rsidP="002B6F6B">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Pr>
                <w:caps w:val="0"/>
                <w:color w:val="595959"/>
                <w:szCs w:val="20"/>
              </w:rPr>
              <w:t>Indicate if your engagement involved the following.</w:t>
            </w:r>
          </w:p>
        </w:tc>
      </w:tr>
      <w:tr w:rsidR="002B6F6B" w:rsidRPr="006E6691" w14:paraId="61D0D796" w14:textId="77777777" w:rsidTr="001C7099">
        <w:trPr>
          <w:trHeight w:val="87"/>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right w:val="single" w:sz="4" w:space="0" w:color="595959" w:themeColor="text1" w:themeTint="A6"/>
            </w:tcBorders>
            <w:vAlign w:val="top"/>
          </w:tcPr>
          <w:p w14:paraId="3C3C62B7" w14:textId="77777777" w:rsidR="002B6F6B" w:rsidRDefault="002B6F6B" w:rsidP="00090EE1">
            <w:pPr>
              <w:pStyle w:val="INDICATORNUMBER"/>
              <w:rPr>
                <w:rStyle w:val="IntenseEmphasis"/>
                <w:b/>
                <w:bCs w:val="0"/>
                <w:i w:val="0"/>
                <w:iCs w:val="0"/>
                <w:color w:val="595959"/>
              </w:rPr>
            </w:pPr>
          </w:p>
        </w:tc>
        <w:tc>
          <w:tcPr>
            <w:tcW w:w="3288" w:type="dxa"/>
            <w:tcBorders>
              <w:top w:val="nil"/>
              <w:left w:val="single" w:sz="4" w:space="0" w:color="595959" w:themeColor="text1" w:themeTint="A6"/>
              <w:bottom w:val="single" w:sz="4" w:space="0" w:color="A6A6A6"/>
            </w:tcBorders>
            <w:shd w:val="clear" w:color="auto" w:fill="auto"/>
          </w:tcPr>
          <w:p w14:paraId="73A3E004" w14:textId="77777777" w:rsidR="002B6F6B" w:rsidRPr="00BC485F" w:rsidRDefault="002B6F6B" w:rsidP="00B957E8">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Letters to outline the engagement and the objectives</w:t>
            </w:r>
          </w:p>
        </w:tc>
        <w:tc>
          <w:tcPr>
            <w:tcW w:w="4829" w:type="dxa"/>
            <w:tcBorders>
              <w:top w:val="nil"/>
              <w:left w:val="single" w:sz="4" w:space="0" w:color="595959" w:themeColor="text1" w:themeTint="A6"/>
              <w:bottom w:val="single" w:sz="4" w:space="0" w:color="A6A6A6"/>
              <w:right w:val="single" w:sz="4" w:space="0" w:color="A6A6A6" w:themeColor="background1" w:themeShade="A6"/>
            </w:tcBorders>
            <w:shd w:val="clear" w:color="auto" w:fill="auto"/>
          </w:tcPr>
          <w:p w14:paraId="7DFB13EE" w14:textId="77777777" w:rsidR="001D033A"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 xml:space="preserve">In some cases   </w:t>
            </w:r>
          </w:p>
          <w:p w14:paraId="243880F5" w14:textId="77777777" w:rsidR="001D033A"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 xml:space="preserve">In majority of cases </w:t>
            </w:r>
          </w:p>
          <w:p w14:paraId="1DABC5D2" w14:textId="26B7F545" w:rsidR="002B6F6B" w:rsidRPr="00BC485F"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In all cases</w:t>
            </w:r>
          </w:p>
        </w:tc>
      </w:tr>
      <w:tr w:rsidR="002B6F6B" w:rsidRPr="006E6691" w14:paraId="083BF7F5" w14:textId="77777777" w:rsidTr="001C7099">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right w:val="single" w:sz="4" w:space="0" w:color="595959" w:themeColor="text1" w:themeTint="A6"/>
            </w:tcBorders>
            <w:vAlign w:val="top"/>
          </w:tcPr>
          <w:p w14:paraId="23EB8E94" w14:textId="77777777" w:rsidR="002B6F6B" w:rsidRDefault="002B6F6B" w:rsidP="00090EE1">
            <w:pPr>
              <w:pStyle w:val="INDICATORNUMBER"/>
              <w:rPr>
                <w:rStyle w:val="IntenseEmphasis"/>
                <w:b/>
                <w:bCs w:val="0"/>
                <w:i w:val="0"/>
                <w:iCs w:val="0"/>
                <w:color w:val="595959"/>
              </w:rPr>
            </w:pPr>
          </w:p>
        </w:tc>
        <w:tc>
          <w:tcPr>
            <w:tcW w:w="3288" w:type="dxa"/>
            <w:tcBorders>
              <w:top w:val="single" w:sz="4" w:space="0" w:color="A6A6A6"/>
              <w:left w:val="single" w:sz="4" w:space="0" w:color="595959" w:themeColor="text1" w:themeTint="A6"/>
              <w:bottom w:val="single" w:sz="4" w:space="0" w:color="A6A6A6"/>
            </w:tcBorders>
            <w:shd w:val="clear" w:color="auto" w:fill="auto"/>
          </w:tcPr>
          <w:p w14:paraId="1EC98BA0" w14:textId="77777777" w:rsidR="002B6F6B" w:rsidRPr="00BC485F" w:rsidRDefault="002B6F6B" w:rsidP="00090EE1">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Meetings and/or calls with the appropriate team</w:t>
            </w:r>
          </w:p>
        </w:tc>
        <w:tc>
          <w:tcPr>
            <w:tcW w:w="4829" w:type="dxa"/>
            <w:tcBorders>
              <w:top w:val="single" w:sz="4" w:space="0" w:color="A6A6A6"/>
              <w:left w:val="single" w:sz="4" w:space="0" w:color="595959" w:themeColor="text1" w:themeTint="A6"/>
              <w:bottom w:val="single" w:sz="4" w:space="0" w:color="A6A6A6"/>
              <w:right w:val="single" w:sz="4" w:space="0" w:color="A6A6A6" w:themeColor="background1" w:themeShade="A6"/>
            </w:tcBorders>
            <w:shd w:val="clear" w:color="auto" w:fill="auto"/>
          </w:tcPr>
          <w:p w14:paraId="57138171" w14:textId="77777777" w:rsidR="001D033A"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 xml:space="preserve">In some cases   </w:t>
            </w:r>
          </w:p>
          <w:p w14:paraId="2259C13E" w14:textId="77777777" w:rsidR="001D033A"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336D6EAF" w14:textId="68571E4B" w:rsidR="002B6F6B" w:rsidRPr="00BC485F"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In all cases</w:t>
            </w:r>
          </w:p>
        </w:tc>
      </w:tr>
      <w:tr w:rsidR="002B6F6B" w:rsidRPr="006E6691" w14:paraId="6B804604" w14:textId="77777777" w:rsidTr="001C7099">
        <w:trPr>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right w:val="single" w:sz="4" w:space="0" w:color="595959" w:themeColor="text1" w:themeTint="A6"/>
            </w:tcBorders>
            <w:vAlign w:val="top"/>
          </w:tcPr>
          <w:p w14:paraId="7FA4374F" w14:textId="77777777" w:rsidR="002B6F6B" w:rsidRDefault="002B6F6B" w:rsidP="00090EE1">
            <w:pPr>
              <w:pStyle w:val="INDICATORNUMBER"/>
              <w:rPr>
                <w:rStyle w:val="IntenseEmphasis"/>
                <w:b/>
                <w:bCs w:val="0"/>
                <w:i w:val="0"/>
                <w:iCs w:val="0"/>
                <w:color w:val="595959"/>
              </w:rPr>
            </w:pPr>
          </w:p>
        </w:tc>
        <w:tc>
          <w:tcPr>
            <w:tcW w:w="3288" w:type="dxa"/>
            <w:tcBorders>
              <w:top w:val="single" w:sz="4" w:space="0" w:color="A6A6A6"/>
              <w:left w:val="single" w:sz="4" w:space="0" w:color="595959" w:themeColor="text1" w:themeTint="A6"/>
              <w:bottom w:val="single" w:sz="4" w:space="0" w:color="A6A6A6"/>
            </w:tcBorders>
            <w:shd w:val="clear" w:color="auto" w:fill="auto"/>
          </w:tcPr>
          <w:p w14:paraId="59EAD293" w14:textId="77777777" w:rsidR="002B6F6B" w:rsidRPr="00BC485F" w:rsidRDefault="002B6F6B" w:rsidP="0025664C">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Visits to operations</w:t>
            </w:r>
          </w:p>
        </w:tc>
        <w:tc>
          <w:tcPr>
            <w:tcW w:w="4829" w:type="dxa"/>
            <w:tcBorders>
              <w:top w:val="single" w:sz="4" w:space="0" w:color="A6A6A6"/>
              <w:left w:val="single" w:sz="4" w:space="0" w:color="595959" w:themeColor="text1" w:themeTint="A6"/>
              <w:bottom w:val="single" w:sz="4" w:space="0" w:color="A6A6A6"/>
              <w:right w:val="single" w:sz="4" w:space="0" w:color="A6A6A6" w:themeColor="background1" w:themeShade="A6"/>
            </w:tcBorders>
            <w:shd w:val="clear" w:color="auto" w:fill="auto"/>
          </w:tcPr>
          <w:p w14:paraId="66E15707" w14:textId="77777777" w:rsidR="001D033A"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 xml:space="preserve">In some cases   </w:t>
            </w:r>
          </w:p>
          <w:p w14:paraId="6DD49A1B" w14:textId="77777777" w:rsidR="001D033A"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 xml:space="preserve">In majority of cases </w:t>
            </w:r>
          </w:p>
          <w:p w14:paraId="17852F9D" w14:textId="1028F399" w:rsidR="002B6F6B" w:rsidRPr="00BC485F"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In all cases</w:t>
            </w:r>
          </w:p>
        </w:tc>
      </w:tr>
      <w:tr w:rsidR="002B6F6B" w:rsidRPr="006E6691" w14:paraId="3E8F06A8" w14:textId="77777777" w:rsidTr="001C7099">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right w:val="single" w:sz="4" w:space="0" w:color="595959" w:themeColor="text1" w:themeTint="A6"/>
            </w:tcBorders>
            <w:vAlign w:val="top"/>
          </w:tcPr>
          <w:p w14:paraId="330AF932" w14:textId="77777777" w:rsidR="002B6F6B" w:rsidRDefault="002B6F6B" w:rsidP="00090EE1">
            <w:pPr>
              <w:pStyle w:val="INDICATORNUMBER"/>
              <w:rPr>
                <w:rStyle w:val="IntenseEmphasis"/>
                <w:b/>
                <w:bCs w:val="0"/>
                <w:i w:val="0"/>
                <w:iCs w:val="0"/>
                <w:color w:val="595959"/>
              </w:rPr>
            </w:pPr>
          </w:p>
        </w:tc>
        <w:tc>
          <w:tcPr>
            <w:tcW w:w="3288" w:type="dxa"/>
            <w:tcBorders>
              <w:top w:val="single" w:sz="4" w:space="0" w:color="A6A6A6"/>
              <w:left w:val="single" w:sz="4" w:space="0" w:color="595959" w:themeColor="text1" w:themeTint="A6"/>
              <w:bottom w:val="single" w:sz="4" w:space="0" w:color="A6A6A6"/>
            </w:tcBorders>
            <w:shd w:val="clear" w:color="auto" w:fill="auto"/>
          </w:tcPr>
          <w:p w14:paraId="4706C2D0" w14:textId="77777777" w:rsidR="002B6F6B" w:rsidRDefault="002B6F6B" w:rsidP="00090EE1">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Roadshows</w:t>
            </w:r>
          </w:p>
        </w:tc>
        <w:tc>
          <w:tcPr>
            <w:tcW w:w="4829" w:type="dxa"/>
            <w:tcBorders>
              <w:top w:val="single" w:sz="4" w:space="0" w:color="A6A6A6"/>
              <w:left w:val="single" w:sz="4" w:space="0" w:color="595959" w:themeColor="text1" w:themeTint="A6"/>
              <w:bottom w:val="single" w:sz="4" w:space="0" w:color="A6A6A6"/>
              <w:right w:val="single" w:sz="4" w:space="0" w:color="A6A6A6" w:themeColor="background1" w:themeShade="A6"/>
            </w:tcBorders>
            <w:shd w:val="clear" w:color="auto" w:fill="auto"/>
          </w:tcPr>
          <w:p w14:paraId="0F8BBF5F" w14:textId="77777777" w:rsidR="001D033A"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 xml:space="preserve">In some cases   </w:t>
            </w:r>
          </w:p>
          <w:p w14:paraId="7F39589B" w14:textId="77777777" w:rsidR="001D033A"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0C8AA956" w14:textId="56091BE2" w:rsidR="002B6F6B" w:rsidRPr="00BC485F"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In all cases</w:t>
            </w:r>
          </w:p>
        </w:tc>
      </w:tr>
      <w:tr w:rsidR="002B6F6B" w:rsidRPr="006E6691" w14:paraId="3E493A46" w14:textId="77777777" w:rsidTr="001C7099">
        <w:trPr>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right w:val="single" w:sz="4" w:space="0" w:color="595959" w:themeColor="text1" w:themeTint="A6"/>
            </w:tcBorders>
            <w:vAlign w:val="top"/>
          </w:tcPr>
          <w:p w14:paraId="0FFF40A3" w14:textId="77777777" w:rsidR="002B6F6B" w:rsidRDefault="002B6F6B" w:rsidP="00090EE1">
            <w:pPr>
              <w:pStyle w:val="INDICATORNUMBER"/>
              <w:rPr>
                <w:rStyle w:val="IntenseEmphasis"/>
                <w:b/>
                <w:bCs w:val="0"/>
                <w:i w:val="0"/>
                <w:iCs w:val="0"/>
                <w:color w:val="595959"/>
              </w:rPr>
            </w:pPr>
          </w:p>
        </w:tc>
        <w:tc>
          <w:tcPr>
            <w:tcW w:w="3288" w:type="dxa"/>
            <w:tcBorders>
              <w:top w:val="single" w:sz="4" w:space="0" w:color="A6A6A6"/>
              <w:left w:val="single" w:sz="4" w:space="0" w:color="595959" w:themeColor="text1" w:themeTint="A6"/>
              <w:bottom w:val="single" w:sz="4" w:space="0" w:color="A6A6A6"/>
            </w:tcBorders>
            <w:shd w:val="clear" w:color="auto" w:fill="auto"/>
          </w:tcPr>
          <w:p w14:paraId="4E5F6C61" w14:textId="77777777" w:rsidR="002B6F6B" w:rsidRPr="00BC485F" w:rsidRDefault="002B6F6B" w:rsidP="0025664C">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ESG research</w:t>
            </w:r>
          </w:p>
        </w:tc>
        <w:tc>
          <w:tcPr>
            <w:tcW w:w="4829" w:type="dxa"/>
            <w:tcBorders>
              <w:top w:val="single" w:sz="4" w:space="0" w:color="A6A6A6"/>
              <w:left w:val="single" w:sz="4" w:space="0" w:color="595959" w:themeColor="text1" w:themeTint="A6"/>
              <w:bottom w:val="single" w:sz="4" w:space="0" w:color="A6A6A6"/>
              <w:right w:val="single" w:sz="4" w:space="0" w:color="A6A6A6" w:themeColor="background1" w:themeShade="A6"/>
            </w:tcBorders>
            <w:shd w:val="clear" w:color="auto" w:fill="auto"/>
          </w:tcPr>
          <w:p w14:paraId="696C282F" w14:textId="77777777" w:rsidR="001D033A"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 xml:space="preserve">In some cases   </w:t>
            </w:r>
          </w:p>
          <w:p w14:paraId="754E9479" w14:textId="77777777" w:rsidR="001D033A"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 xml:space="preserve">In majority of cases </w:t>
            </w:r>
          </w:p>
          <w:p w14:paraId="0CBCB3C5" w14:textId="62A2DA65" w:rsidR="002B6F6B" w:rsidRPr="00BC485F" w:rsidRDefault="001D033A" w:rsidP="001D033A">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In all cases</w:t>
            </w:r>
          </w:p>
        </w:tc>
      </w:tr>
      <w:tr w:rsidR="002B6F6B" w:rsidRPr="006E6691" w14:paraId="457ED03B" w14:textId="77777777" w:rsidTr="001C7099">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bottom w:val="single" w:sz="4" w:space="0" w:color="A6A6A6" w:themeColor="background1" w:themeShade="A6"/>
              <w:right w:val="single" w:sz="4" w:space="0" w:color="595959" w:themeColor="text1" w:themeTint="A6"/>
            </w:tcBorders>
            <w:vAlign w:val="top"/>
          </w:tcPr>
          <w:p w14:paraId="1A4D61A1" w14:textId="77777777" w:rsidR="002B6F6B" w:rsidRDefault="002B6F6B" w:rsidP="00090EE1">
            <w:pPr>
              <w:pStyle w:val="INDICATORNUMBER"/>
              <w:rPr>
                <w:rStyle w:val="IntenseEmphasis"/>
                <w:b/>
                <w:bCs w:val="0"/>
                <w:i w:val="0"/>
                <w:iCs w:val="0"/>
                <w:color w:val="595959"/>
              </w:rPr>
            </w:pPr>
          </w:p>
        </w:tc>
        <w:tc>
          <w:tcPr>
            <w:tcW w:w="3288" w:type="dxa"/>
            <w:tcBorders>
              <w:top w:val="single" w:sz="4" w:space="0" w:color="A6A6A6"/>
              <w:left w:val="single" w:sz="4" w:space="0" w:color="595959" w:themeColor="text1" w:themeTint="A6"/>
              <w:bottom w:val="single" w:sz="4" w:space="0" w:color="A6A6A6" w:themeColor="background1" w:themeShade="A6"/>
            </w:tcBorders>
            <w:shd w:val="clear" w:color="auto" w:fill="auto"/>
          </w:tcPr>
          <w:p w14:paraId="25A71AEE" w14:textId="77777777" w:rsidR="002B6F6B" w:rsidRPr="00BC485F" w:rsidRDefault="002B6F6B" w:rsidP="00090EE1">
            <w:pPr>
              <w:pStyle w:val="INDICATORTEXT"/>
              <w:numPr>
                <w:ilvl w:val="0"/>
                <w:numId w:val="14"/>
              </w:numPr>
              <w:cnfStyle w:val="000000100000" w:firstRow="0" w:lastRow="0" w:firstColumn="0" w:lastColumn="0" w:oddVBand="0" w:evenVBand="0" w:oddHBand="1" w:evenHBand="0" w:firstRowFirstColumn="0" w:firstRowLastColumn="0" w:lastRowFirstColumn="0" w:lastRowLastColumn="0"/>
            </w:pPr>
            <w:r>
              <w:t>Other;</w:t>
            </w:r>
            <w:r w:rsidRPr="00B235C8">
              <w:t xml:space="preserve"> specify____________</w:t>
            </w:r>
          </w:p>
        </w:tc>
        <w:tc>
          <w:tcPr>
            <w:tcW w:w="4829" w:type="dxa"/>
            <w:tcBorders>
              <w:top w:val="single" w:sz="4" w:space="0" w:color="A6A6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8400C97" w14:textId="77777777" w:rsidR="001D033A"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 xml:space="preserve">In some cases   </w:t>
            </w:r>
          </w:p>
          <w:p w14:paraId="2C2FE2C2" w14:textId="77777777" w:rsidR="001D033A"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497C6D6D" w14:textId="441B0784" w:rsidR="002B6F6B" w:rsidRPr="00BC485F" w:rsidRDefault="001D033A" w:rsidP="001D033A">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In all cases</w:t>
            </w:r>
          </w:p>
        </w:tc>
      </w:tr>
      <w:tr w:rsidR="00FD56BF" w:rsidRPr="006E6691" w14:paraId="56D28083" w14:textId="77777777" w:rsidTr="001C7099">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A6A6A6" w:themeColor="background1" w:themeShade="A6"/>
              <w:left w:val="single" w:sz="4" w:space="0" w:color="A6A6A6" w:themeColor="background1" w:themeShade="A6"/>
              <w:right w:val="single" w:sz="4" w:space="0" w:color="595959" w:themeColor="text1" w:themeTint="A6"/>
            </w:tcBorders>
            <w:vAlign w:val="top"/>
          </w:tcPr>
          <w:p w14:paraId="2D0734E9" w14:textId="77777777" w:rsidR="00FD56BF" w:rsidRDefault="00FD56BF" w:rsidP="00090EE1">
            <w:pPr>
              <w:pStyle w:val="INDICATORNUMBER"/>
              <w:rPr>
                <w:rStyle w:val="IntenseEmphasis"/>
                <w:b/>
                <w:bCs w:val="0"/>
                <w:i w:val="0"/>
                <w:iCs w:val="0"/>
                <w:color w:val="595959"/>
              </w:rPr>
            </w:pPr>
            <w:r>
              <w:rPr>
                <w:rStyle w:val="IntenseEmphasis"/>
                <w:b/>
                <w:bCs w:val="0"/>
                <w:i w:val="0"/>
                <w:iCs w:val="0"/>
                <w:color w:val="595959"/>
              </w:rPr>
              <w:t>LEA 12.2</w:t>
            </w:r>
          </w:p>
        </w:tc>
        <w:tc>
          <w:tcPr>
            <w:tcW w:w="8117" w:type="dxa"/>
            <w:gridSpan w:val="2"/>
            <w:tcBorders>
              <w:top w:val="single" w:sz="4" w:space="0" w:color="A6A6A6" w:themeColor="background1" w:themeShade="A6"/>
              <w:left w:val="single" w:sz="4" w:space="0" w:color="595959" w:themeColor="text1" w:themeTint="A6"/>
              <w:bottom w:val="nil"/>
              <w:right w:val="single" w:sz="4" w:space="0" w:color="A6A6A6" w:themeColor="background1" w:themeShade="A6"/>
            </w:tcBorders>
            <w:shd w:val="clear" w:color="auto" w:fill="D9D9D9" w:themeFill="background1" w:themeFillShade="D9"/>
          </w:tcPr>
          <w:p w14:paraId="0885A172" w14:textId="77777777" w:rsidR="00FD56BF" w:rsidRDefault="00FD56BF" w:rsidP="00090EE1">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Pr>
                <w:caps w:val="0"/>
                <w:color w:val="595959"/>
                <w:szCs w:val="20"/>
              </w:rPr>
              <w:t>Additional information</w:t>
            </w:r>
          </w:p>
          <w:p w14:paraId="098F3AE1" w14:textId="61ED4867" w:rsidR="00FD56BF" w:rsidRDefault="00FD56BF" w:rsidP="00090EE1">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FD56BF" w:rsidRPr="006E6691" w14:paraId="538F6E98" w14:textId="77777777" w:rsidTr="001C70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A6A6A6" w:themeColor="background1" w:themeShade="A6"/>
              <w:bottom w:val="single" w:sz="4" w:space="0" w:color="A6A6A6" w:themeColor="background1" w:themeShade="A6"/>
              <w:right w:val="single" w:sz="4" w:space="0" w:color="595959" w:themeColor="text1" w:themeTint="A6"/>
            </w:tcBorders>
            <w:vAlign w:val="top"/>
          </w:tcPr>
          <w:p w14:paraId="6498F2F6" w14:textId="77777777" w:rsidR="00FD56BF" w:rsidRDefault="00FD56BF" w:rsidP="00090EE1">
            <w:pPr>
              <w:pStyle w:val="INDICATORNUMBER"/>
              <w:rPr>
                <w:rStyle w:val="IntenseEmphasis"/>
                <w:b/>
                <w:bCs w:val="0"/>
                <w:i w:val="0"/>
                <w:iCs w:val="0"/>
                <w:color w:val="595959"/>
              </w:rPr>
            </w:pPr>
          </w:p>
        </w:tc>
        <w:tc>
          <w:tcPr>
            <w:tcW w:w="8117" w:type="dxa"/>
            <w:gridSpan w:val="2"/>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AADAB3F" w14:textId="77777777" w:rsidR="00FD56BF" w:rsidRDefault="00FD56BF" w:rsidP="00090EE1">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bl>
    <w:p w14:paraId="4092ADD6" w14:textId="77777777" w:rsidR="00E96C4E" w:rsidRDefault="00E96C4E"/>
    <w:p w14:paraId="5623C4CE" w14:textId="77777777" w:rsidR="005E5034" w:rsidRDefault="005E5034"/>
    <w:p w14:paraId="3541F96A" w14:textId="77777777" w:rsidR="005E5034" w:rsidRDefault="005E5034"/>
    <w:p w14:paraId="1A35B7D5" w14:textId="02A8684F" w:rsidR="001C7099" w:rsidRDefault="001C7099"/>
    <w:p w14:paraId="0380E39B" w14:textId="77777777" w:rsidR="001C7099" w:rsidRDefault="001C7099"/>
    <w:p w14:paraId="1CF57870" w14:textId="77777777" w:rsidR="001C7099" w:rsidRDefault="001C7099"/>
    <w:p w14:paraId="51CEDC95" w14:textId="77777777" w:rsidR="001C7099" w:rsidRDefault="001C7099"/>
    <w:p w14:paraId="3F0A2489" w14:textId="77777777" w:rsidR="005E5034" w:rsidRDefault="005E5034"/>
    <w:tbl>
      <w:tblPr>
        <w:tblStyle w:val="SubSubSectionMISCTableMANDATORY"/>
        <w:tblW w:w="9209" w:type="dxa"/>
        <w:tblInd w:w="5" w:type="dxa"/>
        <w:tblLook w:val="06A0" w:firstRow="1" w:lastRow="0" w:firstColumn="1" w:lastColumn="0" w:noHBand="1" w:noVBand="1"/>
      </w:tblPr>
      <w:tblGrid>
        <w:gridCol w:w="1134"/>
        <w:gridCol w:w="8075"/>
      </w:tblGrid>
      <w:tr w:rsidR="005E5034" w:rsidRPr="00DC20FA" w14:paraId="2C4F27AB" w14:textId="77777777" w:rsidTr="001C709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5A5A5A"/>
          </w:tcPr>
          <w:p w14:paraId="03286B1F" w14:textId="77777777" w:rsidR="005E5034" w:rsidRPr="00DC20FA" w:rsidRDefault="005E5034" w:rsidP="002A5268">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LEA 12</w:t>
            </w:r>
          </w:p>
        </w:tc>
        <w:tc>
          <w:tcPr>
            <w:tcW w:w="80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888888"/>
          </w:tcPr>
          <w:p w14:paraId="40A24573" w14:textId="77777777" w:rsidR="005E5034" w:rsidRPr="00DC20FA" w:rsidRDefault="005E5034" w:rsidP="002A526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5034" w:rsidRPr="00B9480C" w14:paraId="32BBCC1C" w14:textId="77777777" w:rsidTr="001C709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A6A6A6" w:themeColor="background1" w:themeShade="A6"/>
            </w:tcBorders>
          </w:tcPr>
          <w:p w14:paraId="73B1A243" w14:textId="77777777" w:rsidR="005E5034" w:rsidRPr="000D72DF" w:rsidRDefault="005E5034" w:rsidP="002A5268">
            <w:pPr>
              <w:pStyle w:val="INDICATORNUMBER"/>
              <w:rPr>
                <w:rStyle w:val="IntenseEmphasis"/>
                <w:b/>
                <w:bCs w:val="0"/>
                <w:i w:val="0"/>
                <w:iCs w:val="0"/>
              </w:rPr>
            </w:pPr>
            <w:r>
              <w:rPr>
                <w:rStyle w:val="IntenseEmphasis"/>
                <w:b/>
                <w:bCs w:val="0"/>
                <w:i w:val="0"/>
                <w:iCs w:val="0"/>
                <w:color w:val="595959"/>
              </w:rPr>
              <w:t>LEA 12.1</w:t>
            </w:r>
          </w:p>
        </w:tc>
        <w:tc>
          <w:tcPr>
            <w:tcW w:w="8075" w:type="dxa"/>
            <w:tcBorders>
              <w:top w:val="single" w:sz="4" w:space="0" w:color="A6A6A6" w:themeColor="background1" w:themeShade="A6"/>
              <w:right w:val="single" w:sz="4" w:space="0" w:color="A6A6A6" w:themeColor="background1" w:themeShade="A6"/>
            </w:tcBorders>
          </w:tcPr>
          <w:p w14:paraId="00AAC7B3" w14:textId="77777777" w:rsidR="005E5034" w:rsidRPr="00B9480C" w:rsidRDefault="005E5034" w:rsidP="007E4FA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 xml:space="preserve">This indicator allows you to report on the </w:t>
            </w:r>
            <w:r w:rsidR="009F2FD3">
              <w:rPr>
                <w:szCs w:val="18"/>
              </w:rPr>
              <w:t>actions you take</w:t>
            </w:r>
            <w:r>
              <w:rPr>
                <w:szCs w:val="18"/>
              </w:rPr>
              <w:t xml:space="preserve"> as part of your engagements</w:t>
            </w:r>
            <w:r w:rsidR="009F2FD3">
              <w:rPr>
                <w:szCs w:val="18"/>
              </w:rPr>
              <w:t xml:space="preserve"> and the frequency with which you do them.</w:t>
            </w:r>
            <w:r w:rsidR="009B114B">
              <w:rPr>
                <w:szCs w:val="18"/>
              </w:rPr>
              <w:t xml:space="preserve"> </w:t>
            </w:r>
            <w:r>
              <w:rPr>
                <w:szCs w:val="18"/>
              </w:rPr>
              <w:t xml:space="preserve"> </w:t>
            </w:r>
          </w:p>
        </w:tc>
      </w:tr>
      <w:tr w:rsidR="005E5034" w:rsidRPr="00B9480C" w14:paraId="32B8136C" w14:textId="77777777" w:rsidTr="001C709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A6A6A6" w:themeColor="background1" w:themeShade="A6"/>
            </w:tcBorders>
          </w:tcPr>
          <w:p w14:paraId="69921CD8" w14:textId="77777777" w:rsidR="005E5034" w:rsidRDefault="005E5034" w:rsidP="002A5268">
            <w:pPr>
              <w:pStyle w:val="INDICATORNUMBER"/>
              <w:rPr>
                <w:rStyle w:val="IntenseEmphasis"/>
                <w:b/>
                <w:bCs w:val="0"/>
                <w:i w:val="0"/>
                <w:iCs w:val="0"/>
                <w:color w:val="595959"/>
              </w:rPr>
            </w:pPr>
            <w:r>
              <w:rPr>
                <w:rStyle w:val="IntenseEmphasis"/>
                <w:b/>
                <w:bCs w:val="0"/>
                <w:i w:val="0"/>
                <w:iCs w:val="0"/>
                <w:color w:val="595959"/>
              </w:rPr>
              <w:t>LEA 12.2</w:t>
            </w:r>
          </w:p>
        </w:tc>
        <w:tc>
          <w:tcPr>
            <w:tcW w:w="8075" w:type="dxa"/>
            <w:tcBorders>
              <w:right w:val="single" w:sz="4" w:space="0" w:color="A6A6A6" w:themeColor="background1" w:themeShade="A6"/>
            </w:tcBorders>
          </w:tcPr>
          <w:p w14:paraId="25698B89" w14:textId="77777777" w:rsidR="005E5034" w:rsidRDefault="005E5034" w:rsidP="005E503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464FA">
              <w:rPr>
                <w:szCs w:val="18"/>
              </w:rPr>
              <w:t>This may include a discussion of</w:t>
            </w:r>
            <w:r>
              <w:rPr>
                <w:szCs w:val="18"/>
              </w:rPr>
              <w:t>:</w:t>
            </w:r>
          </w:p>
          <w:p w14:paraId="5D1AC8B4" w14:textId="77777777" w:rsidR="005E5034" w:rsidRPr="00502EDF" w:rsidRDefault="007E4FA0" w:rsidP="00502EDF">
            <w:pPr>
              <w:pStyle w:val="ListParagraph"/>
              <w:widowControl/>
              <w:numPr>
                <w:ilvl w:val="0"/>
                <w:numId w:val="1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502EDF">
              <w:rPr>
                <w:color w:val="595959"/>
                <w:sz w:val="18"/>
                <w:szCs w:val="18"/>
              </w:rPr>
              <w:t xml:space="preserve">how </w:t>
            </w:r>
            <w:r w:rsidR="005E5034" w:rsidRPr="00502EDF">
              <w:rPr>
                <w:color w:val="595959"/>
                <w:sz w:val="18"/>
                <w:szCs w:val="18"/>
              </w:rPr>
              <w:t xml:space="preserve">your decide which actions to </w:t>
            </w:r>
            <w:r w:rsidR="0083502E" w:rsidRPr="00502EDF">
              <w:rPr>
                <w:color w:val="595959"/>
                <w:sz w:val="18"/>
                <w:szCs w:val="18"/>
              </w:rPr>
              <w:t>take</w:t>
            </w:r>
            <w:r w:rsidRPr="00502EDF">
              <w:rPr>
                <w:color w:val="595959"/>
                <w:sz w:val="18"/>
                <w:szCs w:val="18"/>
              </w:rPr>
              <w:t>;</w:t>
            </w:r>
            <w:r w:rsidR="005E5034" w:rsidRPr="00502EDF">
              <w:rPr>
                <w:color w:val="595959"/>
                <w:sz w:val="18"/>
                <w:szCs w:val="18"/>
              </w:rPr>
              <w:t xml:space="preserve"> </w:t>
            </w:r>
          </w:p>
          <w:p w14:paraId="67929B99" w14:textId="77777777" w:rsidR="005E5034" w:rsidRPr="00502EDF" w:rsidRDefault="007E4FA0" w:rsidP="00502EDF">
            <w:pPr>
              <w:pStyle w:val="ListParagraph"/>
              <w:widowControl/>
              <w:numPr>
                <w:ilvl w:val="0"/>
                <w:numId w:val="1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502EDF">
              <w:rPr>
                <w:color w:val="595959"/>
                <w:sz w:val="18"/>
                <w:szCs w:val="18"/>
              </w:rPr>
              <w:t xml:space="preserve">whether </w:t>
            </w:r>
            <w:r w:rsidR="0083502E" w:rsidRPr="00502EDF">
              <w:rPr>
                <w:color w:val="595959"/>
                <w:sz w:val="18"/>
                <w:szCs w:val="18"/>
              </w:rPr>
              <w:t>there is an escalation process that triggers different actions</w:t>
            </w:r>
            <w:r w:rsidRPr="00502EDF">
              <w:rPr>
                <w:color w:val="595959"/>
                <w:sz w:val="18"/>
                <w:szCs w:val="18"/>
              </w:rPr>
              <w:t>; and/or</w:t>
            </w:r>
          </w:p>
          <w:p w14:paraId="7E68203C" w14:textId="77777777" w:rsidR="005E5034" w:rsidRDefault="007E4FA0" w:rsidP="00502EDF">
            <w:pPr>
              <w:pStyle w:val="ListParagraph"/>
              <w:widowControl/>
              <w:numPr>
                <w:ilvl w:val="0"/>
                <w:numId w:val="1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502EDF">
              <w:rPr>
                <w:color w:val="595959"/>
                <w:sz w:val="18"/>
                <w:szCs w:val="18"/>
              </w:rPr>
              <w:t xml:space="preserve">examples. </w:t>
            </w:r>
          </w:p>
          <w:p w14:paraId="7BA98DF6" w14:textId="77777777" w:rsidR="00502EDF" w:rsidRPr="00502EDF" w:rsidRDefault="00502EDF" w:rsidP="00502EDF">
            <w:pPr>
              <w:pStyle w:val="ListParagraph"/>
              <w:widowControl/>
              <w:autoSpaceDE/>
              <w:autoSpaceDN/>
              <w:adjustRightInd/>
              <w:spacing w:before="0" w:after="0" w:line="240" w:lineRule="auto"/>
              <w:ind w:left="890"/>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2B6F6B" w:rsidRPr="00B9480C" w14:paraId="2A6B8FF9" w14:textId="77777777" w:rsidTr="001C7099">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left w:val="single" w:sz="4" w:space="0" w:color="A6A6A6" w:themeColor="background1" w:themeShade="A6"/>
              <w:bottom w:val="single" w:sz="4" w:space="0" w:color="A6A6A6"/>
              <w:right w:val="single" w:sz="4" w:space="0" w:color="A6A6A6" w:themeColor="background1" w:themeShade="A6"/>
            </w:tcBorders>
          </w:tcPr>
          <w:p w14:paraId="5ACDF637" w14:textId="77777777" w:rsidR="002B6F6B" w:rsidRPr="002B6F6B" w:rsidRDefault="002B6F6B" w:rsidP="005E5034">
            <w:pPr>
              <w:pStyle w:val="INDICATORTEXT"/>
              <w:jc w:val="both"/>
              <w:rPr>
                <w:b/>
                <w:szCs w:val="18"/>
              </w:rPr>
            </w:pPr>
            <w:r w:rsidRPr="002B6F6B">
              <w:rPr>
                <w:b/>
                <w:szCs w:val="18"/>
              </w:rPr>
              <w:t>ASSESSMENT</w:t>
            </w:r>
          </w:p>
        </w:tc>
      </w:tr>
      <w:tr w:rsidR="002B6F6B" w:rsidRPr="00B9480C" w14:paraId="5B0258AA" w14:textId="77777777" w:rsidTr="001C7099">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7EFDD3" w14:textId="77777777" w:rsidR="002B6F6B" w:rsidRPr="00600724" w:rsidRDefault="002B6F6B" w:rsidP="002B6F6B">
            <w:pPr>
              <w:pStyle w:val="INDICATORTEXT"/>
              <w:rPr>
                <w:szCs w:val="18"/>
              </w:rPr>
            </w:pPr>
            <w:r>
              <w:rPr>
                <w:szCs w:val="18"/>
              </w:rPr>
              <w:t xml:space="preserve">Maximum score: three </w:t>
            </w:r>
            <w:r w:rsidRPr="00600724">
              <w:rPr>
                <w:szCs w:val="18"/>
              </w:rPr>
              <w:sym w:font="Wingdings" w:char="F0AB"/>
            </w:r>
          </w:p>
          <w:p w14:paraId="51DC7499" w14:textId="77777777" w:rsidR="002B6F6B" w:rsidRDefault="002B6F6B" w:rsidP="002B6F6B">
            <w:pPr>
              <w:pStyle w:val="INDICATORTEXT"/>
              <w:rPr>
                <w:szCs w:val="18"/>
              </w:rPr>
            </w:pPr>
            <w:r w:rsidRPr="00E111A8">
              <w:rPr>
                <w:szCs w:val="18"/>
              </w:rPr>
              <w:t>The assessment of this indicator is b</w:t>
            </w:r>
            <w:r>
              <w:rPr>
                <w:szCs w:val="18"/>
              </w:rPr>
              <w:t>ased on your responses to [12.1].</w:t>
            </w:r>
          </w:p>
          <w:p w14:paraId="1171EF9F" w14:textId="77777777" w:rsidR="002B6F6B" w:rsidRPr="002B6F6B" w:rsidRDefault="002B6F6B" w:rsidP="002B6F6B">
            <w:pPr>
              <w:pStyle w:val="INDICATORTEXT"/>
              <w:jc w:val="both"/>
              <w:rPr>
                <w:b/>
                <w:szCs w:val="18"/>
              </w:rPr>
            </w:pPr>
            <w:r>
              <w:rPr>
                <w:szCs w:val="18"/>
              </w:rPr>
              <w:t xml:space="preserve">The assessment </w:t>
            </w:r>
            <w:r w:rsidRPr="008610D4">
              <w:rPr>
                <w:szCs w:val="18"/>
              </w:rPr>
              <w:t>takes into a</w:t>
            </w:r>
            <w:r>
              <w:rPr>
                <w:szCs w:val="18"/>
              </w:rPr>
              <w:t>ccount the number of engagement methods implemented as well as</w:t>
            </w:r>
            <w:r w:rsidRPr="008610D4">
              <w:rPr>
                <w:szCs w:val="18"/>
              </w:rPr>
              <w:t xml:space="preserve"> </w:t>
            </w:r>
            <w:r>
              <w:rPr>
                <w:szCs w:val="18"/>
              </w:rPr>
              <w:t>the coverage of these methods.</w:t>
            </w:r>
          </w:p>
        </w:tc>
      </w:tr>
    </w:tbl>
    <w:p w14:paraId="04104A8D" w14:textId="77777777" w:rsidR="00FD56BF" w:rsidRDefault="00FD56BF"/>
    <w:p w14:paraId="0008C012" w14:textId="77777777" w:rsidR="005E5034" w:rsidRDefault="005E5034"/>
    <w:p w14:paraId="6ABD1288" w14:textId="77777777" w:rsidR="00526C42" w:rsidRDefault="00526C42">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874DC" w14:paraId="2FC691D4" w14:textId="77777777" w:rsidTr="00C11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7CDAC0" w14:textId="77777777" w:rsidR="000874DC" w:rsidRPr="00903B63" w:rsidRDefault="000874DC" w:rsidP="00C1119B">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AE0DC14" w14:textId="77777777" w:rsidR="000874DC" w:rsidRPr="00903B63" w:rsidRDefault="000874DC"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F67CD7F" w14:textId="77777777" w:rsidR="000874DC" w:rsidRPr="00903B63" w:rsidRDefault="000874DC" w:rsidP="00C1119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C435FFF" w14:textId="77777777" w:rsidR="000874DC" w:rsidRPr="00903B63" w:rsidRDefault="000874DC" w:rsidP="00C1119B">
            <w:pPr>
              <w:widowControl/>
              <w:autoSpaceDE/>
              <w:autoSpaceDN/>
              <w:adjustRightInd/>
              <w:spacing w:after="0" w:line="240" w:lineRule="auto"/>
              <w:rPr>
                <w:rStyle w:val="IntenseEmphasis"/>
                <w:b w:val="0"/>
                <w:bCs w:val="0"/>
                <w:iCs w:val="0"/>
                <w:color w:val="FFFFFF" w:themeColor="background1"/>
              </w:rPr>
            </w:pPr>
            <w:r w:rsidRPr="00903B63">
              <w:t>Principle</w:t>
            </w:r>
          </w:p>
        </w:tc>
      </w:tr>
      <w:tr w:rsidR="000874DC" w14:paraId="58E8BEE6" w14:textId="77777777" w:rsidTr="00C1119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FD543D6" w14:textId="77777777" w:rsidR="000874DC" w:rsidRPr="00903B63" w:rsidRDefault="000874DC" w:rsidP="00C1119B">
            <w:pPr>
              <w:pStyle w:val="SectionIndicatorHeaderText"/>
              <w:rPr>
                <w:rStyle w:val="IntenseEmphasis"/>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3</w:t>
            </w:r>
          </w:p>
        </w:tc>
        <w:tc>
          <w:tcPr>
            <w:tcW w:w="3402" w:type="dxa"/>
            <w:shd w:val="clear" w:color="auto" w:fill="888888"/>
          </w:tcPr>
          <w:p w14:paraId="63985011" w14:textId="77777777" w:rsidR="000874DC" w:rsidRPr="00903B63" w:rsidRDefault="000874DC"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5448898" w14:textId="77777777" w:rsidR="000874DC" w:rsidRPr="00E41723" w:rsidRDefault="000874DC" w:rsidP="00C1119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139290E" w14:textId="77777777" w:rsidR="000874DC" w:rsidRPr="00903B63" w:rsidRDefault="000874DC" w:rsidP="00C1119B">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3F05BF6" w14:textId="77777777" w:rsidR="00D719B4" w:rsidRDefault="00D719B4" w:rsidP="00D719B4">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1119B" w14:paraId="6B96D4CF" w14:textId="77777777" w:rsidTr="006C57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595959" w:themeColor="text1" w:themeTint="A6"/>
            </w:tcBorders>
            <w:shd w:val="clear" w:color="auto" w:fill="606060"/>
          </w:tcPr>
          <w:p w14:paraId="6704E779" w14:textId="77777777" w:rsidR="00C1119B" w:rsidRPr="00903B63" w:rsidRDefault="00C1119B" w:rsidP="00C1119B">
            <w:pPr>
              <w:pStyle w:val="SectionIndicatorHeaderText"/>
              <w:rPr>
                <w:rStyle w:val="IntenseEmphasis"/>
                <w:b w:val="0"/>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3</w:t>
            </w:r>
          </w:p>
        </w:tc>
        <w:tc>
          <w:tcPr>
            <w:tcW w:w="8080"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888888"/>
          </w:tcPr>
          <w:p w14:paraId="4230F795" w14:textId="77777777" w:rsidR="00C1119B" w:rsidRPr="00903B63" w:rsidRDefault="00C1119B" w:rsidP="00C1119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1119B" w14:paraId="035C21C6" w14:textId="77777777" w:rsidTr="006C57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146F068F" w14:textId="77777777" w:rsidR="00C1119B" w:rsidRDefault="00C1119B" w:rsidP="00C1119B">
            <w:pPr>
              <w:pStyle w:val="INDICATORNUMBER"/>
              <w:rPr>
                <w:rStyle w:val="IntenseEmphasis"/>
                <w:b/>
                <w:bCs w:val="0"/>
                <w:i w:val="0"/>
                <w:iCs w:val="0"/>
              </w:rPr>
            </w:pPr>
            <w:r>
              <w:rPr>
                <w:rStyle w:val="IntenseEmphasis"/>
                <w:b/>
                <w:bCs w:val="0"/>
                <w:i w:val="0"/>
                <w:iCs w:val="0"/>
                <w:color w:val="595959"/>
              </w:rPr>
              <w:t>LEA</w:t>
            </w:r>
            <w:r w:rsidRPr="00AE100E">
              <w:rPr>
                <w:rStyle w:val="IntenseEmphasis"/>
                <w:b/>
                <w:bCs w:val="0"/>
                <w:i w:val="0"/>
                <w:iCs w:val="0"/>
                <w:color w:val="595959"/>
              </w:rPr>
              <w:t xml:space="preserve"> </w:t>
            </w:r>
            <w:r>
              <w:rPr>
                <w:rStyle w:val="IntenseEmphasis"/>
                <w:b/>
                <w:bCs w:val="0"/>
                <w:i w:val="0"/>
                <w:iCs w:val="0"/>
                <w:color w:val="595959"/>
              </w:rPr>
              <w:t>1</w:t>
            </w:r>
            <w:r w:rsidR="000A0163">
              <w:rPr>
                <w:rStyle w:val="IntenseEmphasis"/>
                <w:b/>
                <w:bCs w:val="0"/>
                <w:i w:val="0"/>
                <w:iCs w:val="0"/>
                <w:color w:val="595959"/>
              </w:rPr>
              <w:t>3</w:t>
            </w:r>
            <w:r>
              <w:rPr>
                <w:rStyle w:val="IntenseEmphasis"/>
                <w:b/>
                <w:bCs w:val="0"/>
                <w:i w:val="0"/>
                <w:iCs w:val="0"/>
                <w:color w:val="595959"/>
              </w:rPr>
              <w:t>.1</w:t>
            </w:r>
          </w:p>
        </w:tc>
        <w:tc>
          <w:tcPr>
            <w:tcW w:w="8080" w:type="dxa"/>
            <w:gridSpan w:val="2"/>
            <w:tcBorders>
              <w:top w:val="single" w:sz="4" w:space="0" w:color="595959" w:themeColor="text1" w:themeTint="A6"/>
              <w:right w:val="single" w:sz="4" w:space="0" w:color="595959" w:themeColor="text1" w:themeTint="A6"/>
            </w:tcBorders>
          </w:tcPr>
          <w:p w14:paraId="025B4B15" w14:textId="77777777" w:rsidR="00C1119B" w:rsidRPr="006000C2"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000C2">
              <w:t>Indicate if your engagements in the reporting year covered E, S and/or G issues.</w:t>
            </w:r>
          </w:p>
        </w:tc>
      </w:tr>
      <w:tr w:rsidR="00C1119B" w14:paraId="0CCB9B0B" w14:textId="77777777" w:rsidTr="008F14B9">
        <w:trPr>
          <w:trHeight w:val="41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08864CE" w14:textId="77777777" w:rsidR="00C1119B" w:rsidRPr="00AE100E" w:rsidRDefault="00C1119B" w:rsidP="008F14B9">
            <w:pPr>
              <w:pStyle w:val="INDICATORNUMBER"/>
              <w:spacing w:before="0"/>
              <w:rPr>
                <w:rStyle w:val="IntenseEmphasis"/>
                <w:b/>
                <w:bCs w:val="0"/>
                <w:i w:val="0"/>
                <w:iCs w:val="0"/>
                <w:color w:val="595959"/>
              </w:rPr>
            </w:pPr>
          </w:p>
        </w:tc>
        <w:tc>
          <w:tcPr>
            <w:tcW w:w="3960" w:type="dxa"/>
            <w:tcBorders>
              <w:top w:val="nil"/>
              <w:bottom w:val="nil"/>
              <w:right w:val="single" w:sz="4" w:space="0" w:color="BFBFBF" w:themeColor="background1" w:themeShade="BF"/>
            </w:tcBorders>
            <w:shd w:val="clear" w:color="auto" w:fill="A6A6A6" w:themeFill="background1" w:themeFillShade="A6"/>
          </w:tcPr>
          <w:p w14:paraId="0B8FDBF7" w14:textId="77777777" w:rsidR="00C1119B" w:rsidRPr="008F14B9" w:rsidRDefault="00C1119B" w:rsidP="008F14B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Type of engagement</w:t>
            </w:r>
          </w:p>
        </w:tc>
        <w:tc>
          <w:tcPr>
            <w:tcW w:w="4120" w:type="dxa"/>
            <w:tcBorders>
              <w:top w:val="nil"/>
              <w:left w:val="single" w:sz="4" w:space="0" w:color="BFBFBF" w:themeColor="background1" w:themeShade="BF"/>
              <w:bottom w:val="nil"/>
              <w:right w:val="single" w:sz="4" w:space="0" w:color="595959" w:themeColor="text1" w:themeTint="A6"/>
            </w:tcBorders>
            <w:shd w:val="clear" w:color="auto" w:fill="A6A6A6" w:themeFill="background1" w:themeFillShade="A6"/>
          </w:tcPr>
          <w:p w14:paraId="28F6529A" w14:textId="77777777" w:rsidR="00C1119B" w:rsidRPr="008F14B9" w:rsidRDefault="00C1119B" w:rsidP="008F14B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Coverage</w:t>
            </w:r>
          </w:p>
        </w:tc>
      </w:tr>
      <w:tr w:rsidR="00C1119B" w14:paraId="7DE25E49" w14:textId="77777777" w:rsidTr="00C1119B">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134" w:type="dxa"/>
            <w:vMerge/>
          </w:tcPr>
          <w:p w14:paraId="7A07B14F" w14:textId="77777777" w:rsidR="00C1119B" w:rsidRPr="00AE100E" w:rsidRDefault="00C1119B" w:rsidP="00C1119B">
            <w:pPr>
              <w:pStyle w:val="INDICATORNUMBER"/>
              <w:rPr>
                <w:rStyle w:val="IntenseEmphasis"/>
                <w:b/>
                <w:bCs w:val="0"/>
                <w:i w:val="0"/>
                <w:iCs w:val="0"/>
                <w:color w:val="595959"/>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142A2C5F" w14:textId="77777777" w:rsidR="00C1119B" w:rsidRPr="00F80163" w:rsidRDefault="00C1119B" w:rsidP="008F14B9">
            <w:pPr>
              <w:pStyle w:val="INDICATORTEXT"/>
              <w:cnfStyle w:val="000000100000" w:firstRow="0" w:lastRow="0" w:firstColumn="0" w:lastColumn="0" w:oddVBand="0" w:evenVBand="0" w:oddHBand="1" w:evenHBand="0" w:firstRowFirstColumn="0" w:firstRowLastColumn="0" w:lastRowFirstColumn="0" w:lastRowLastColumn="0"/>
            </w:pPr>
            <w:r>
              <w:t>Individual/I</w:t>
            </w:r>
            <w:r w:rsidRPr="009927AC">
              <w:t>nternal</w:t>
            </w:r>
            <w:r>
              <w:t xml:space="preserve"> staff engagements</w:t>
            </w:r>
          </w:p>
        </w:tc>
        <w:tc>
          <w:tcPr>
            <w:tcW w:w="4120" w:type="dxa"/>
            <w:tcBorders>
              <w:top w:val="nil"/>
              <w:bottom w:val="single" w:sz="4" w:space="0" w:color="A6A6A6" w:themeColor="background1" w:themeShade="A6"/>
              <w:right w:val="single" w:sz="4" w:space="0" w:color="595959" w:themeColor="text1" w:themeTint="A6"/>
            </w:tcBorders>
            <w:shd w:val="clear" w:color="auto" w:fill="auto"/>
            <w:vAlign w:val="top"/>
          </w:tcPr>
          <w:p w14:paraId="30F4F7FA"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Environmental</w:t>
            </w:r>
          </w:p>
          <w:p w14:paraId="40DA05E4"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Social</w:t>
            </w:r>
          </w:p>
          <w:p w14:paraId="0720CE07"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Corporate Governance</w:t>
            </w:r>
          </w:p>
          <w:p w14:paraId="108C9FFD" w14:textId="77777777" w:rsidR="00C1119B" w:rsidRPr="00DE438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sidRPr="00F80163">
              <w:t xml:space="preserve"> We do not </w:t>
            </w:r>
            <w:r>
              <w:t>track</w:t>
            </w:r>
            <w:r w:rsidRPr="00F80163">
              <w:t xml:space="preserve"> this info</w:t>
            </w:r>
            <w:r>
              <w:t>rmation</w:t>
            </w:r>
            <w:r w:rsidR="007E4FA0">
              <w:t>.</w:t>
            </w:r>
          </w:p>
        </w:tc>
      </w:tr>
      <w:tr w:rsidR="00C1119B" w14:paraId="777715DC" w14:textId="77777777" w:rsidTr="00C1119B">
        <w:trPr>
          <w:trHeight w:val="544"/>
        </w:trPr>
        <w:tc>
          <w:tcPr>
            <w:cnfStyle w:val="001000000000" w:firstRow="0" w:lastRow="0" w:firstColumn="1" w:lastColumn="0" w:oddVBand="0" w:evenVBand="0" w:oddHBand="0" w:evenHBand="0" w:firstRowFirstColumn="0" w:firstRowLastColumn="0" w:lastRowFirstColumn="0" w:lastRowLastColumn="0"/>
            <w:tcW w:w="1134" w:type="dxa"/>
            <w:vMerge/>
          </w:tcPr>
          <w:p w14:paraId="70480B41" w14:textId="77777777" w:rsidR="00C1119B" w:rsidRPr="00AE100E" w:rsidRDefault="00C1119B" w:rsidP="00C1119B">
            <w:pPr>
              <w:pStyle w:val="INDICATORNUMBER"/>
              <w:rPr>
                <w:rStyle w:val="IntenseEmphasis"/>
                <w:b/>
                <w:bCs w:val="0"/>
                <w:i w:val="0"/>
                <w:iCs w:val="0"/>
                <w:color w:val="595959"/>
              </w:rPr>
            </w:pPr>
          </w:p>
        </w:tc>
        <w:tc>
          <w:tcPr>
            <w:tcW w:w="3960" w:type="dxa"/>
            <w:tcBorders>
              <w:top w:val="single" w:sz="4" w:space="0" w:color="A6A6A6" w:themeColor="background1" w:themeShade="A6"/>
              <w:bottom w:val="nil"/>
              <w:right w:val="single" w:sz="4" w:space="0" w:color="A6A6A6" w:themeColor="background1" w:themeShade="A6"/>
            </w:tcBorders>
            <w:shd w:val="clear" w:color="auto" w:fill="auto"/>
          </w:tcPr>
          <w:p w14:paraId="16E4BCD2"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t>C</w:t>
            </w:r>
            <w:r w:rsidRPr="009927AC">
              <w:t xml:space="preserve">ollaborative </w:t>
            </w:r>
            <w:r>
              <w:t>engagements</w:t>
            </w:r>
          </w:p>
        </w:tc>
        <w:tc>
          <w:tcPr>
            <w:tcW w:w="4120" w:type="dxa"/>
            <w:tcBorders>
              <w:top w:val="single" w:sz="4" w:space="0" w:color="A6A6A6" w:themeColor="background1" w:themeShade="A6"/>
              <w:bottom w:val="nil"/>
              <w:right w:val="single" w:sz="4" w:space="0" w:color="595959" w:themeColor="text1" w:themeTint="A6"/>
            </w:tcBorders>
            <w:shd w:val="clear" w:color="auto" w:fill="auto"/>
            <w:vAlign w:val="top"/>
          </w:tcPr>
          <w:p w14:paraId="602C6FAC"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6247CC">
              <w:sym w:font="Wingdings" w:char="F071"/>
            </w:r>
            <w:r>
              <w:t xml:space="preserve"> Environmental</w:t>
            </w:r>
          </w:p>
          <w:p w14:paraId="23C4F9D8"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6247CC">
              <w:sym w:font="Wingdings" w:char="F071"/>
            </w:r>
            <w:r>
              <w:t xml:space="preserve"> Social</w:t>
            </w:r>
          </w:p>
          <w:p w14:paraId="56B19D92"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6247CC">
              <w:sym w:font="Wingdings" w:char="F071"/>
            </w:r>
            <w:r>
              <w:t xml:space="preserve"> Corporate Governance</w:t>
            </w:r>
          </w:p>
          <w:p w14:paraId="76F6DC87" w14:textId="77777777" w:rsidR="00C1119B" w:rsidRPr="006247CC"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rsidRPr="00F80163">
              <w:t xml:space="preserve"> We do not </w:t>
            </w:r>
            <w:r>
              <w:t>track</w:t>
            </w:r>
            <w:r w:rsidRPr="00F80163">
              <w:t xml:space="preserve"> this info</w:t>
            </w:r>
            <w:r>
              <w:t>rmation</w:t>
            </w:r>
            <w:r w:rsidR="007E4FA0">
              <w:t>.</w:t>
            </w:r>
          </w:p>
        </w:tc>
      </w:tr>
      <w:tr w:rsidR="00C1119B" w14:paraId="61C10AA4" w14:textId="77777777" w:rsidTr="00C1119B">
        <w:trPr>
          <w:cnfStyle w:val="000000100000" w:firstRow="0" w:lastRow="0" w:firstColumn="0" w:lastColumn="0" w:oddVBand="0" w:evenVBand="0" w:oddHBand="1" w:evenHBand="0" w:firstRowFirstColumn="0" w:firstRowLastColumn="0" w:lastRowFirstColumn="0" w:lastRowLastColumn="0"/>
          <w:trHeight w:val="1435"/>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2E8E8BA3" w14:textId="77777777" w:rsidR="00C1119B" w:rsidRPr="00AE100E" w:rsidRDefault="00C1119B" w:rsidP="00C1119B">
            <w:pPr>
              <w:pStyle w:val="INDICATORNUMBER"/>
              <w:rPr>
                <w:rStyle w:val="IntenseEmphasis"/>
                <w:b/>
                <w:bCs w:val="0"/>
                <w:i w:val="0"/>
                <w:iCs w:val="0"/>
                <w:color w:val="595959"/>
              </w:rPr>
            </w:pPr>
          </w:p>
        </w:tc>
        <w:tc>
          <w:tcPr>
            <w:tcW w:w="3960"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2D8FC9A7"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t>S</w:t>
            </w:r>
            <w:r w:rsidRPr="009927AC">
              <w:t>ervice provider</w:t>
            </w:r>
            <w:r>
              <w:t xml:space="preserve"> engagements</w:t>
            </w:r>
          </w:p>
        </w:tc>
        <w:tc>
          <w:tcPr>
            <w:tcW w:w="4120" w:type="dxa"/>
            <w:tcBorders>
              <w:top w:val="single" w:sz="4" w:space="0" w:color="A6A6A6" w:themeColor="background1" w:themeShade="A6"/>
              <w:bottom w:val="single" w:sz="4" w:space="0" w:color="5A5A5A"/>
              <w:right w:val="single" w:sz="4" w:space="0" w:color="595959" w:themeColor="text1" w:themeTint="A6"/>
            </w:tcBorders>
            <w:shd w:val="clear" w:color="auto" w:fill="auto"/>
            <w:vAlign w:val="top"/>
          </w:tcPr>
          <w:p w14:paraId="0037D28E"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Environmental</w:t>
            </w:r>
          </w:p>
          <w:p w14:paraId="78953E9D"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Social</w:t>
            </w:r>
          </w:p>
          <w:p w14:paraId="1090139C"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6247CC">
              <w:sym w:font="Wingdings" w:char="F071"/>
            </w:r>
            <w:r>
              <w:t xml:space="preserve"> Corporate Governance</w:t>
            </w:r>
          </w:p>
          <w:p w14:paraId="024D123B" w14:textId="77777777" w:rsidR="00C1119B" w:rsidRPr="006247CC"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rsidRPr="00F80163">
              <w:t xml:space="preserve"> We do not </w:t>
            </w:r>
            <w:r>
              <w:t>track</w:t>
            </w:r>
            <w:r w:rsidRPr="00F80163">
              <w:t xml:space="preserve"> this info</w:t>
            </w:r>
            <w:r>
              <w:t>rmation</w:t>
            </w:r>
            <w:r w:rsidR="007E4FA0">
              <w:t>.</w:t>
            </w:r>
          </w:p>
        </w:tc>
      </w:tr>
      <w:tr w:rsidR="00C1119B" w14:paraId="7EEF38AA" w14:textId="77777777" w:rsidTr="0022308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vAlign w:val="top"/>
          </w:tcPr>
          <w:p w14:paraId="45C23209" w14:textId="77777777" w:rsidR="00C1119B" w:rsidRPr="00AE100E" w:rsidRDefault="00C1119B" w:rsidP="00223087">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3</w:t>
            </w:r>
            <w:r>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460668CC" w14:textId="77777777" w:rsidR="00C1119B" w:rsidRPr="00223087" w:rsidRDefault="00C1119B" w:rsidP="00223087">
            <w:pPr>
              <w:pStyle w:val="INDICATORTEXT"/>
              <w:cnfStyle w:val="000000000000" w:firstRow="0" w:lastRow="0" w:firstColumn="0" w:lastColumn="0" w:oddVBand="0" w:evenVBand="0" w:oddHBand="0" w:evenHBand="0" w:firstRowFirstColumn="0" w:firstRowLastColumn="0" w:lastRowFirstColumn="0" w:lastRowLastColumn="0"/>
            </w:pPr>
            <w:r w:rsidRPr="00945994">
              <w:t>Provide an estimated breakdown by E, S and/or G issues.</w:t>
            </w:r>
          </w:p>
        </w:tc>
      </w:tr>
      <w:tr w:rsidR="00C1119B" w14:paraId="4F3FE739" w14:textId="77777777" w:rsidTr="00827140">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3A5DDACD" w14:textId="77777777" w:rsidR="00C1119B" w:rsidRPr="00AE100E" w:rsidRDefault="00C1119B" w:rsidP="008F14B9">
            <w:pPr>
              <w:pStyle w:val="INDICATORNUMBER"/>
              <w:spacing w:before="0"/>
              <w:rPr>
                <w:rStyle w:val="IntenseEmphasis"/>
                <w:b/>
                <w:bCs w:val="0"/>
                <w:i w:val="0"/>
                <w:iCs w:val="0"/>
                <w:color w:val="595959"/>
              </w:rPr>
            </w:pPr>
          </w:p>
        </w:tc>
        <w:tc>
          <w:tcPr>
            <w:tcW w:w="3960"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3D9FCCDB" w14:textId="77777777" w:rsidR="00C1119B" w:rsidRPr="008F14B9" w:rsidRDefault="00C1119B" w:rsidP="008F14B9">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Type of engagement</w:t>
            </w:r>
          </w:p>
        </w:tc>
        <w:tc>
          <w:tcPr>
            <w:tcW w:w="4120" w:type="dxa"/>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3682B3FE" w14:textId="77777777" w:rsidR="00C1119B" w:rsidRPr="008F14B9" w:rsidRDefault="00C1119B" w:rsidP="008F14B9">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F14B9">
              <w:rPr>
                <w:b/>
                <w:color w:val="FFFFFF" w:themeColor="background1"/>
                <w:sz w:val="18"/>
                <w:szCs w:val="18"/>
              </w:rPr>
              <w:t>ESG issues</w:t>
            </w:r>
          </w:p>
        </w:tc>
      </w:tr>
      <w:tr w:rsidR="00C1119B" w14:paraId="0CBBC5AB" w14:textId="77777777" w:rsidTr="00827140">
        <w:trPr>
          <w:trHeight w:val="36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1964847" w14:textId="77777777" w:rsidR="00C1119B" w:rsidRPr="00AE100E" w:rsidRDefault="00C1119B" w:rsidP="00C1119B">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BFBFBF" w:themeColor="background1" w:themeShade="BF"/>
            </w:tcBorders>
            <w:shd w:val="clear" w:color="auto" w:fill="auto"/>
          </w:tcPr>
          <w:p w14:paraId="5D5FAC13" w14:textId="77777777" w:rsidR="00C1119B" w:rsidRPr="00F80163" w:rsidRDefault="00C1119B" w:rsidP="008F14B9">
            <w:pPr>
              <w:pStyle w:val="INDICATORTEXT"/>
              <w:cnfStyle w:val="000000000000" w:firstRow="0" w:lastRow="0" w:firstColumn="0" w:lastColumn="0" w:oddVBand="0" w:evenVBand="0" w:oddHBand="0" w:evenHBand="0" w:firstRowFirstColumn="0" w:firstRowLastColumn="0" w:lastRowFirstColumn="0" w:lastRowLastColumn="0"/>
            </w:pPr>
            <w:r>
              <w:t>Individual/I</w:t>
            </w:r>
            <w:r w:rsidRPr="009927AC">
              <w:t>nternal</w:t>
            </w:r>
            <w:r>
              <w:t xml:space="preserve"> staff engagements</w:t>
            </w:r>
          </w:p>
        </w:tc>
        <w:tc>
          <w:tcPr>
            <w:tcW w:w="4120" w:type="dxa"/>
            <w:tcBorders>
              <w:top w:val="single" w:sz="4" w:space="0" w:color="A6A6A6" w:themeColor="background1" w:themeShade="A6"/>
              <w:right w:val="single" w:sz="4" w:space="0" w:color="595959" w:themeColor="text1" w:themeTint="A6"/>
            </w:tcBorders>
            <w:shd w:val="clear" w:color="auto" w:fill="auto"/>
          </w:tcPr>
          <w:p w14:paraId="3A593E67" w14:textId="77777777" w:rsidR="00C1119B" w:rsidRPr="00A518D6"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4B00A66D" wp14:editId="72FD8693">
                  <wp:extent cx="252000" cy="139699"/>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Environmental </w:t>
            </w:r>
            <w:r>
              <w:t>o</w:t>
            </w:r>
            <w:r w:rsidRPr="00F80163">
              <w:t>nly</w:t>
            </w:r>
          </w:p>
        </w:tc>
      </w:tr>
      <w:tr w:rsidR="00C1119B" w14:paraId="7EE06258" w14:textId="77777777" w:rsidTr="00827140">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134" w:type="dxa"/>
            <w:vMerge/>
          </w:tcPr>
          <w:p w14:paraId="1A9AF934"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46570FB0"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right w:val="single" w:sz="4" w:space="0" w:color="595959" w:themeColor="text1" w:themeTint="A6"/>
            </w:tcBorders>
            <w:shd w:val="clear" w:color="auto" w:fill="auto"/>
          </w:tcPr>
          <w:p w14:paraId="1501BDF0" w14:textId="77777777" w:rsidR="00C1119B" w:rsidRPr="008748D0"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0320B396" wp14:editId="1896307A">
                  <wp:extent cx="252000" cy="139699"/>
                  <wp:effectExtent l="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Social</w:t>
            </w:r>
            <w:r w:rsidRPr="00F80163">
              <w:t xml:space="preserve"> </w:t>
            </w:r>
            <w:r>
              <w:t>o</w:t>
            </w:r>
            <w:r w:rsidRPr="00F80163">
              <w:t>nly</w:t>
            </w:r>
          </w:p>
        </w:tc>
      </w:tr>
      <w:tr w:rsidR="00C1119B" w14:paraId="2113C60F" w14:textId="77777777" w:rsidTr="00827140">
        <w:trPr>
          <w:trHeight w:val="360"/>
        </w:trPr>
        <w:tc>
          <w:tcPr>
            <w:cnfStyle w:val="001000000000" w:firstRow="0" w:lastRow="0" w:firstColumn="1" w:lastColumn="0" w:oddVBand="0" w:evenVBand="0" w:oddHBand="0" w:evenHBand="0" w:firstRowFirstColumn="0" w:firstRowLastColumn="0" w:lastRowFirstColumn="0" w:lastRowLastColumn="0"/>
            <w:tcW w:w="1134" w:type="dxa"/>
            <w:vMerge/>
          </w:tcPr>
          <w:p w14:paraId="0129D916"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3D79D212"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right w:val="single" w:sz="4" w:space="0" w:color="595959" w:themeColor="text1" w:themeTint="A6"/>
            </w:tcBorders>
            <w:shd w:val="clear" w:color="auto" w:fill="auto"/>
          </w:tcPr>
          <w:p w14:paraId="057CD569" w14:textId="77777777" w:rsidR="00C1119B" w:rsidRPr="00F80163"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54CE6787" wp14:editId="0D668129">
                  <wp:extent cx="252000" cy="139699"/>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Corporate Governance</w:t>
            </w:r>
            <w:r w:rsidRPr="00F80163">
              <w:t xml:space="preserve"> </w:t>
            </w:r>
            <w:r>
              <w:t>o</w:t>
            </w:r>
            <w:r w:rsidRPr="00F80163">
              <w:t>nly</w:t>
            </w:r>
          </w:p>
        </w:tc>
      </w:tr>
      <w:tr w:rsidR="00C1119B" w14:paraId="3F3AFA8E" w14:textId="77777777" w:rsidTr="00827140">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134" w:type="dxa"/>
            <w:vMerge/>
          </w:tcPr>
          <w:p w14:paraId="0EA1E7AC"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74416A21"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right w:val="single" w:sz="4" w:space="0" w:color="595959" w:themeColor="text1" w:themeTint="A6"/>
            </w:tcBorders>
            <w:shd w:val="clear" w:color="auto" w:fill="auto"/>
          </w:tcPr>
          <w:p w14:paraId="0C915A1E" w14:textId="77777777" w:rsidR="00C1119B" w:rsidRPr="00F8016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3075B093" wp14:editId="2E03D776">
                  <wp:extent cx="252000" cy="139699"/>
                  <wp:effectExtent l="0" t="0" r="0" b="0"/>
                  <wp:docPr id="21"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Overlapping ESG issues</w:t>
            </w:r>
          </w:p>
        </w:tc>
      </w:tr>
      <w:tr w:rsidR="00827140" w14:paraId="5744664B" w14:textId="77777777" w:rsidTr="00827140">
        <w:trPr>
          <w:trHeight w:val="351"/>
        </w:trPr>
        <w:tc>
          <w:tcPr>
            <w:cnfStyle w:val="001000000000" w:firstRow="0" w:lastRow="0" w:firstColumn="1" w:lastColumn="0" w:oddVBand="0" w:evenVBand="0" w:oddHBand="0" w:evenHBand="0" w:firstRowFirstColumn="0" w:firstRowLastColumn="0" w:lastRowFirstColumn="0" w:lastRowLastColumn="0"/>
            <w:tcW w:w="1134" w:type="dxa"/>
            <w:vMerge/>
          </w:tcPr>
          <w:p w14:paraId="54AAE244" w14:textId="77777777" w:rsidR="00827140" w:rsidRPr="00AE100E" w:rsidRDefault="00827140" w:rsidP="00C1119B">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BFBFBF" w:themeColor="background1" w:themeShade="BF"/>
            </w:tcBorders>
            <w:shd w:val="clear" w:color="auto" w:fill="auto"/>
          </w:tcPr>
          <w:p w14:paraId="3AB72BE3" w14:textId="77777777" w:rsidR="00827140" w:rsidRDefault="00827140"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01B6D7F" w14:textId="77777777" w:rsidR="00827140" w:rsidRPr="00A518D6" w:rsidRDefault="00827140" w:rsidP="00C1119B">
            <w:pPr>
              <w:pStyle w:val="INDICATORTEXT"/>
              <w:cnfStyle w:val="000000000000" w:firstRow="0" w:lastRow="0" w:firstColumn="0" w:lastColumn="0" w:oddVBand="0" w:evenVBand="0" w:oddHBand="0" w:evenHBand="0" w:firstRowFirstColumn="0" w:firstRowLastColumn="0" w:lastRowFirstColumn="0" w:lastRowLastColumn="0"/>
              <w:rPr>
                <w:b/>
              </w:rPr>
            </w:pPr>
            <w:r w:rsidRPr="00A518D6">
              <w:rPr>
                <w:b/>
              </w:rPr>
              <w:t xml:space="preserve">100% </w:t>
            </w:r>
          </w:p>
        </w:tc>
      </w:tr>
      <w:tr w:rsidR="00C1119B" w14:paraId="1391F8D5" w14:textId="77777777" w:rsidTr="00827140">
        <w:trPr>
          <w:cnfStyle w:val="000000100000" w:firstRow="0" w:lastRow="0" w:firstColumn="0" w:lastColumn="0" w:oddVBand="0" w:evenVBand="0" w:oddHBand="1"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hemeColor="background1" w:themeShade="A6"/>
            </w:tcBorders>
          </w:tcPr>
          <w:p w14:paraId="76153E2F" w14:textId="77777777" w:rsidR="00C1119B" w:rsidRPr="00AE100E" w:rsidRDefault="00C1119B" w:rsidP="00C1119B">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BFBFBF" w:themeColor="background1" w:themeShade="BF"/>
            </w:tcBorders>
            <w:shd w:val="clear" w:color="auto" w:fill="auto"/>
          </w:tcPr>
          <w:p w14:paraId="27FF8357"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t>C</w:t>
            </w:r>
            <w:r w:rsidRPr="009927AC">
              <w:t xml:space="preserve">ollaborative </w:t>
            </w:r>
            <w:r>
              <w:t>engagements</w:t>
            </w: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05E7A99" w14:textId="77777777" w:rsidR="00C1119B" w:rsidRPr="00A518D6"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646D9E76" wp14:editId="5C64F17A">
                  <wp:extent cx="252000" cy="139699"/>
                  <wp:effectExtent l="0" t="0" r="0"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Environmental </w:t>
            </w:r>
            <w:r>
              <w:t>o</w:t>
            </w:r>
            <w:r w:rsidRPr="00F80163">
              <w:t>nly</w:t>
            </w:r>
          </w:p>
        </w:tc>
      </w:tr>
      <w:tr w:rsidR="00C1119B" w14:paraId="23078E5C" w14:textId="77777777" w:rsidTr="00827140">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6203AE29"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423D503C"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53BD282" w14:textId="77777777" w:rsidR="00C1119B" w:rsidRPr="008748D0"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2790C2A4" wp14:editId="7787E7F0">
                  <wp:extent cx="252000" cy="139699"/>
                  <wp:effectExtent l="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Social</w:t>
            </w:r>
            <w:r w:rsidRPr="00F80163">
              <w:t xml:space="preserve"> </w:t>
            </w:r>
            <w:r>
              <w:t>o</w:t>
            </w:r>
            <w:r w:rsidRPr="00F80163">
              <w:t>nly</w:t>
            </w:r>
          </w:p>
        </w:tc>
      </w:tr>
      <w:tr w:rsidR="00C1119B" w14:paraId="07172709" w14:textId="77777777" w:rsidTr="00827140">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73ED1DAF"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6A98C09A"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121C1DF" w14:textId="77777777" w:rsidR="00C1119B" w:rsidRPr="00F8016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33D9E4A4" wp14:editId="49252432">
                  <wp:extent cx="252000" cy="139699"/>
                  <wp:effectExtent l="0" t="0" r="0"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Corporate Governance</w:t>
            </w:r>
            <w:r w:rsidRPr="00F80163">
              <w:t xml:space="preserve"> </w:t>
            </w:r>
            <w:r>
              <w:t>o</w:t>
            </w:r>
            <w:r w:rsidRPr="00F80163">
              <w:t>nly</w:t>
            </w:r>
          </w:p>
        </w:tc>
      </w:tr>
      <w:tr w:rsidR="00C1119B" w14:paraId="370DFD45" w14:textId="77777777" w:rsidTr="00827140">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1E413F64" w14:textId="77777777" w:rsidR="00C1119B" w:rsidRPr="00AE100E" w:rsidRDefault="00C1119B" w:rsidP="00C1119B">
            <w:pPr>
              <w:pStyle w:val="INDICATORNUMBER"/>
              <w:rPr>
                <w:rStyle w:val="IntenseEmphasis"/>
                <w:b/>
                <w:bCs w:val="0"/>
                <w:i w:val="0"/>
                <w:iCs w:val="0"/>
                <w:color w:val="595959"/>
              </w:rPr>
            </w:pPr>
          </w:p>
        </w:tc>
        <w:tc>
          <w:tcPr>
            <w:tcW w:w="3960" w:type="dxa"/>
            <w:vMerge/>
            <w:tcBorders>
              <w:right w:val="single" w:sz="4" w:space="0" w:color="BFBFBF" w:themeColor="background1" w:themeShade="BF"/>
            </w:tcBorders>
            <w:shd w:val="clear" w:color="auto" w:fill="auto"/>
          </w:tcPr>
          <w:p w14:paraId="4829AA5E"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179C1D7" w14:textId="77777777" w:rsidR="00C1119B" w:rsidRPr="00F80163"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30EA69FB" wp14:editId="2BF09787">
                  <wp:extent cx="252000" cy="139699"/>
                  <wp:effectExtent l="0" t="0" r="0" b="0"/>
                  <wp:docPr id="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Overlapping ESG issues</w:t>
            </w:r>
          </w:p>
        </w:tc>
      </w:tr>
      <w:tr w:rsidR="00827140" w14:paraId="0C9383E6" w14:textId="77777777" w:rsidTr="00827140">
        <w:trPr>
          <w:cnfStyle w:val="000000100000" w:firstRow="0" w:lastRow="0" w:firstColumn="0" w:lastColumn="0" w:oddVBand="0" w:evenVBand="0" w:oddHBand="1" w:evenHBand="0"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2EBA0155" w14:textId="77777777" w:rsidR="00827140" w:rsidRPr="00AE100E" w:rsidRDefault="00827140" w:rsidP="00C1119B">
            <w:pPr>
              <w:pStyle w:val="INDICATORNUMBER"/>
              <w:rPr>
                <w:rStyle w:val="IntenseEmphasis"/>
                <w:b/>
                <w:bCs w:val="0"/>
                <w:i w:val="0"/>
                <w:iCs w:val="0"/>
                <w:color w:val="595959"/>
              </w:rPr>
            </w:pPr>
          </w:p>
        </w:tc>
        <w:tc>
          <w:tcPr>
            <w:tcW w:w="3960" w:type="dxa"/>
            <w:vMerge/>
            <w:tcBorders>
              <w:bottom w:val="single" w:sz="4" w:space="0" w:color="auto"/>
              <w:right w:val="single" w:sz="4" w:space="0" w:color="BFBFBF" w:themeColor="background1" w:themeShade="BF"/>
            </w:tcBorders>
            <w:shd w:val="clear" w:color="auto" w:fill="auto"/>
          </w:tcPr>
          <w:p w14:paraId="30D1E0D6" w14:textId="77777777" w:rsidR="00827140" w:rsidRDefault="00827140"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bottom w:val="single" w:sz="4" w:space="0" w:color="auto"/>
              <w:right w:val="single" w:sz="4" w:space="0" w:color="595959" w:themeColor="text1" w:themeTint="A6"/>
            </w:tcBorders>
            <w:shd w:val="clear" w:color="auto" w:fill="auto"/>
          </w:tcPr>
          <w:p w14:paraId="7EAB4C1A" w14:textId="77777777" w:rsidR="00827140" w:rsidRPr="00A518D6" w:rsidRDefault="00827140" w:rsidP="00C1119B">
            <w:pPr>
              <w:pStyle w:val="INDICATORTEXT"/>
              <w:cnfStyle w:val="000000100000" w:firstRow="0" w:lastRow="0" w:firstColumn="0" w:lastColumn="0" w:oddVBand="0" w:evenVBand="0" w:oddHBand="1" w:evenHBand="0" w:firstRowFirstColumn="0" w:firstRowLastColumn="0" w:lastRowFirstColumn="0" w:lastRowLastColumn="0"/>
              <w:rPr>
                <w:b/>
              </w:rPr>
            </w:pPr>
            <w:r w:rsidRPr="00A518D6">
              <w:rPr>
                <w:b/>
              </w:rPr>
              <w:t xml:space="preserve">100% </w:t>
            </w:r>
          </w:p>
        </w:tc>
      </w:tr>
    </w:tbl>
    <w:p w14:paraId="1237CB2D" w14:textId="77777777" w:rsidR="00827140" w:rsidRDefault="00827140"/>
    <w:p w14:paraId="017A2ECE" w14:textId="77777777" w:rsidR="00827140" w:rsidRDefault="00827140" w:rsidP="00827140">
      <w:r>
        <w:br w:type="page"/>
      </w:r>
    </w:p>
    <w:tbl>
      <w:tblPr>
        <w:tblStyle w:val="SubSectionIndicatorTableVOLUNTARY"/>
        <w:tblW w:w="9214" w:type="dxa"/>
        <w:tblInd w:w="5" w:type="dxa"/>
        <w:tblLook w:val="04A0" w:firstRow="1" w:lastRow="0" w:firstColumn="1" w:lastColumn="0" w:noHBand="0" w:noVBand="1"/>
      </w:tblPr>
      <w:tblGrid>
        <w:gridCol w:w="1134"/>
        <w:gridCol w:w="4040"/>
        <w:gridCol w:w="4040"/>
      </w:tblGrid>
      <w:tr w:rsidR="00C1119B" w14:paraId="195C2536" w14:textId="77777777" w:rsidTr="00997165">
        <w:trPr>
          <w:cnfStyle w:val="100000000000" w:firstRow="1" w:lastRow="0" w:firstColumn="0" w:lastColumn="0" w:oddVBand="0" w:evenVBand="0" w:oddHBand="0" w:evenHBand="0" w:firstRowFirstColumn="0" w:firstRowLastColumn="0" w:lastRowFirstColumn="0" w:lastRowLastColumn="0"/>
          <w:trHeight w:val="177"/>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A6A6A6" w:themeColor="background1" w:themeShade="A6"/>
              <w:bottom w:val="single" w:sz="4" w:space="0" w:color="595959" w:themeColor="text1" w:themeTint="A6"/>
              <w:right w:val="single" w:sz="4" w:space="0" w:color="595959" w:themeColor="text1" w:themeTint="A6"/>
            </w:tcBorders>
            <w:shd w:val="clear" w:color="auto" w:fill="D9D9D9" w:themeFill="background1" w:themeFillShade="D9"/>
          </w:tcPr>
          <w:p w14:paraId="476243D1" w14:textId="77777777" w:rsidR="00C1119B" w:rsidRPr="00AE100E" w:rsidRDefault="00C1119B" w:rsidP="00C1119B">
            <w:pPr>
              <w:pStyle w:val="INDICATORNUMBER"/>
              <w:rPr>
                <w:rStyle w:val="IntenseEmphasis"/>
                <w:b/>
                <w:bCs w:val="0"/>
                <w:i w:val="0"/>
                <w:iCs w:val="0"/>
                <w:color w:val="595959"/>
              </w:rPr>
            </w:pPr>
          </w:p>
        </w:tc>
        <w:tc>
          <w:tcPr>
            <w:tcW w:w="4040" w:type="dxa"/>
            <w:vMerge w:val="restart"/>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1FD07E7F" w14:textId="77777777" w:rsidR="00C1119B" w:rsidRDefault="00C1119B" w:rsidP="00C1119B">
            <w:pPr>
              <w:pStyle w:val="INDICATORTEXT"/>
              <w:cnfStyle w:val="100000000000" w:firstRow="1" w:lastRow="0" w:firstColumn="0" w:lastColumn="0" w:oddVBand="0" w:evenVBand="0" w:oddHBand="0" w:evenHBand="0" w:firstRowFirstColumn="0" w:firstRowLastColumn="0" w:lastRowFirstColumn="0" w:lastRowLastColumn="0"/>
            </w:pPr>
            <w:r>
              <w:t>S</w:t>
            </w:r>
            <w:r w:rsidRPr="009927AC">
              <w:t>ervice provider</w:t>
            </w:r>
            <w:r>
              <w:t xml:space="preserve"> engagements</w:t>
            </w: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C919DB7" w14:textId="77777777" w:rsidR="00C1119B" w:rsidRPr="00A518D6" w:rsidRDefault="00C1119B" w:rsidP="00C1119B">
            <w:pPr>
              <w:pStyle w:val="INDICATORTEXT"/>
              <w:cnfStyle w:val="100000000000" w:firstRow="1" w:lastRow="0" w:firstColumn="0" w:lastColumn="0" w:oddVBand="0" w:evenVBand="0" w:oddHBand="0" w:evenHBand="0" w:firstRowFirstColumn="0" w:firstRowLastColumn="0" w:lastRowFirstColumn="0" w:lastRowLastColumn="0"/>
            </w:pPr>
            <w:r w:rsidRPr="00A518D6">
              <w:rPr>
                <w:noProof/>
              </w:rPr>
              <w:drawing>
                <wp:inline distT="0" distB="0" distL="0" distR="0" wp14:anchorId="47F1EB9C" wp14:editId="26E8AA26">
                  <wp:extent cx="252000" cy="139699"/>
                  <wp:effectExtent l="0" t="0" r="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Environmental </w:t>
            </w:r>
            <w:r>
              <w:t>o</w:t>
            </w:r>
            <w:r w:rsidRPr="00F80163">
              <w:t>nly</w:t>
            </w:r>
          </w:p>
        </w:tc>
      </w:tr>
      <w:tr w:rsidR="00C1119B" w14:paraId="2EC52124" w14:textId="77777777" w:rsidTr="00997165">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F0C5723" w14:textId="77777777" w:rsidR="00C1119B" w:rsidRPr="00AE100E" w:rsidRDefault="00C1119B"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1777E7B5"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E00C652" w14:textId="77777777" w:rsidR="00C1119B" w:rsidRPr="008748D0"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46D42B8D" wp14:editId="54979F75">
                  <wp:extent cx="252000" cy="139699"/>
                  <wp:effectExtent l="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Social</w:t>
            </w:r>
            <w:r w:rsidRPr="00F80163">
              <w:t xml:space="preserve"> </w:t>
            </w:r>
            <w:r>
              <w:t>o</w:t>
            </w:r>
            <w:r w:rsidRPr="00F80163">
              <w:t>nly</w:t>
            </w:r>
          </w:p>
        </w:tc>
      </w:tr>
      <w:tr w:rsidR="00C1119B" w14:paraId="18963FEE" w14:textId="77777777" w:rsidTr="00997165">
        <w:trPr>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5B95248A" w14:textId="77777777" w:rsidR="00C1119B" w:rsidRPr="00AE100E" w:rsidRDefault="00C1119B"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03A7A066" w14:textId="77777777" w:rsidR="00C1119B"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0C1097F" w14:textId="77777777" w:rsidR="00C1119B" w:rsidRPr="00F80163" w:rsidRDefault="00C1119B" w:rsidP="00C1119B">
            <w:pPr>
              <w:pStyle w:val="INDICATORTEXT"/>
              <w:cnfStyle w:val="000000000000" w:firstRow="0" w:lastRow="0" w:firstColumn="0" w:lastColumn="0" w:oddVBand="0" w:evenVBand="0" w:oddHBand="0" w:evenHBand="0" w:firstRowFirstColumn="0" w:firstRowLastColumn="0" w:lastRowFirstColumn="0" w:lastRowLastColumn="0"/>
            </w:pPr>
            <w:r w:rsidRPr="00A518D6">
              <w:rPr>
                <w:noProof/>
              </w:rPr>
              <w:drawing>
                <wp:inline distT="0" distB="0" distL="0" distR="0" wp14:anchorId="57CD202C" wp14:editId="73581B90">
                  <wp:extent cx="252000" cy="139699"/>
                  <wp:effectExtent l="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Corporate Governance</w:t>
            </w:r>
            <w:r w:rsidRPr="00F80163">
              <w:t xml:space="preserve"> </w:t>
            </w:r>
            <w:r>
              <w:t>o</w:t>
            </w:r>
            <w:r w:rsidRPr="00F80163">
              <w:t>nly</w:t>
            </w:r>
          </w:p>
        </w:tc>
      </w:tr>
      <w:tr w:rsidR="00C1119B" w14:paraId="0810DCAE" w14:textId="77777777" w:rsidTr="00997165">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571F4B6D" w14:textId="77777777" w:rsidR="00C1119B" w:rsidRPr="00AE100E" w:rsidRDefault="00C1119B"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669D76C0" w14:textId="77777777" w:rsidR="00C1119B"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p>
        </w:tc>
        <w:tc>
          <w:tcPr>
            <w:tcW w:w="404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1E1A201" w14:textId="77777777" w:rsidR="00C1119B" w:rsidRPr="00F80163" w:rsidRDefault="00C1119B" w:rsidP="00C1119B">
            <w:pPr>
              <w:pStyle w:val="INDICATORTEXT"/>
              <w:cnfStyle w:val="000000100000" w:firstRow="0" w:lastRow="0" w:firstColumn="0" w:lastColumn="0" w:oddVBand="0" w:evenVBand="0" w:oddHBand="1" w:evenHBand="0" w:firstRowFirstColumn="0" w:firstRowLastColumn="0" w:lastRowFirstColumn="0" w:lastRowLastColumn="0"/>
            </w:pPr>
            <w:r w:rsidRPr="00A518D6">
              <w:rPr>
                <w:noProof/>
              </w:rPr>
              <w:drawing>
                <wp:inline distT="0" distB="0" distL="0" distR="0" wp14:anchorId="16264C84" wp14:editId="56521854">
                  <wp:extent cx="252000" cy="139699"/>
                  <wp:effectExtent l="0" t="0" r="0" b="0"/>
                  <wp:docPr id="29"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 r="71217"/>
                          <a:stretch/>
                        </pic:blipFill>
                        <pic:spPr bwMode="auto">
                          <a:xfrm flipV="1">
                            <a:off x="0" y="0"/>
                            <a:ext cx="269116" cy="149187"/>
                          </a:xfrm>
                          <a:prstGeom prst="rect">
                            <a:avLst/>
                          </a:prstGeom>
                          <a:noFill/>
                          <a:ln>
                            <a:noFill/>
                          </a:ln>
                          <a:extLst>
                            <a:ext uri="{53640926-AAD7-44D8-BBD7-CCE9431645EC}">
                              <a14:shadowObscured xmlns:a14="http://schemas.microsoft.com/office/drawing/2010/main"/>
                            </a:ext>
                          </a:extLst>
                        </pic:spPr>
                      </pic:pic>
                    </a:graphicData>
                  </a:graphic>
                </wp:inline>
              </w:drawing>
            </w:r>
            <w:r w:rsidRPr="00F80163">
              <w:t xml:space="preserve">% </w:t>
            </w:r>
            <w:r>
              <w:t>Overlapping ESG issues</w:t>
            </w:r>
          </w:p>
        </w:tc>
      </w:tr>
      <w:tr w:rsidR="00827140" w14:paraId="191D2255" w14:textId="77777777" w:rsidTr="00827140">
        <w:trPr>
          <w:trHeight w:val="33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09EEAA4C" w14:textId="77777777" w:rsidR="00827140" w:rsidRPr="00AE100E" w:rsidRDefault="00827140" w:rsidP="00C1119B">
            <w:pPr>
              <w:pStyle w:val="INDICATORNUMBER"/>
              <w:rPr>
                <w:rStyle w:val="IntenseEmphasis"/>
                <w:b/>
                <w:bCs w:val="0"/>
                <w:i w:val="0"/>
                <w:iCs w:val="0"/>
                <w:color w:val="595959"/>
              </w:rPr>
            </w:pPr>
          </w:p>
        </w:tc>
        <w:tc>
          <w:tcPr>
            <w:tcW w:w="4040" w:type="dxa"/>
            <w:vMerge/>
            <w:tcBorders>
              <w:top w:val="single" w:sz="4" w:space="0" w:color="5A5A5A"/>
              <w:left w:val="single" w:sz="4" w:space="0" w:color="595959" w:themeColor="text1" w:themeTint="A6"/>
              <w:bottom w:val="single" w:sz="4" w:space="0" w:color="A6A6A6" w:themeColor="background1" w:themeShade="A6"/>
              <w:right w:val="single" w:sz="4" w:space="0" w:color="BFBFBF" w:themeColor="background1" w:themeShade="BF"/>
            </w:tcBorders>
            <w:shd w:val="clear" w:color="auto" w:fill="auto"/>
          </w:tcPr>
          <w:p w14:paraId="2407EA19" w14:textId="77777777" w:rsidR="00827140" w:rsidRDefault="00827140" w:rsidP="00C1119B">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single" w:sz="4" w:space="0" w:color="A6A6A6" w:themeColor="background1" w:themeShade="A6"/>
              <w:right w:val="single" w:sz="4" w:space="0" w:color="595959" w:themeColor="text1" w:themeTint="A6"/>
            </w:tcBorders>
            <w:shd w:val="clear" w:color="auto" w:fill="auto"/>
          </w:tcPr>
          <w:p w14:paraId="5EAC754E" w14:textId="77777777" w:rsidR="00827140" w:rsidRPr="00A518D6" w:rsidRDefault="00827140" w:rsidP="00C1119B">
            <w:pPr>
              <w:pStyle w:val="INDICATORTEXT"/>
              <w:cnfStyle w:val="000000000000" w:firstRow="0" w:lastRow="0" w:firstColumn="0" w:lastColumn="0" w:oddVBand="0" w:evenVBand="0" w:oddHBand="0" w:evenHBand="0" w:firstRowFirstColumn="0" w:firstRowLastColumn="0" w:lastRowFirstColumn="0" w:lastRowLastColumn="0"/>
              <w:rPr>
                <w:b/>
              </w:rPr>
            </w:pPr>
            <w:r w:rsidRPr="00A518D6">
              <w:rPr>
                <w:b/>
              </w:rPr>
              <w:t xml:space="preserve">100% </w:t>
            </w:r>
          </w:p>
        </w:tc>
      </w:tr>
      <w:tr w:rsidR="00C1119B" w14:paraId="51AD6A22" w14:textId="77777777" w:rsidTr="0022308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bottom w:val="single" w:sz="4" w:space="0" w:color="595959" w:themeColor="text1" w:themeTint="A6"/>
            </w:tcBorders>
            <w:vAlign w:val="top"/>
          </w:tcPr>
          <w:p w14:paraId="0DBAC710" w14:textId="77777777" w:rsidR="00C1119B" w:rsidRPr="00AE100E" w:rsidRDefault="00C1119B"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3</w:t>
            </w:r>
            <w:r>
              <w:rPr>
                <w:rStyle w:val="IntenseEmphasis"/>
                <w:b/>
                <w:bCs w:val="0"/>
                <w:i w:val="0"/>
                <w:iCs w:val="0"/>
                <w:color w:val="595959"/>
              </w:rPr>
              <w:t>.3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51735C6C" w14:textId="77777777" w:rsidR="00C1119B" w:rsidRPr="00223087" w:rsidRDefault="00C1119B" w:rsidP="0022308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C1119B" w14:paraId="732A9F5D" w14:textId="77777777" w:rsidTr="00C1119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4CD7E76" w14:textId="77777777" w:rsidR="00C1119B" w:rsidRDefault="00C1119B" w:rsidP="00C1119B">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791BC1" w14:textId="77777777" w:rsidR="00C1119B" w:rsidRDefault="00C1119B" w:rsidP="00DD1E26">
            <w:pPr>
              <w:pStyle w:val="INDICATORTEXT"/>
              <w:cnfStyle w:val="000000000000" w:firstRow="0" w:lastRow="0" w:firstColumn="0" w:lastColumn="0" w:oddVBand="0" w:evenVBand="0" w:oddHBand="0" w:evenHBand="0" w:firstRowFirstColumn="0" w:firstRowLastColumn="0" w:lastRowFirstColumn="0" w:lastRowLastColumn="0"/>
            </w:pPr>
          </w:p>
        </w:tc>
      </w:tr>
    </w:tbl>
    <w:p w14:paraId="4530B456" w14:textId="77777777" w:rsidR="00D719B4" w:rsidRDefault="00D719B4" w:rsidP="009A083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A0832" w14:paraId="48217015" w14:textId="77777777" w:rsidTr="00380B3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8832353" w14:textId="77777777" w:rsidR="009A0832" w:rsidRPr="00191BC1" w:rsidRDefault="009A0832" w:rsidP="00080CD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sidR="000A0163">
              <w:rPr>
                <w:rStyle w:val="IntenseEmphasis"/>
                <w:b w:val="0"/>
                <w:i w:val="0"/>
                <w:color w:val="FFFFFF" w:themeColor="background1"/>
              </w:rPr>
              <w:t>3</w:t>
            </w:r>
          </w:p>
        </w:tc>
        <w:tc>
          <w:tcPr>
            <w:tcW w:w="8080" w:type="dxa"/>
            <w:shd w:val="clear" w:color="auto" w:fill="A6A6A6" w:themeFill="background1" w:themeFillShade="A6"/>
          </w:tcPr>
          <w:p w14:paraId="59EF306B" w14:textId="77777777" w:rsidR="009A0832" w:rsidRPr="00191BC1" w:rsidRDefault="009A0832"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A0832" w:rsidRPr="00CF025D" w14:paraId="084ED8A5"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5D5AF18" w14:textId="77777777" w:rsidR="009A0832" w:rsidRPr="000D72DF" w:rsidRDefault="009A0832" w:rsidP="000A0163">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w:t>
            </w:r>
            <w:r w:rsidR="000A0163">
              <w:rPr>
                <w:rStyle w:val="IntenseEmphasis"/>
                <w:b/>
                <w:bCs w:val="0"/>
                <w:i w:val="0"/>
                <w:iCs w:val="0"/>
                <w:color w:val="595959"/>
              </w:rPr>
              <w:t>3</w:t>
            </w:r>
          </w:p>
        </w:tc>
        <w:tc>
          <w:tcPr>
            <w:tcW w:w="8080" w:type="dxa"/>
            <w:tcBorders>
              <w:top w:val="single" w:sz="4" w:space="0" w:color="595959"/>
              <w:bottom w:val="single" w:sz="4" w:space="0" w:color="A6A6A6" w:themeColor="background1" w:themeShade="A6"/>
            </w:tcBorders>
          </w:tcPr>
          <w:p w14:paraId="31AB00EA" w14:textId="77777777" w:rsidR="009A0832" w:rsidRPr="00CF025D" w:rsidRDefault="009A0832" w:rsidP="00080CD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173CDB">
              <w:rPr>
                <w:szCs w:val="18"/>
              </w:rPr>
              <w:t>The purpose of this indicator is to record the spread of your engagement across ESG issues in the reporting year.</w:t>
            </w:r>
          </w:p>
        </w:tc>
      </w:tr>
      <w:tr w:rsidR="009A0832" w:rsidRPr="00CF025D" w14:paraId="7E32EA30"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3D9D7EE" w14:textId="77777777" w:rsidR="009A0832" w:rsidRPr="00191BC1" w:rsidRDefault="009A0832"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3</w:t>
            </w:r>
            <w:r>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673DA2D2" w14:textId="77777777" w:rsidR="009A0832" w:rsidRPr="00173CDB" w:rsidRDefault="009A0832" w:rsidP="00080CD4">
            <w:pPr>
              <w:spacing w:after="0" w:line="240" w:lineRule="auto"/>
              <w:cnfStyle w:val="000000000000" w:firstRow="0" w:lastRow="0" w:firstColumn="0" w:lastColumn="0" w:oddVBand="0" w:evenVBand="0" w:oddHBand="0" w:evenHBand="0" w:firstRowFirstColumn="0" w:firstRowLastColumn="0" w:lastRowFirstColumn="0" w:lastRowLastColumn="0"/>
              <w:rPr>
                <w:i/>
                <w:color w:val="595959"/>
                <w:sz w:val="18"/>
                <w:szCs w:val="18"/>
              </w:rPr>
            </w:pPr>
            <w:r w:rsidRPr="00173CDB">
              <w:rPr>
                <w:i/>
                <w:color w:val="595959"/>
                <w:sz w:val="18"/>
                <w:szCs w:val="18"/>
              </w:rPr>
              <w:t>Overlapping ESG issues</w:t>
            </w:r>
          </w:p>
          <w:p w14:paraId="429C3891" w14:textId="77777777" w:rsidR="006D64BC" w:rsidRPr="006D64BC" w:rsidRDefault="009A0832" w:rsidP="002B6F6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A0B3C">
              <w:rPr>
                <w:szCs w:val="18"/>
              </w:rPr>
              <w:t xml:space="preserve">When </w:t>
            </w:r>
            <w:r w:rsidR="00DA3FF8">
              <w:rPr>
                <w:szCs w:val="18"/>
              </w:rPr>
              <w:t>engaging with a company on</w:t>
            </w:r>
            <w:r w:rsidRPr="00CA0B3C">
              <w:rPr>
                <w:szCs w:val="18"/>
              </w:rPr>
              <w:t xml:space="preserve"> more than one of the Environmental, Social and Governance categories, please avoid double counting and only record as </w:t>
            </w:r>
            <w:r w:rsidR="003F3AB0">
              <w:rPr>
                <w:szCs w:val="18"/>
              </w:rPr>
              <w:t>‘</w:t>
            </w:r>
            <w:r w:rsidRPr="00CA0B3C">
              <w:rPr>
                <w:szCs w:val="18"/>
              </w:rPr>
              <w:t>Overlapping ESG issues’</w:t>
            </w:r>
            <w:r w:rsidR="003F3AB0">
              <w:rPr>
                <w:szCs w:val="18"/>
              </w:rPr>
              <w:t>.</w:t>
            </w:r>
          </w:p>
        </w:tc>
      </w:tr>
      <w:tr w:rsidR="009A0832" w:rsidRPr="00CF025D" w14:paraId="3462E1FB" w14:textId="77777777" w:rsidTr="00080CD4">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24F39A3" w14:textId="77777777" w:rsidR="009A0832" w:rsidRPr="00DF39AA" w:rsidRDefault="009A0832" w:rsidP="00080CD4">
            <w:pPr>
              <w:spacing w:after="0" w:line="240" w:lineRule="auto"/>
              <w:rPr>
                <w:b/>
                <w:color w:val="595959"/>
                <w:sz w:val="18"/>
                <w:szCs w:val="18"/>
              </w:rPr>
            </w:pPr>
            <w:r w:rsidRPr="00DF39AA">
              <w:rPr>
                <w:b/>
                <w:color w:val="595959"/>
                <w:sz w:val="18"/>
                <w:szCs w:val="18"/>
              </w:rPr>
              <w:t>LOGIC</w:t>
            </w:r>
          </w:p>
        </w:tc>
      </w:tr>
      <w:tr w:rsidR="009A0832" w:rsidRPr="00CF025D" w14:paraId="4D19F03A"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08423C4" w14:textId="77777777" w:rsidR="009A0832" w:rsidRDefault="009A0832"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3</w:t>
            </w:r>
          </w:p>
        </w:tc>
        <w:tc>
          <w:tcPr>
            <w:tcW w:w="8080" w:type="dxa"/>
            <w:tcBorders>
              <w:top w:val="single" w:sz="4" w:space="0" w:color="A6A6A6" w:themeColor="background1" w:themeShade="A6"/>
              <w:bottom w:val="single" w:sz="4" w:space="0" w:color="A6A6A6" w:themeColor="background1" w:themeShade="A6"/>
            </w:tcBorders>
          </w:tcPr>
          <w:p w14:paraId="785CEEEA" w14:textId="77777777" w:rsidR="004A6157" w:rsidRDefault="004A6157" w:rsidP="004A615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t xml:space="preserve"> if you reported </w:t>
            </w:r>
            <w:r w:rsidR="006606EC">
              <w:t>‘</w:t>
            </w:r>
            <w:r>
              <w:t>to influence corporate practice</w:t>
            </w:r>
            <w:r w:rsidR="006606EC">
              <w:t>’</w:t>
            </w:r>
            <w:r>
              <w:t xml:space="preserve"> or </w:t>
            </w:r>
            <w:r w:rsidR="006606EC">
              <w:t>‘</w:t>
            </w:r>
            <w:r>
              <w:t>to encourage improved ESG discl</w:t>
            </w:r>
            <w:r w:rsidR="006606EC">
              <w:t>osure’</w:t>
            </w:r>
            <w:r>
              <w:t xml:space="preserve"> for any combination of the following engagement methods at [02.1]: individual</w:t>
            </w:r>
            <w:r w:rsidR="002844A9">
              <w:t>/</w:t>
            </w:r>
            <w:r>
              <w:t>internal, collaborative, service provider.</w:t>
            </w:r>
            <w:r w:rsidR="009B114B">
              <w:t xml:space="preserve"> </w:t>
            </w:r>
          </w:p>
          <w:p w14:paraId="2046899C" w14:textId="77777777" w:rsidR="009A0832" w:rsidRPr="00173CDB" w:rsidRDefault="00A56E7A" w:rsidP="004A6157">
            <w:pPr>
              <w:pStyle w:val="INDICATORTEXT"/>
              <w:cnfStyle w:val="000000000000" w:firstRow="0" w:lastRow="0" w:firstColumn="0" w:lastColumn="0" w:oddVBand="0" w:evenVBand="0" w:oddHBand="0" w:evenHBand="0" w:firstRowFirstColumn="0" w:firstRowLastColumn="0" w:lastRowFirstColumn="0" w:lastRowLastColumn="0"/>
              <w:rPr>
                <w:i/>
                <w:szCs w:val="18"/>
              </w:rPr>
            </w:pPr>
            <w:r>
              <w:t xml:space="preserve">You will only be required to report on information relevant to the engagement methods you reported at [02.1]. </w:t>
            </w:r>
          </w:p>
        </w:tc>
      </w:tr>
      <w:tr w:rsidR="009A0832" w:rsidRPr="00CF025D" w14:paraId="62828008" w14:textId="77777777" w:rsidTr="00080CD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721B0A4" w14:textId="77777777" w:rsidR="009A0832" w:rsidRPr="00DF39AA" w:rsidRDefault="009A0832" w:rsidP="00080CD4">
            <w:pPr>
              <w:pStyle w:val="INDICATORTEXT"/>
              <w:rPr>
                <w:b/>
                <w:szCs w:val="18"/>
              </w:rPr>
            </w:pPr>
            <w:r w:rsidRPr="00DF39AA">
              <w:rPr>
                <w:b/>
                <w:szCs w:val="18"/>
              </w:rPr>
              <w:t>ASSESSMENT</w:t>
            </w:r>
          </w:p>
        </w:tc>
      </w:tr>
      <w:tr w:rsidR="009A0832" w:rsidRPr="00CF025D" w14:paraId="64C99CBB"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376A7DF" w14:textId="77777777" w:rsidR="009A0832" w:rsidRDefault="009A0832"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3</w:t>
            </w:r>
          </w:p>
        </w:tc>
        <w:tc>
          <w:tcPr>
            <w:tcW w:w="8080" w:type="dxa"/>
            <w:tcBorders>
              <w:top w:val="single" w:sz="4" w:space="0" w:color="A6A6A6" w:themeColor="background1" w:themeShade="A6"/>
              <w:bottom w:val="single" w:sz="4" w:space="0" w:color="5A5A5A"/>
            </w:tcBorders>
          </w:tcPr>
          <w:p w14:paraId="3A12DE3E" w14:textId="77777777" w:rsidR="009A0832" w:rsidRPr="00E43865" w:rsidRDefault="009A0832" w:rsidP="00080CD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DF39AA">
              <w:rPr>
                <w:szCs w:val="18"/>
              </w:rPr>
              <w:sym w:font="Wingdings" w:char="F0AB"/>
            </w:r>
            <w:r w:rsidRPr="00DF39AA">
              <w:rPr>
                <w:szCs w:val="18"/>
              </w:rPr>
              <w:t xml:space="preserve"> </w:t>
            </w:r>
            <w:r w:rsidR="00292CB8">
              <w:rPr>
                <w:szCs w:val="18"/>
              </w:rPr>
              <w:t xml:space="preserve">per </w:t>
            </w:r>
            <w:r w:rsidR="00292CB8">
              <w:t>engagement implementation group</w:t>
            </w:r>
            <w:r w:rsidR="003D3EBE">
              <w:rPr>
                <w:szCs w:val="18"/>
              </w:rPr>
              <w:t>.</w:t>
            </w:r>
          </w:p>
          <w:p w14:paraId="00E4CE43" w14:textId="77777777" w:rsidR="009A0832" w:rsidRPr="00DF39AA" w:rsidRDefault="009A0832" w:rsidP="005B2F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6C2E7B">
              <w:rPr>
                <w:szCs w:val="18"/>
              </w:rPr>
              <w:t>[</w:t>
            </w:r>
            <w:r>
              <w:rPr>
                <w:szCs w:val="18"/>
              </w:rPr>
              <w:t>1</w:t>
            </w:r>
            <w:r w:rsidR="005B2F15">
              <w:rPr>
                <w:szCs w:val="18"/>
              </w:rPr>
              <w:t>3</w:t>
            </w:r>
            <w:r>
              <w:rPr>
                <w:szCs w:val="18"/>
              </w:rPr>
              <w:t>.1 and 12.</w:t>
            </w:r>
            <w:r w:rsidR="005B2F15">
              <w:rPr>
                <w:szCs w:val="18"/>
              </w:rPr>
              <w:t>3</w:t>
            </w:r>
            <w:r w:rsidR="006C2E7B">
              <w:rPr>
                <w:szCs w:val="18"/>
              </w:rPr>
              <w:t>]</w:t>
            </w:r>
            <w:r>
              <w:rPr>
                <w:szCs w:val="18"/>
              </w:rPr>
              <w:t>.</w:t>
            </w:r>
          </w:p>
        </w:tc>
      </w:tr>
    </w:tbl>
    <w:p w14:paraId="258E9B36" w14:textId="77777777" w:rsidR="009A0832" w:rsidRDefault="009A0832" w:rsidP="009A083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A0832" w:rsidRPr="00191BC1" w14:paraId="7AD87981" w14:textId="77777777" w:rsidTr="00380B3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AE52D6C" w14:textId="77777777" w:rsidR="009A0832" w:rsidRPr="00191BC1" w:rsidRDefault="009A0832" w:rsidP="000A0163">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sidR="000A0163">
              <w:rPr>
                <w:rStyle w:val="IntenseEmphasis"/>
                <w:b w:val="0"/>
                <w:i w:val="0"/>
                <w:color w:val="FFFFFF" w:themeColor="background1"/>
              </w:rPr>
              <w:t>3</w:t>
            </w:r>
          </w:p>
        </w:tc>
        <w:tc>
          <w:tcPr>
            <w:tcW w:w="8080" w:type="dxa"/>
            <w:shd w:val="clear" w:color="auto" w:fill="A6A6A6" w:themeFill="background1" w:themeFillShade="A6"/>
          </w:tcPr>
          <w:p w14:paraId="750C7B06" w14:textId="77777777" w:rsidR="009A0832" w:rsidRPr="00191BC1" w:rsidRDefault="009A0832"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9A0832" w:rsidRPr="00CF025D" w14:paraId="4C4774D9"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DBA5275" w14:textId="77777777" w:rsidR="009A0832" w:rsidRPr="000D72DF" w:rsidRDefault="009A0832" w:rsidP="000A0163">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w:t>
            </w:r>
            <w:r w:rsidR="000A0163">
              <w:rPr>
                <w:rStyle w:val="IntenseEmphasis"/>
                <w:b/>
                <w:bCs w:val="0"/>
                <w:i w:val="0"/>
                <w:iCs w:val="0"/>
                <w:color w:val="595959"/>
              </w:rPr>
              <w:t>3</w:t>
            </w:r>
          </w:p>
        </w:tc>
        <w:tc>
          <w:tcPr>
            <w:tcW w:w="8080" w:type="dxa"/>
            <w:tcBorders>
              <w:top w:val="single" w:sz="4" w:space="0" w:color="595959"/>
              <w:bottom w:val="single" w:sz="4" w:space="0" w:color="A6A6A6" w:themeColor="background1" w:themeShade="A6"/>
            </w:tcBorders>
          </w:tcPr>
          <w:p w14:paraId="4FFA3170" w14:textId="77777777" w:rsidR="009A0832" w:rsidRPr="00CF025D" w:rsidRDefault="009A0832" w:rsidP="00C32CE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 xml:space="preserve">For definitions of E, S and G issues, please refer to the </w:t>
            </w:r>
            <w:hyperlink r:id="rId39" w:history="1">
              <w:r w:rsidRPr="000857DE">
                <w:rPr>
                  <w:rStyle w:val="Hyperlink"/>
                  <w:rFonts w:cs="Arial"/>
                  <w:szCs w:val="18"/>
                </w:rPr>
                <w:t xml:space="preserve">Main </w:t>
              </w:r>
              <w:r w:rsidR="00C32CEC" w:rsidRPr="000857DE">
                <w:rPr>
                  <w:rStyle w:val="Hyperlink"/>
                  <w:rFonts w:cs="Arial"/>
                  <w:szCs w:val="18"/>
                </w:rPr>
                <w:t>D</w:t>
              </w:r>
              <w:r w:rsidRPr="000857DE">
                <w:rPr>
                  <w:rStyle w:val="Hyperlink"/>
                  <w:rFonts w:cs="Arial"/>
                  <w:szCs w:val="18"/>
                </w:rPr>
                <w:t>efinitions</w:t>
              </w:r>
            </w:hyperlink>
            <w:r>
              <w:rPr>
                <w:szCs w:val="18"/>
              </w:rPr>
              <w:t xml:space="preserve"> document.</w:t>
            </w:r>
          </w:p>
        </w:tc>
      </w:tr>
    </w:tbl>
    <w:p w14:paraId="6C5A7688" w14:textId="77777777" w:rsidR="009A0832" w:rsidRDefault="009A0832" w:rsidP="009A0832">
      <w:pPr>
        <w:pStyle w:val="INDICATORNUMBER"/>
      </w:pPr>
    </w:p>
    <w:p w14:paraId="6582271B" w14:textId="77777777" w:rsidR="00321DFF" w:rsidRDefault="00321DFF" w:rsidP="0088049D">
      <w:pPr>
        <w:widowControl/>
        <w:autoSpaceDE/>
        <w:autoSpaceDN/>
        <w:adjustRightInd/>
        <w:spacing w:before="0" w:after="0" w:line="240" w:lineRule="auto"/>
        <w:jc w:val="both"/>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60037" w14:paraId="5B0FF205"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231FA2" w14:textId="77777777" w:rsidR="00860037" w:rsidRPr="00903B63" w:rsidRDefault="00860037" w:rsidP="00080CD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781681C" w14:textId="77777777" w:rsidR="00860037" w:rsidRPr="00903B63" w:rsidRDefault="0086003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83E758" w14:textId="77777777" w:rsidR="00860037" w:rsidRPr="00903B63" w:rsidRDefault="0086003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14EE765" w14:textId="77777777" w:rsidR="00860037" w:rsidRPr="00903B63" w:rsidRDefault="00860037" w:rsidP="00080CD4">
            <w:pPr>
              <w:widowControl/>
              <w:autoSpaceDE/>
              <w:autoSpaceDN/>
              <w:adjustRightInd/>
              <w:spacing w:after="0" w:line="240" w:lineRule="auto"/>
              <w:rPr>
                <w:rStyle w:val="IntenseEmphasis"/>
                <w:b w:val="0"/>
                <w:bCs w:val="0"/>
                <w:iCs w:val="0"/>
                <w:color w:val="FFFFFF" w:themeColor="background1"/>
              </w:rPr>
            </w:pPr>
            <w:r w:rsidRPr="00903B63">
              <w:t>Principle</w:t>
            </w:r>
          </w:p>
        </w:tc>
      </w:tr>
      <w:tr w:rsidR="00860037" w14:paraId="5779C4D0" w14:textId="77777777" w:rsidTr="00080CD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DC48BFA" w14:textId="77777777" w:rsidR="00860037" w:rsidRPr="00903B63" w:rsidRDefault="00860037" w:rsidP="000A0163">
            <w:pPr>
              <w:pStyle w:val="SectionIndicatorHeaderText"/>
              <w:rPr>
                <w:rStyle w:val="IntenseEmphasis"/>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4</w:t>
            </w:r>
          </w:p>
        </w:tc>
        <w:tc>
          <w:tcPr>
            <w:tcW w:w="3402" w:type="dxa"/>
            <w:shd w:val="clear" w:color="auto" w:fill="888888"/>
          </w:tcPr>
          <w:p w14:paraId="483AA759" w14:textId="5967D569" w:rsidR="00860037" w:rsidRPr="00903B63" w:rsidRDefault="00277373"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w:t>
            </w:r>
          </w:p>
        </w:tc>
        <w:tc>
          <w:tcPr>
            <w:tcW w:w="3424" w:type="dxa"/>
            <w:shd w:val="clear" w:color="auto" w:fill="888888"/>
          </w:tcPr>
          <w:p w14:paraId="0D32DDA6" w14:textId="77777777" w:rsidR="00860037" w:rsidRPr="00E41723" w:rsidRDefault="0086003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36DD463" w14:textId="77777777" w:rsidR="00860037" w:rsidRPr="00903B63" w:rsidRDefault="00860037"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5803A4C" w14:textId="77777777" w:rsidR="00860037" w:rsidRDefault="00860037" w:rsidP="0086003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60037" w14:paraId="1A0554CA" w14:textId="77777777" w:rsidTr="0086003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595959" w:themeColor="text1" w:themeTint="A6"/>
            </w:tcBorders>
            <w:shd w:val="clear" w:color="auto" w:fill="606060"/>
          </w:tcPr>
          <w:p w14:paraId="53497489" w14:textId="77777777" w:rsidR="00860037" w:rsidRPr="00903B63" w:rsidRDefault="00860037" w:rsidP="000A0163">
            <w:pPr>
              <w:pStyle w:val="SectionIndicatorHeaderText"/>
              <w:rPr>
                <w:rStyle w:val="IntenseEmphasis"/>
                <w:b w:val="0"/>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4</w:t>
            </w:r>
          </w:p>
        </w:tc>
        <w:tc>
          <w:tcPr>
            <w:tcW w:w="8080" w:type="dxa"/>
            <w:gridSpan w:val="2"/>
            <w:tcBorders>
              <w:top w:val="single" w:sz="4" w:space="0" w:color="595959"/>
              <w:bottom w:val="single" w:sz="4" w:space="0" w:color="595959" w:themeColor="text1" w:themeTint="A6"/>
              <w:right w:val="single" w:sz="4" w:space="0" w:color="595959" w:themeColor="text1" w:themeTint="A6"/>
            </w:tcBorders>
            <w:shd w:val="clear" w:color="auto" w:fill="888888"/>
          </w:tcPr>
          <w:p w14:paraId="4408A095" w14:textId="77777777" w:rsidR="00860037" w:rsidRPr="00903B63" w:rsidRDefault="00860037"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60037" w14:paraId="0CBA03E6" w14:textId="77777777" w:rsidTr="00981C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599288FF" w14:textId="77777777" w:rsidR="00860037" w:rsidRPr="000D72DF" w:rsidRDefault="00860037" w:rsidP="000A0163">
            <w:pPr>
              <w:pStyle w:val="INDICATORNUMBER"/>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4</w:t>
            </w:r>
            <w:r>
              <w:rPr>
                <w:rStyle w:val="IntenseEmphasis"/>
                <w:b/>
                <w:bCs w:val="0"/>
                <w:i w:val="0"/>
                <w:iCs w:val="0"/>
                <w:color w:val="595959"/>
              </w:rPr>
              <w:t>.1</w:t>
            </w:r>
          </w:p>
        </w:tc>
        <w:tc>
          <w:tcPr>
            <w:tcW w:w="8080" w:type="dxa"/>
            <w:gridSpan w:val="2"/>
            <w:tcBorders>
              <w:top w:val="single" w:sz="4" w:space="0" w:color="595959" w:themeColor="text1" w:themeTint="A6"/>
              <w:right w:val="single" w:sz="4" w:space="0" w:color="595959" w:themeColor="text1" w:themeTint="A6"/>
            </w:tcBorders>
          </w:tcPr>
          <w:p w14:paraId="659E80A4" w14:textId="77777777" w:rsidR="00860037" w:rsidRPr="00CF025D" w:rsidRDefault="00860037" w:rsidP="003F3AB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C7694">
              <w:t xml:space="preserve">Indicate whether you have a reliable estimate of the number of cases during the reporting year </w:t>
            </w:r>
            <w:r w:rsidR="003F3AB0">
              <w:t>in which</w:t>
            </w:r>
            <w:r w:rsidR="003F3AB0" w:rsidRPr="007C7694">
              <w:t xml:space="preserve"> </w:t>
            </w:r>
            <w:r w:rsidRPr="007C7694">
              <w:t xml:space="preserve">a company changed its practices, or made a </w:t>
            </w:r>
            <w:r w:rsidR="00837EA9">
              <w:t xml:space="preserve">formal </w:t>
            </w:r>
            <w:r w:rsidRPr="007C7694">
              <w:t>commitment to do so, following your organisation’s and/or your service provider's engagement activities.</w:t>
            </w:r>
          </w:p>
        </w:tc>
      </w:tr>
      <w:tr w:rsidR="00860037" w14:paraId="020192C2" w14:textId="77777777" w:rsidTr="000B241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57344CBE"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bottom w:val="single" w:sz="4" w:space="0" w:color="595959" w:themeColor="text1" w:themeTint="A6"/>
              <w:right w:val="single" w:sz="4" w:space="0" w:color="595959" w:themeColor="text1" w:themeTint="A6"/>
            </w:tcBorders>
          </w:tcPr>
          <w:p w14:paraId="0C710C17" w14:textId="77777777" w:rsidR="00860037" w:rsidRDefault="00860037" w:rsidP="00080CD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t xml:space="preserve"> Yes</w:t>
            </w:r>
          </w:p>
        </w:tc>
        <w:tc>
          <w:tcPr>
            <w:tcW w:w="4120" w:type="dxa"/>
            <w:tcBorders>
              <w:bottom w:val="single" w:sz="4" w:space="0" w:color="595959" w:themeColor="text1" w:themeTint="A6"/>
              <w:right w:val="single" w:sz="4" w:space="0" w:color="595959" w:themeColor="text1" w:themeTint="A6"/>
            </w:tcBorders>
          </w:tcPr>
          <w:p w14:paraId="67E97385" w14:textId="77777777" w:rsidR="00860037" w:rsidRDefault="00860037" w:rsidP="00080CD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860037" w14:paraId="1453681F" w14:textId="77777777" w:rsidTr="008600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1167BD00" w14:textId="77777777" w:rsidR="00860037" w:rsidRDefault="00860037" w:rsidP="000A0163">
            <w:pPr>
              <w:pStyle w:val="INDICATORNUMBER"/>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4</w:t>
            </w:r>
            <w:r>
              <w:rPr>
                <w:rStyle w:val="IntenseEmphasis"/>
                <w:b/>
                <w:bCs w:val="0"/>
                <w:i w:val="0"/>
                <w:iCs w:val="0"/>
                <w:color w:val="595959"/>
              </w:rPr>
              <w:t>.2</w:t>
            </w:r>
          </w:p>
        </w:tc>
        <w:tc>
          <w:tcPr>
            <w:tcW w:w="8080" w:type="dxa"/>
            <w:gridSpan w:val="2"/>
            <w:tcBorders>
              <w:top w:val="single" w:sz="4" w:space="0" w:color="595959" w:themeColor="text1" w:themeTint="A6"/>
              <w:right w:val="single" w:sz="4" w:space="0" w:color="595959" w:themeColor="text1" w:themeTint="A6"/>
            </w:tcBorders>
          </w:tcPr>
          <w:p w14:paraId="53CA5609" w14:textId="77777777" w:rsidR="00860037" w:rsidRPr="007C7694" w:rsidRDefault="00860037" w:rsidP="00E47B11">
            <w:pPr>
              <w:pStyle w:val="INDICATORTEXT"/>
              <w:cnfStyle w:val="000000100000" w:firstRow="0" w:lastRow="0" w:firstColumn="0" w:lastColumn="0" w:oddVBand="0" w:evenVBand="0" w:oddHBand="1" w:evenHBand="0" w:firstRowFirstColumn="0" w:firstRowLastColumn="0" w:lastRowFirstColumn="0" w:lastRowLastColumn="0"/>
            </w:pPr>
            <w:r w:rsidRPr="007C7694">
              <w:t xml:space="preserve">Indicate the number of </w:t>
            </w:r>
            <w:r w:rsidR="00354BAF">
              <w:t xml:space="preserve">companies that changed or </w:t>
            </w:r>
            <w:r w:rsidR="00837EA9">
              <w:t xml:space="preserve">made a formal </w:t>
            </w:r>
            <w:r w:rsidR="00354BAF">
              <w:t>commit</w:t>
            </w:r>
            <w:r w:rsidR="00837EA9">
              <w:t>ment</w:t>
            </w:r>
            <w:r w:rsidR="00354BAF">
              <w:t xml:space="preserve"> to change </w:t>
            </w:r>
            <w:r w:rsidRPr="007C7694">
              <w:t>in the reporting year following your organisation’s and/or your service provider's engagement activities.</w:t>
            </w:r>
          </w:p>
        </w:tc>
      </w:tr>
      <w:tr w:rsidR="00860037" w14:paraId="0110F648" w14:textId="77777777" w:rsidTr="000B2416">
        <w:tc>
          <w:tcPr>
            <w:cnfStyle w:val="001000000000" w:firstRow="0" w:lastRow="0" w:firstColumn="1" w:lastColumn="0" w:oddVBand="0" w:evenVBand="0" w:oddHBand="0" w:evenHBand="0" w:firstRowFirstColumn="0" w:firstRowLastColumn="0" w:lastRowFirstColumn="0" w:lastRowLastColumn="0"/>
            <w:tcW w:w="1134" w:type="dxa"/>
            <w:vMerge w:val="restart"/>
          </w:tcPr>
          <w:p w14:paraId="5ECE205C"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24BC64FB" w14:textId="77777777" w:rsidR="00860037" w:rsidRPr="00F80163" w:rsidRDefault="009F66A2" w:rsidP="009F66A2">
            <w:pPr>
              <w:pStyle w:val="INDICATORTEXT"/>
              <w:cnfStyle w:val="000000000000" w:firstRow="0" w:lastRow="0" w:firstColumn="0" w:lastColumn="0" w:oddVBand="0" w:evenVBand="0" w:oddHBand="0" w:evenHBand="0" w:firstRowFirstColumn="0" w:firstRowLastColumn="0" w:lastRowFirstColumn="0" w:lastRowLastColumn="0"/>
            </w:pPr>
            <w:r>
              <w:t>I</w:t>
            </w:r>
            <w:r w:rsidR="00860037" w:rsidRPr="007F0203">
              <w:t>ndividual</w:t>
            </w:r>
            <w:r>
              <w:t>/Internal</w:t>
            </w:r>
            <w:r w:rsidR="00860037" w:rsidRPr="007F0203">
              <w:t xml:space="preserve"> </w:t>
            </w:r>
            <w:r w:rsidR="006E0307">
              <w:t xml:space="preserve">staff </w:t>
            </w:r>
            <w:r w:rsidR="00860037" w:rsidRPr="007F0203">
              <w:t>engagements</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A7AB8D0" w14:textId="77777777" w:rsidR="00860037" w:rsidRDefault="000B2416" w:rsidP="000B2416">
            <w:pPr>
              <w:spacing w:line="240" w:lineRule="auto"/>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267C2715" wp14:editId="03F41EEF">
                  <wp:extent cx="436196" cy="175097"/>
                  <wp:effectExtent l="19050" t="0" r="1954" b="0"/>
                  <wp:docPr id="2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14:paraId="6ADDF47A" w14:textId="77777777" w:rsidTr="000B2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02C4DF28"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B1C172" w14:textId="77777777" w:rsidR="00860037" w:rsidRDefault="00860037" w:rsidP="00080CD4">
            <w:pPr>
              <w:pStyle w:val="INDICATORTEXT"/>
              <w:cnfStyle w:val="000000100000" w:firstRow="0" w:lastRow="0" w:firstColumn="0" w:lastColumn="0" w:oddVBand="0" w:evenVBand="0" w:oddHBand="1" w:evenHBand="0" w:firstRowFirstColumn="0" w:firstRowLastColumn="0" w:lastRowFirstColumn="0" w:lastRowLastColumn="0"/>
            </w:pPr>
            <w:r>
              <w:t>C</w:t>
            </w:r>
            <w:r w:rsidRPr="009927AC">
              <w:t xml:space="preserve">ollaborative </w:t>
            </w:r>
            <w:r>
              <w:t>engagements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F57156F" w14:textId="77777777" w:rsidR="00860037" w:rsidRDefault="000B2416" w:rsidP="000B2416">
            <w:pPr>
              <w:spacing w:line="240" w:lineRule="auto"/>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4753632F" wp14:editId="6510C9EE">
                  <wp:extent cx="436196" cy="175097"/>
                  <wp:effectExtent l="19050" t="0" r="1954" b="0"/>
                  <wp:docPr id="2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14:paraId="46C39C83" w14:textId="77777777" w:rsidTr="000B2416">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5FF8CC27" w14:textId="77777777" w:rsidR="00860037" w:rsidRDefault="00860037" w:rsidP="00080CD4">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66BCDA4B" w14:textId="77777777" w:rsidR="00860037" w:rsidRDefault="00860037" w:rsidP="00080CD4">
            <w:pPr>
              <w:pStyle w:val="INDICATORTEXT"/>
              <w:cnfStyle w:val="000000000000" w:firstRow="0" w:lastRow="0" w:firstColumn="0" w:lastColumn="0" w:oddVBand="0" w:evenVBand="0" w:oddHBand="0" w:evenHBand="0" w:firstRowFirstColumn="0" w:firstRowLastColumn="0" w:lastRowFirstColumn="0" w:lastRowLastColumn="0"/>
            </w:pPr>
            <w:r>
              <w:t>S</w:t>
            </w:r>
            <w:r w:rsidRPr="009927AC">
              <w:t>ervice provider</w:t>
            </w:r>
            <w:r>
              <w:t xml:space="preserve"> engagements</w:t>
            </w: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760F5F30" w14:textId="77777777" w:rsidR="00860037" w:rsidRDefault="000B2416" w:rsidP="000B2416">
            <w:pPr>
              <w:spacing w:line="240" w:lineRule="auto"/>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501F90B8" wp14:editId="65FFB3D7">
                  <wp:extent cx="436196" cy="175097"/>
                  <wp:effectExtent l="19050" t="0" r="1954" b="0"/>
                  <wp:docPr id="2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60037" w14:paraId="78956B66" w14:textId="77777777" w:rsidTr="0086003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595832F7" w14:textId="77777777" w:rsidR="00860037" w:rsidRPr="00AE100E" w:rsidRDefault="00860037"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4</w:t>
            </w:r>
            <w:r>
              <w:rPr>
                <w:rStyle w:val="IntenseEmphasis"/>
                <w:b/>
                <w:bCs w:val="0"/>
                <w:i w:val="0"/>
                <w:iCs w:val="0"/>
                <w:color w:val="595959"/>
              </w:rPr>
              <w:t>.3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27A824B8" w14:textId="77777777" w:rsidR="00860037" w:rsidRPr="00981C96" w:rsidRDefault="00860037" w:rsidP="003F3AB0">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tc>
      </w:tr>
      <w:tr w:rsidR="00860037" w14:paraId="193B3D2D" w14:textId="77777777" w:rsidTr="00080CD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17462FFA" w14:textId="77777777" w:rsidR="00860037" w:rsidRDefault="00860037" w:rsidP="00080CD4">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7AAB5079" w14:textId="77777777" w:rsidR="00860037" w:rsidRDefault="00860037" w:rsidP="00080CD4">
            <w:pPr>
              <w:pStyle w:val="INDICATORTEXT"/>
              <w:cnfStyle w:val="000000000000" w:firstRow="0" w:lastRow="0" w:firstColumn="0" w:lastColumn="0" w:oddVBand="0" w:evenVBand="0" w:oddHBand="0" w:evenHBand="0" w:firstRowFirstColumn="0" w:firstRowLastColumn="0" w:lastRowFirstColumn="0" w:lastRowLastColumn="0"/>
            </w:pPr>
          </w:p>
        </w:tc>
      </w:tr>
    </w:tbl>
    <w:p w14:paraId="10A6ADB5" w14:textId="77777777" w:rsidR="00860037" w:rsidRDefault="00860037" w:rsidP="00860037"/>
    <w:tbl>
      <w:tblPr>
        <w:tblStyle w:val="SubSectionMISCTableVOLUNTARY"/>
        <w:tblW w:w="9214" w:type="dxa"/>
        <w:tblInd w:w="5" w:type="dxa"/>
        <w:tblLook w:val="06A0" w:firstRow="1" w:lastRow="0" w:firstColumn="1" w:lastColumn="0" w:noHBand="1" w:noVBand="1"/>
      </w:tblPr>
      <w:tblGrid>
        <w:gridCol w:w="1134"/>
        <w:gridCol w:w="8080"/>
      </w:tblGrid>
      <w:tr w:rsidR="00860037" w14:paraId="116B0CD2"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562C1BB" w14:textId="77777777" w:rsidR="00860037" w:rsidRPr="00191BC1" w:rsidRDefault="00860037" w:rsidP="000A0163">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sidR="000A0163">
              <w:rPr>
                <w:rStyle w:val="IntenseEmphasis"/>
                <w:b w:val="0"/>
                <w:i w:val="0"/>
                <w:color w:val="FFFFFF" w:themeColor="background1"/>
              </w:rPr>
              <w:t>4</w:t>
            </w:r>
          </w:p>
        </w:tc>
        <w:tc>
          <w:tcPr>
            <w:tcW w:w="8080" w:type="dxa"/>
          </w:tcPr>
          <w:p w14:paraId="18AF1FFE" w14:textId="77777777" w:rsidR="00860037" w:rsidRPr="00191BC1" w:rsidRDefault="00860037"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60037" w:rsidRPr="00CF025D" w14:paraId="65EFBDC6" w14:textId="77777777" w:rsidTr="00981C9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2D79AF2" w14:textId="77777777" w:rsidR="00860037" w:rsidRPr="000D72DF" w:rsidRDefault="00860037" w:rsidP="000A0163">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w:t>
            </w:r>
            <w:r w:rsidR="000A0163">
              <w:rPr>
                <w:rStyle w:val="IntenseEmphasis"/>
                <w:b/>
                <w:bCs w:val="0"/>
                <w:i w:val="0"/>
                <w:iCs w:val="0"/>
                <w:color w:val="595959"/>
              </w:rPr>
              <w:t>4</w:t>
            </w:r>
          </w:p>
        </w:tc>
        <w:tc>
          <w:tcPr>
            <w:tcW w:w="8080" w:type="dxa"/>
            <w:tcBorders>
              <w:top w:val="single" w:sz="4" w:space="0" w:color="595959"/>
              <w:bottom w:val="single" w:sz="4" w:space="0" w:color="A6A6A6" w:themeColor="background1" w:themeShade="A6"/>
            </w:tcBorders>
          </w:tcPr>
          <w:p w14:paraId="34601AC5" w14:textId="77777777" w:rsidR="00860037" w:rsidRPr="00CF025D" w:rsidRDefault="003F3AB0" w:rsidP="003F3AB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M</w:t>
            </w:r>
            <w:r w:rsidR="00860037" w:rsidRPr="007F0203">
              <w:t xml:space="preserve">any factors influence company practices behaviour and change; often an engagement is only one contributing factor. The intention here is not that you should prove that your engagement was the sole reason for an identified change. </w:t>
            </w:r>
            <w:r w:rsidR="00837EA9">
              <w:t>P</w:t>
            </w:r>
            <w:r w:rsidR="00860037" w:rsidRPr="007F0203">
              <w:t xml:space="preserve">lease </w:t>
            </w:r>
            <w:r w:rsidR="00837EA9">
              <w:t xml:space="preserve">use this indicator to </w:t>
            </w:r>
            <w:r w:rsidR="00860037" w:rsidRPr="007F0203">
              <w:t>explain if you believe the change</w:t>
            </w:r>
            <w:r w:rsidR="00837EA9">
              <w:t xml:space="preserve"> can be attributed</w:t>
            </w:r>
            <w:r w:rsidR="00860037" w:rsidRPr="007F0203">
              <w:t xml:space="preserve"> to your engagement</w:t>
            </w:r>
            <w:r w:rsidR="00837EA9">
              <w:t xml:space="preserve">, </w:t>
            </w:r>
            <w:r w:rsidR="00185EA4">
              <w:t>detailing</w:t>
            </w:r>
            <w:r w:rsidR="00860037" w:rsidRPr="007F0203">
              <w:t xml:space="preserve"> why.</w:t>
            </w:r>
          </w:p>
        </w:tc>
      </w:tr>
      <w:tr w:rsidR="00981C96" w:rsidRPr="00CF025D" w14:paraId="5541602D" w14:textId="77777777" w:rsidTr="00080CD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503656" w14:textId="77777777" w:rsidR="00981C96" w:rsidRPr="00981C96" w:rsidRDefault="00981C96" w:rsidP="00080CD4">
            <w:pPr>
              <w:pStyle w:val="INDICATORTEXT"/>
            </w:pPr>
            <w:r w:rsidRPr="00981C96">
              <w:rPr>
                <w:rStyle w:val="IntenseEmphasis"/>
                <w:bCs w:val="0"/>
                <w:i w:val="0"/>
                <w:iCs w:val="0"/>
                <w:color w:val="595959"/>
              </w:rPr>
              <w:t>LOGIC</w:t>
            </w:r>
          </w:p>
        </w:tc>
      </w:tr>
      <w:tr w:rsidR="00981C96" w:rsidRPr="00CF025D" w14:paraId="2E2E52EF" w14:textId="77777777" w:rsidTr="00981C9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8137D82" w14:textId="77777777" w:rsidR="00981C96" w:rsidRDefault="00981C96"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4</w:t>
            </w:r>
          </w:p>
        </w:tc>
        <w:tc>
          <w:tcPr>
            <w:tcW w:w="8080" w:type="dxa"/>
            <w:tcBorders>
              <w:top w:val="single" w:sz="4" w:space="0" w:color="A6A6A6" w:themeColor="background1" w:themeShade="A6"/>
              <w:bottom w:val="single" w:sz="4" w:space="0" w:color="5A5A5A"/>
            </w:tcBorders>
          </w:tcPr>
          <w:p w14:paraId="2EC2B1EE" w14:textId="77777777" w:rsidR="004A6157" w:rsidRDefault="004A6157" w:rsidP="004A615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rsidR="006606EC">
              <w:t xml:space="preserve"> if you reported ‘</w:t>
            </w:r>
            <w:r>
              <w:t>to influence corporate practice</w:t>
            </w:r>
            <w:r w:rsidR="006606EC">
              <w:t>’ or ‘</w:t>
            </w:r>
            <w:r>
              <w:t>to encourage improved ESG disclosure</w:t>
            </w:r>
            <w:r w:rsidR="006606EC">
              <w:t>’</w:t>
            </w:r>
            <w:r>
              <w:t xml:space="preserve"> for any combination of the following engagement methods at [02.1]: individual</w:t>
            </w:r>
            <w:r w:rsidR="002844A9">
              <w:t>/</w:t>
            </w:r>
            <w:r>
              <w:t>internal, collaborative, service provider.</w:t>
            </w:r>
            <w:r w:rsidR="009B114B">
              <w:t xml:space="preserve"> </w:t>
            </w:r>
          </w:p>
          <w:p w14:paraId="7E30B8CC" w14:textId="77777777" w:rsidR="00981C96" w:rsidRDefault="00A56E7A" w:rsidP="009F66A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will only be required to report information relevant to the engagement methods you reported at [02.1]. </w:t>
            </w:r>
            <w:r w:rsidR="009F66A2" w:rsidRPr="00CC2037">
              <w:rPr>
                <w:szCs w:val="18"/>
              </w:rPr>
              <w:t>[</w:t>
            </w:r>
            <w:r w:rsidR="009F66A2">
              <w:rPr>
                <w:szCs w:val="18"/>
              </w:rPr>
              <w:t>1</w:t>
            </w:r>
            <w:r w:rsidR="005B2F15">
              <w:rPr>
                <w:szCs w:val="18"/>
              </w:rPr>
              <w:t>4</w:t>
            </w:r>
            <w:r w:rsidR="009F66A2" w:rsidRPr="00CC2037">
              <w:rPr>
                <w:szCs w:val="18"/>
              </w:rPr>
              <w:t>.2]</w:t>
            </w:r>
            <w:r w:rsidR="004A6157">
              <w:rPr>
                <w:szCs w:val="18"/>
              </w:rPr>
              <w:t xml:space="preserve"> is</w:t>
            </w:r>
            <w:r w:rsidR="009F66A2" w:rsidRPr="00CC2037">
              <w:rPr>
                <w:szCs w:val="18"/>
              </w:rPr>
              <w:t xml:space="preserve"> </w:t>
            </w:r>
            <w:r w:rsidR="005B76F6">
              <w:rPr>
                <w:szCs w:val="18"/>
              </w:rPr>
              <w:t>applicable</w:t>
            </w:r>
            <w:r w:rsidR="005B76F6" w:rsidRPr="00CC2037">
              <w:rPr>
                <w:szCs w:val="18"/>
              </w:rPr>
              <w:t xml:space="preserve"> </w:t>
            </w:r>
            <w:r w:rsidR="009F66A2" w:rsidRPr="00CC2037">
              <w:rPr>
                <w:szCs w:val="18"/>
              </w:rPr>
              <w:t>if you report ‘Yes’ to [</w:t>
            </w:r>
            <w:r w:rsidR="009F66A2">
              <w:rPr>
                <w:szCs w:val="18"/>
              </w:rPr>
              <w:t>1</w:t>
            </w:r>
            <w:r w:rsidR="005B2F15">
              <w:rPr>
                <w:szCs w:val="18"/>
              </w:rPr>
              <w:t>4</w:t>
            </w:r>
            <w:r w:rsidR="009F66A2" w:rsidRPr="00CC2037">
              <w:rPr>
                <w:szCs w:val="18"/>
              </w:rPr>
              <w:t>.1]</w:t>
            </w:r>
            <w:r w:rsidR="003F3AB0">
              <w:rPr>
                <w:szCs w:val="18"/>
              </w:rPr>
              <w:t>.</w:t>
            </w:r>
          </w:p>
        </w:tc>
      </w:tr>
    </w:tbl>
    <w:p w14:paraId="42307929" w14:textId="77777777" w:rsidR="00860037" w:rsidRDefault="00860037" w:rsidP="0086003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211F7" w14:paraId="27687CC7"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A4E7AB" w14:textId="77777777" w:rsidR="001211F7" w:rsidRPr="00903B63" w:rsidRDefault="001211F7" w:rsidP="00080CD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95879CA" w14:textId="77777777" w:rsidR="001211F7" w:rsidRPr="00903B63" w:rsidRDefault="001211F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2451F16" w14:textId="77777777" w:rsidR="001211F7" w:rsidRPr="00903B63" w:rsidRDefault="001211F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C66DA1" w14:textId="77777777" w:rsidR="001211F7" w:rsidRPr="00903B63" w:rsidRDefault="001211F7" w:rsidP="00080CD4">
            <w:pPr>
              <w:widowControl/>
              <w:autoSpaceDE/>
              <w:autoSpaceDN/>
              <w:adjustRightInd/>
              <w:spacing w:after="0" w:line="240" w:lineRule="auto"/>
              <w:rPr>
                <w:rStyle w:val="IntenseEmphasis"/>
                <w:b w:val="0"/>
                <w:bCs w:val="0"/>
                <w:iCs w:val="0"/>
                <w:color w:val="FFFFFF" w:themeColor="background1"/>
              </w:rPr>
            </w:pPr>
            <w:r w:rsidRPr="00903B63">
              <w:t>Principle</w:t>
            </w:r>
          </w:p>
        </w:tc>
      </w:tr>
      <w:tr w:rsidR="001211F7" w14:paraId="7C395EEE" w14:textId="77777777" w:rsidTr="00080CD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E87961D" w14:textId="77777777" w:rsidR="001211F7" w:rsidRPr="00903B63" w:rsidRDefault="001211F7" w:rsidP="000A0163">
            <w:pPr>
              <w:pStyle w:val="SectionIndicatorHeaderText"/>
              <w:rPr>
                <w:rStyle w:val="IntenseEmphasis"/>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5</w:t>
            </w:r>
          </w:p>
        </w:tc>
        <w:tc>
          <w:tcPr>
            <w:tcW w:w="3402" w:type="dxa"/>
            <w:shd w:val="clear" w:color="auto" w:fill="888888"/>
          </w:tcPr>
          <w:p w14:paraId="6296BCBC" w14:textId="77777777" w:rsidR="001211F7" w:rsidRPr="00903B63" w:rsidRDefault="001211F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BD36F35" w14:textId="77777777" w:rsidR="001211F7" w:rsidRPr="00E41723" w:rsidRDefault="001211F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5E2836" w14:textId="77777777" w:rsidR="001211F7" w:rsidRPr="00903B63" w:rsidRDefault="001211F7"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FFBBCF5" w14:textId="77777777" w:rsidR="00860037" w:rsidRDefault="00860037" w:rsidP="001211F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1418"/>
        <w:gridCol w:w="2258"/>
        <w:gridCol w:w="1569"/>
        <w:gridCol w:w="1474"/>
        <w:gridCol w:w="1361"/>
      </w:tblGrid>
      <w:tr w:rsidR="00AD7318" w14:paraId="61D4B997" w14:textId="77777777" w:rsidTr="00BD59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78CDD71" w14:textId="77777777" w:rsidR="00AD7318" w:rsidRPr="00903B63" w:rsidRDefault="00AD7318" w:rsidP="000A0163">
            <w:pPr>
              <w:pStyle w:val="SectionIndicatorHeaderText"/>
              <w:rPr>
                <w:rStyle w:val="IntenseEmphasis"/>
                <w:b w:val="0"/>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5</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32181B1B" w14:textId="77777777" w:rsidR="00AD7318" w:rsidRPr="00903B63" w:rsidRDefault="00AD7318"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D7318" w14:paraId="72F52039" w14:textId="77777777" w:rsidTr="00BD59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8E0CD71" w14:textId="77777777" w:rsidR="00AD7318" w:rsidRDefault="00AD7318" w:rsidP="000A0163">
            <w:pPr>
              <w:pStyle w:val="INDICATORNUMBER"/>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5</w:t>
            </w:r>
            <w:r>
              <w:rPr>
                <w:rStyle w:val="IntenseEmphasis"/>
                <w:b/>
                <w:bCs w:val="0"/>
                <w:i w:val="0"/>
                <w:iCs w:val="0"/>
                <w:color w:val="595959"/>
              </w:rPr>
              <w:t>.1</w:t>
            </w:r>
          </w:p>
        </w:tc>
        <w:tc>
          <w:tcPr>
            <w:tcW w:w="8080" w:type="dxa"/>
            <w:gridSpan w:val="5"/>
            <w:tcBorders>
              <w:top w:val="nil"/>
              <w:right w:val="single" w:sz="4" w:space="0" w:color="595959" w:themeColor="text1" w:themeTint="A6"/>
            </w:tcBorders>
          </w:tcPr>
          <w:p w14:paraId="23363DFF" w14:textId="77777777" w:rsidR="00AD7318" w:rsidRPr="00616592"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r w:rsidRPr="00616592">
              <w:t>Provide examples of the engagements that your organisation carried out during the reporting year.</w:t>
            </w:r>
          </w:p>
        </w:tc>
      </w:tr>
      <w:tr w:rsidR="00616592" w14:paraId="348E2A3C" w14:textId="77777777" w:rsidTr="002B6F6B">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0E21A93" w14:textId="77777777" w:rsidR="00616592" w:rsidRPr="00AE100E" w:rsidRDefault="00616592" w:rsidP="009F66A2">
            <w:pPr>
              <w:pStyle w:val="INDICATORNUMBER"/>
              <w:spacing w:before="0"/>
              <w:rPr>
                <w:rStyle w:val="IntenseEmphasis"/>
                <w:b/>
                <w:bCs w:val="0"/>
                <w:i w:val="0"/>
                <w:iCs w:val="0"/>
                <w:color w:val="595959"/>
              </w:rPr>
            </w:pPr>
          </w:p>
        </w:tc>
        <w:tc>
          <w:tcPr>
            <w:tcW w:w="1418" w:type="dxa"/>
            <w:tcBorders>
              <w:top w:val="nil"/>
              <w:bottom w:val="nil"/>
              <w:right w:val="single" w:sz="4" w:space="0" w:color="D9D9D9" w:themeColor="background1" w:themeShade="D9"/>
            </w:tcBorders>
            <w:shd w:val="clear" w:color="auto" w:fill="A6A6A6" w:themeFill="background1" w:themeFillShade="A6"/>
          </w:tcPr>
          <w:p w14:paraId="3D225A96"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 xml:space="preserve">Topic or ESG </w:t>
            </w:r>
            <w:r w:rsidR="0059493F">
              <w:rPr>
                <w:b/>
                <w:color w:val="FFFFFF" w:themeColor="background1"/>
                <w:sz w:val="18"/>
                <w:szCs w:val="18"/>
              </w:rPr>
              <w:t>I</w:t>
            </w:r>
            <w:r w:rsidRPr="009F66A2">
              <w:rPr>
                <w:b/>
                <w:color w:val="FFFFFF" w:themeColor="background1"/>
                <w:sz w:val="18"/>
                <w:szCs w:val="18"/>
              </w:rPr>
              <w:t>ssue</w:t>
            </w:r>
          </w:p>
        </w:tc>
        <w:tc>
          <w:tcPr>
            <w:tcW w:w="2258"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9F9F685"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Conducted by</w:t>
            </w:r>
          </w:p>
        </w:tc>
        <w:tc>
          <w:tcPr>
            <w:tcW w:w="1569"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357337D7"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Objectives</w:t>
            </w:r>
          </w:p>
        </w:tc>
        <w:tc>
          <w:tcPr>
            <w:tcW w:w="147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031FFAF"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Scope and Process</w:t>
            </w:r>
          </w:p>
        </w:tc>
        <w:tc>
          <w:tcPr>
            <w:tcW w:w="1361"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392AA87A" w14:textId="77777777" w:rsidR="00616592" w:rsidRPr="009F66A2" w:rsidRDefault="00616592" w:rsidP="009F66A2">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F66A2">
              <w:rPr>
                <w:b/>
                <w:color w:val="FFFFFF" w:themeColor="background1"/>
                <w:sz w:val="18"/>
                <w:szCs w:val="18"/>
              </w:rPr>
              <w:t>Outcomes</w:t>
            </w:r>
          </w:p>
        </w:tc>
      </w:tr>
      <w:tr w:rsidR="00616592" w14:paraId="622690E6" w14:textId="77777777" w:rsidTr="002B6F6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4CF71870" w14:textId="77777777" w:rsidR="00616592" w:rsidRPr="00AE100E" w:rsidRDefault="0061659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3E7155F5" w14:textId="77777777" w:rsidR="00616592" w:rsidRPr="00680D45"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225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FB669B" w14:textId="77777777" w:rsidR="00F13893" w:rsidRDefault="00F13893" w:rsidP="00F13893">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739C1089" w14:textId="77777777" w:rsidR="00616592" w:rsidRPr="00F80163" w:rsidRDefault="00616592" w:rsidP="00732315">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pPr>
            <w:r>
              <w:t>Individual</w:t>
            </w:r>
            <w:r w:rsidR="002844A9">
              <w:t>/</w:t>
            </w:r>
            <w:r w:rsidRPr="00F80163">
              <w:t xml:space="preserve">Internal </w:t>
            </w:r>
          </w:p>
          <w:p w14:paraId="45335BDE" w14:textId="77777777" w:rsidR="00616592" w:rsidRPr="00F80163" w:rsidRDefault="00616592" w:rsidP="00732315">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pPr>
            <w:r w:rsidRPr="00F80163">
              <w:t>Collaborative</w:t>
            </w:r>
          </w:p>
          <w:p w14:paraId="5E58367A" w14:textId="77777777" w:rsidR="00F81836" w:rsidRPr="00680D45" w:rsidRDefault="00616592" w:rsidP="00F13893">
            <w:pPr>
              <w:pStyle w:val="INDICATORTEXT"/>
              <w:numPr>
                <w:ilvl w:val="0"/>
                <w:numId w:val="18"/>
              </w:numPr>
              <w:spacing w:before="0" w:after="0"/>
              <w:cnfStyle w:val="000000100000" w:firstRow="0" w:lastRow="0" w:firstColumn="0" w:lastColumn="0" w:oddVBand="0" w:evenVBand="0" w:oddHBand="1" w:evenHBand="0" w:firstRowFirstColumn="0" w:firstRowLastColumn="0" w:lastRowFirstColumn="0" w:lastRowLastColumn="0"/>
            </w:pPr>
            <w:r w:rsidRPr="00F80163">
              <w:t>Service provider</w:t>
            </w:r>
          </w:p>
        </w:tc>
        <w:tc>
          <w:tcPr>
            <w:tcW w:w="156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2ED68F" w14:textId="77777777" w:rsidR="00616592" w:rsidRPr="00680D45" w:rsidRDefault="00616592" w:rsidP="00080CD4">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14EA2FE7" w14:textId="77777777" w:rsidR="00616592" w:rsidRPr="00680D45"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C5F72" w14:textId="77777777" w:rsidR="00616592" w:rsidRPr="00680D45" w:rsidRDefault="00616592" w:rsidP="00080CD4">
            <w:pPr>
              <w:pStyle w:val="INDICATORTEXT"/>
              <w:cnfStyle w:val="000000100000" w:firstRow="0" w:lastRow="0" w:firstColumn="0" w:lastColumn="0" w:oddVBand="0" w:evenVBand="0" w:oddHBand="1" w:evenHBand="0" w:firstRowFirstColumn="0" w:firstRowLastColumn="0" w:lastRowFirstColumn="0" w:lastRowLastColumn="0"/>
            </w:pPr>
          </w:p>
        </w:tc>
      </w:tr>
      <w:tr w:rsidR="00616592" w14:paraId="4A72E03A" w14:textId="77777777" w:rsidTr="002B6F6B">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C91A463" w14:textId="77777777" w:rsidR="00616592" w:rsidRPr="00AE100E" w:rsidRDefault="0061659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7A5C6C30" w14:textId="77777777" w:rsidR="00616592" w:rsidRPr="00680D45" w:rsidRDefault="0061659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225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AF61F3" w14:textId="77777777" w:rsidR="00616592" w:rsidRPr="00680D45" w:rsidRDefault="00FB13B2" w:rsidP="00080CD4">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4D9280" w14:textId="77777777" w:rsidR="00616592" w:rsidRPr="00680D45" w:rsidRDefault="00616592" w:rsidP="00080CD4">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27FA0F92" w14:textId="77777777" w:rsidR="00616592" w:rsidRPr="00680D45" w:rsidRDefault="0061659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F340A10" w14:textId="77777777" w:rsidR="00616592" w:rsidRPr="00680D45" w:rsidRDefault="00616592" w:rsidP="00080CD4">
            <w:pPr>
              <w:pStyle w:val="INDICATORTEXT"/>
              <w:cnfStyle w:val="000000000000" w:firstRow="0" w:lastRow="0" w:firstColumn="0" w:lastColumn="0" w:oddVBand="0" w:evenVBand="0" w:oddHBand="0" w:evenHBand="0" w:firstRowFirstColumn="0" w:firstRowLastColumn="0" w:lastRowFirstColumn="0" w:lastRowLastColumn="0"/>
            </w:pPr>
          </w:p>
        </w:tc>
      </w:tr>
      <w:tr w:rsidR="00FB13B2" w14:paraId="69556390" w14:textId="77777777" w:rsidTr="002B6F6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410F7CC" w14:textId="77777777" w:rsidR="00FB13B2" w:rsidRPr="00AE100E" w:rsidRDefault="00FB13B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09FF2813"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225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B12803" w14:textId="77777777" w:rsidR="00FB13B2" w:rsidRDefault="00FB13B2" w:rsidP="000A7BA4">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56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58BD07" w14:textId="77777777" w:rsidR="00FB13B2" w:rsidRPr="00680D45" w:rsidRDefault="00FB13B2" w:rsidP="00080CD4">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0E588964"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59B7E9E"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r>
      <w:tr w:rsidR="00FB13B2" w14:paraId="0F9961A7" w14:textId="77777777" w:rsidTr="002B6F6B">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BD9885F" w14:textId="77777777" w:rsidR="00FB13B2" w:rsidRPr="00AE100E" w:rsidRDefault="00FB13B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33515E0F" w14:textId="77777777" w:rsidR="00FB13B2" w:rsidRPr="00680D45" w:rsidRDefault="00FB13B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225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922C1B" w14:textId="77777777" w:rsidR="00FB13B2" w:rsidRDefault="00FB13B2" w:rsidP="000A7BA4">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B410C">
              <w:t>[same as above]</w:t>
            </w:r>
          </w:p>
        </w:tc>
        <w:tc>
          <w:tcPr>
            <w:tcW w:w="156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B2ECAA" w14:textId="77777777" w:rsidR="00FB13B2" w:rsidRPr="00680D45" w:rsidRDefault="00FB13B2" w:rsidP="00080CD4">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502DFBF7" w14:textId="77777777" w:rsidR="00FB13B2" w:rsidRPr="00680D45" w:rsidRDefault="00FB13B2" w:rsidP="00080CD4">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281424" w14:textId="77777777" w:rsidR="00FB13B2" w:rsidRPr="00680D45" w:rsidRDefault="00FB13B2" w:rsidP="00080CD4">
            <w:pPr>
              <w:pStyle w:val="INDICATORTEXT"/>
              <w:cnfStyle w:val="000000000000" w:firstRow="0" w:lastRow="0" w:firstColumn="0" w:lastColumn="0" w:oddVBand="0" w:evenVBand="0" w:oddHBand="0" w:evenHBand="0" w:firstRowFirstColumn="0" w:firstRowLastColumn="0" w:lastRowFirstColumn="0" w:lastRowLastColumn="0"/>
            </w:pPr>
          </w:p>
        </w:tc>
      </w:tr>
      <w:tr w:rsidR="00FB13B2" w14:paraId="6A444590" w14:textId="77777777" w:rsidTr="002B6F6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A43FC78" w14:textId="77777777" w:rsidR="00FB13B2" w:rsidRPr="00AE100E" w:rsidRDefault="00FB13B2" w:rsidP="00080CD4">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6D392EEE"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225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CA4829" w14:textId="77777777" w:rsidR="00FB13B2" w:rsidRDefault="00FB13B2" w:rsidP="000A7BA4">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56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3F35B7" w14:textId="77777777" w:rsidR="00FB13B2" w:rsidRPr="00680D45" w:rsidRDefault="00FB13B2" w:rsidP="00080CD4">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1FFCB21B"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C497CC4" w14:textId="77777777" w:rsidR="00FB13B2" w:rsidRPr="00680D45" w:rsidRDefault="00FB13B2" w:rsidP="00080CD4">
            <w:pPr>
              <w:pStyle w:val="INDICATORTEXT"/>
              <w:cnfStyle w:val="000000100000" w:firstRow="0" w:lastRow="0" w:firstColumn="0" w:lastColumn="0" w:oddVBand="0" w:evenVBand="0" w:oddHBand="1" w:evenHBand="0" w:firstRowFirstColumn="0" w:firstRowLastColumn="0" w:lastRowFirstColumn="0" w:lastRowLastColumn="0"/>
            </w:pPr>
          </w:p>
        </w:tc>
      </w:tr>
      <w:tr w:rsidR="00AD7318" w14:paraId="429A5E3C" w14:textId="77777777" w:rsidTr="00BD59A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82DA7C3" w14:textId="77777777" w:rsidR="00AD7318" w:rsidRPr="00AE100E" w:rsidRDefault="00BD59A5"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5</w:t>
            </w:r>
            <w:r>
              <w:rPr>
                <w:rStyle w:val="IntenseEmphasis"/>
                <w:b/>
                <w:bCs w:val="0"/>
                <w:i w:val="0"/>
                <w:iCs w:val="0"/>
                <w:color w:val="595959"/>
              </w:rPr>
              <w:t>.2</w:t>
            </w:r>
          </w:p>
        </w:tc>
        <w:tc>
          <w:tcPr>
            <w:tcW w:w="8080" w:type="dxa"/>
            <w:gridSpan w:val="5"/>
            <w:tcBorders>
              <w:top w:val="single" w:sz="4" w:space="0" w:color="5A5A5A"/>
              <w:right w:val="single" w:sz="4" w:space="0" w:color="595959" w:themeColor="text1" w:themeTint="A6"/>
            </w:tcBorders>
            <w:shd w:val="clear" w:color="auto" w:fill="F2F2F2" w:themeFill="background1" w:themeFillShade="F2"/>
          </w:tcPr>
          <w:p w14:paraId="6A89C6BE" w14:textId="77777777" w:rsidR="00AD7318" w:rsidRPr="00EF652A" w:rsidRDefault="00AD7318" w:rsidP="003F3AB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AD7318" w14:paraId="04DEF768" w14:textId="77777777" w:rsidTr="00BD59A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71DFD43" w14:textId="77777777" w:rsidR="00AD7318" w:rsidRPr="00AE100E" w:rsidRDefault="00AD7318" w:rsidP="00080CD4">
            <w:pPr>
              <w:pStyle w:val="INDICATORNUMBER"/>
              <w:rPr>
                <w:rStyle w:val="IntenseEmphasis"/>
                <w:b/>
                <w:bCs w:val="0"/>
                <w:i w:val="0"/>
                <w:iCs w:val="0"/>
                <w:color w:val="595959"/>
              </w:rPr>
            </w:pPr>
          </w:p>
        </w:tc>
        <w:tc>
          <w:tcPr>
            <w:tcW w:w="8080" w:type="dxa"/>
            <w:gridSpan w:val="5"/>
            <w:tcBorders>
              <w:top w:val="nil"/>
              <w:bottom w:val="single" w:sz="4" w:space="0" w:color="5A5A5A"/>
              <w:right w:val="single" w:sz="4" w:space="0" w:color="595959" w:themeColor="text1" w:themeTint="A6"/>
            </w:tcBorders>
            <w:shd w:val="clear" w:color="auto" w:fill="auto"/>
          </w:tcPr>
          <w:p w14:paraId="1489C889" w14:textId="77777777" w:rsidR="00AD7318" w:rsidRPr="00986592" w:rsidRDefault="00AD7318" w:rsidP="00080CD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8C5F6C4" w14:textId="77777777" w:rsidR="001211F7" w:rsidRDefault="001211F7" w:rsidP="001211F7">
      <w:pPr>
        <w:pStyle w:val="INDICATORNUMBER"/>
      </w:pPr>
    </w:p>
    <w:p w14:paraId="5D98C0ED" w14:textId="77777777" w:rsidR="006C5ACD" w:rsidRDefault="006C5ACD" w:rsidP="001211F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D51BE8" w14:paraId="7269BBF1" w14:textId="77777777" w:rsidTr="00D51B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482E2A86" w14:textId="77777777" w:rsidR="00D51BE8" w:rsidRPr="00191BC1" w:rsidRDefault="00D51BE8" w:rsidP="00080CD4">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1</w:t>
            </w:r>
            <w:r w:rsidR="000A0163">
              <w:rPr>
                <w:rStyle w:val="IntenseEmphasis"/>
                <w:b w:val="0"/>
                <w:i w:val="0"/>
                <w:color w:val="FFFFFF" w:themeColor="background1"/>
              </w:rPr>
              <w:t>5</w:t>
            </w:r>
          </w:p>
        </w:tc>
        <w:tc>
          <w:tcPr>
            <w:tcW w:w="8080" w:type="dxa"/>
          </w:tcPr>
          <w:p w14:paraId="2E223C22" w14:textId="77777777" w:rsidR="00D51BE8" w:rsidRPr="00191BC1" w:rsidRDefault="00D51BE8"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D51BE8" w:rsidRPr="00CF025D" w14:paraId="51C5B0B9" w14:textId="77777777" w:rsidTr="00023B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5D5BF35A" w14:textId="77777777" w:rsidR="00D51BE8" w:rsidRPr="000D72DF" w:rsidRDefault="00D51BE8" w:rsidP="000A0163">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1</w:t>
            </w:r>
            <w:r w:rsidR="000A0163">
              <w:rPr>
                <w:rStyle w:val="IntenseEmphasis"/>
                <w:b/>
                <w:bCs w:val="0"/>
                <w:i w:val="0"/>
                <w:iCs w:val="0"/>
                <w:color w:val="595959"/>
              </w:rPr>
              <w:t>5</w:t>
            </w:r>
          </w:p>
        </w:tc>
        <w:tc>
          <w:tcPr>
            <w:tcW w:w="8080" w:type="dxa"/>
            <w:tcBorders>
              <w:top w:val="single" w:sz="4" w:space="0" w:color="595959"/>
              <w:bottom w:val="single" w:sz="4" w:space="0" w:color="595959"/>
            </w:tcBorders>
          </w:tcPr>
          <w:p w14:paraId="2B93A5A1" w14:textId="77777777" w:rsidR="006C5ACD" w:rsidRPr="006606EC" w:rsidRDefault="006C5ACD"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6606EC">
              <w:rPr>
                <w:bCs/>
                <w:i/>
                <w:szCs w:val="18"/>
              </w:rPr>
              <w:t>Number of examples</w:t>
            </w:r>
          </w:p>
          <w:p w14:paraId="5A45D479"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D51BE8">
              <w:rPr>
                <w:bCs/>
                <w:szCs w:val="18"/>
              </w:rPr>
              <w:t>We suggest that you provide at least three examples.</w:t>
            </w:r>
            <w:r w:rsidR="003F3AB0">
              <w:rPr>
                <w:bCs/>
                <w:szCs w:val="18"/>
              </w:rPr>
              <w:t xml:space="preserve"> A</w:t>
            </w:r>
            <w:r w:rsidRPr="00F80163">
              <w:rPr>
                <w:bCs/>
                <w:szCs w:val="18"/>
              </w:rPr>
              <w:t xml:space="preserve">s far as practicable, examples </w:t>
            </w:r>
            <w:r w:rsidR="003F3AB0">
              <w:rPr>
                <w:bCs/>
                <w:szCs w:val="18"/>
              </w:rPr>
              <w:t>should be</w:t>
            </w:r>
            <w:r w:rsidR="003F3AB0" w:rsidRPr="00F80163">
              <w:rPr>
                <w:bCs/>
                <w:szCs w:val="18"/>
              </w:rPr>
              <w:t xml:space="preserve"> </w:t>
            </w:r>
            <w:r w:rsidRPr="00F80163">
              <w:rPr>
                <w:bCs/>
                <w:szCs w:val="18"/>
              </w:rPr>
              <w:t>chosen to provide a rounded picture of your engagement activities</w:t>
            </w:r>
            <w:r>
              <w:rPr>
                <w:bCs/>
                <w:szCs w:val="18"/>
              </w:rPr>
              <w:t>, covering the range of topics on which you engaged</w:t>
            </w:r>
            <w:r w:rsidRPr="00F80163">
              <w:rPr>
                <w:bCs/>
                <w:szCs w:val="18"/>
              </w:rPr>
              <w:t xml:space="preserve">. </w:t>
            </w:r>
            <w:r w:rsidRPr="0021227A">
              <w:rPr>
                <w:bCs/>
                <w:szCs w:val="18"/>
              </w:rPr>
              <w:t>Examples can be focused on a theme</w:t>
            </w:r>
            <w:r>
              <w:rPr>
                <w:bCs/>
                <w:szCs w:val="18"/>
              </w:rPr>
              <w:t>,</w:t>
            </w:r>
            <w:r w:rsidRPr="0021227A">
              <w:rPr>
                <w:bCs/>
                <w:szCs w:val="18"/>
              </w:rPr>
              <w:t xml:space="preserve"> or </w:t>
            </w:r>
            <w:r>
              <w:rPr>
                <w:bCs/>
                <w:szCs w:val="18"/>
              </w:rPr>
              <w:t xml:space="preserve">they may </w:t>
            </w:r>
            <w:r w:rsidRPr="0021227A">
              <w:rPr>
                <w:bCs/>
                <w:szCs w:val="18"/>
              </w:rPr>
              <w:t>be engagements with a specific company</w:t>
            </w:r>
            <w:r w:rsidRPr="00D51BE8">
              <w:rPr>
                <w:bCs/>
                <w:szCs w:val="18"/>
              </w:rPr>
              <w:t>.</w:t>
            </w:r>
            <w:r>
              <w:rPr>
                <w:bCs/>
                <w:szCs w:val="18"/>
              </w:rPr>
              <w:t xml:space="preserve"> Please </w:t>
            </w:r>
            <w:r w:rsidR="003F3AB0">
              <w:rPr>
                <w:bCs/>
                <w:szCs w:val="18"/>
              </w:rPr>
              <w:t xml:space="preserve">explain </w:t>
            </w:r>
            <w:r>
              <w:rPr>
                <w:bCs/>
                <w:szCs w:val="18"/>
              </w:rPr>
              <w:t xml:space="preserve">why you selected these examples. </w:t>
            </w:r>
          </w:p>
          <w:p w14:paraId="43F50EA2"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Topic/ESG issue</w:t>
            </w:r>
          </w:p>
          <w:p w14:paraId="2B3F2D2D" w14:textId="77777777" w:rsid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Specify if E, S, and/or G engagement and the issue addressed. </w:t>
            </w:r>
          </w:p>
          <w:p w14:paraId="31B4E666"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Conducted by</w:t>
            </w:r>
          </w:p>
          <w:p w14:paraId="03F7A2BC" w14:textId="77777777" w:rsid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Clarify who was the main driver in the engagement: you directly, your organisation th</w:t>
            </w:r>
            <w:r w:rsidR="003F3AB0">
              <w:rPr>
                <w:bCs/>
                <w:szCs w:val="18"/>
              </w:rPr>
              <w:t>r</w:t>
            </w:r>
            <w:r>
              <w:rPr>
                <w:bCs/>
                <w:szCs w:val="18"/>
              </w:rPr>
              <w:t>ough collaboration, or a service provider</w:t>
            </w:r>
            <w:r w:rsidR="003F3AB0">
              <w:rPr>
                <w:bCs/>
                <w:szCs w:val="18"/>
              </w:rPr>
              <w:t>. Please describe</w:t>
            </w:r>
            <w:r w:rsidR="000B4E95">
              <w:rPr>
                <w:bCs/>
                <w:szCs w:val="18"/>
              </w:rPr>
              <w:t xml:space="preserve"> how you draw on specific skill set relevant to the engagement</w:t>
            </w:r>
            <w:r>
              <w:rPr>
                <w:bCs/>
                <w:szCs w:val="18"/>
              </w:rPr>
              <w:t>.</w:t>
            </w:r>
          </w:p>
          <w:p w14:paraId="4E2ACB4E"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Objective</w:t>
            </w:r>
          </w:p>
          <w:p w14:paraId="5AC65457" w14:textId="77777777" w:rsid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Specify the g</w:t>
            </w:r>
            <w:r w:rsidRPr="00F80163">
              <w:rPr>
                <w:bCs/>
                <w:szCs w:val="18"/>
              </w:rPr>
              <w:t>oal</w:t>
            </w:r>
            <w:r>
              <w:rPr>
                <w:bCs/>
                <w:szCs w:val="18"/>
              </w:rPr>
              <w:t>s</w:t>
            </w:r>
            <w:r w:rsidRPr="00F80163">
              <w:rPr>
                <w:bCs/>
                <w:szCs w:val="18"/>
              </w:rPr>
              <w:t xml:space="preserve"> and</w:t>
            </w:r>
            <w:r>
              <w:rPr>
                <w:bCs/>
                <w:szCs w:val="18"/>
              </w:rPr>
              <w:t>/or</w:t>
            </w:r>
            <w:r w:rsidRPr="00F80163">
              <w:rPr>
                <w:bCs/>
                <w:szCs w:val="18"/>
              </w:rPr>
              <w:t xml:space="preserve"> motivation</w:t>
            </w:r>
            <w:r>
              <w:rPr>
                <w:bCs/>
                <w:szCs w:val="18"/>
              </w:rPr>
              <w:t xml:space="preserve">s for the </w:t>
            </w:r>
            <w:r w:rsidRPr="00F80163">
              <w:rPr>
                <w:bCs/>
                <w:szCs w:val="18"/>
              </w:rPr>
              <w:t>engagement</w:t>
            </w:r>
            <w:r>
              <w:rPr>
                <w:bCs/>
                <w:szCs w:val="18"/>
              </w:rPr>
              <w:t>.</w:t>
            </w:r>
          </w:p>
          <w:p w14:paraId="059E61C1"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Scope and Process</w:t>
            </w:r>
          </w:p>
          <w:p w14:paraId="2818DBEB" w14:textId="77777777" w:rsidR="00D51BE8" w:rsidRPr="00F80163"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80163">
              <w:rPr>
                <w:bCs/>
                <w:szCs w:val="18"/>
              </w:rPr>
              <w:t xml:space="preserve">You may </w:t>
            </w:r>
            <w:r>
              <w:rPr>
                <w:bCs/>
                <w:szCs w:val="18"/>
              </w:rPr>
              <w:t>wish to comment on the number of companies with which you engaged on the issue in question, relative size in terms of percentage of your portfolio or total AUM, and the approach to engagement (</w:t>
            </w:r>
            <w:r w:rsidR="002844A9">
              <w:rPr>
                <w:bCs/>
                <w:szCs w:val="18"/>
              </w:rPr>
              <w:t xml:space="preserve">e.g., </w:t>
            </w:r>
            <w:r>
              <w:rPr>
                <w:bCs/>
                <w:szCs w:val="18"/>
              </w:rPr>
              <w:t>letters, face-to-face meetings).</w:t>
            </w:r>
          </w:p>
          <w:p w14:paraId="5CB97FB1" w14:textId="77777777" w:rsidR="00D51BE8" w:rsidRPr="00D51BE8"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D51BE8">
              <w:rPr>
                <w:bCs/>
                <w:i/>
                <w:szCs w:val="18"/>
              </w:rPr>
              <w:t>Outcomes</w:t>
            </w:r>
          </w:p>
          <w:p w14:paraId="5364816A" w14:textId="77777777" w:rsidR="00D51BE8" w:rsidRPr="00CF025D" w:rsidRDefault="00D51BE8" w:rsidP="00D51B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bCs/>
                <w:szCs w:val="18"/>
              </w:rPr>
              <w:t xml:space="preserve">You </w:t>
            </w:r>
            <w:r w:rsidRPr="00F80163">
              <w:rPr>
                <w:bCs/>
                <w:szCs w:val="18"/>
              </w:rPr>
              <w:t xml:space="preserve">should describe the changes, if any, in corporate practice that resulted from the engagement and the role that the engagement activity played in achieving these changes. </w:t>
            </w:r>
            <w:r>
              <w:rPr>
                <w:bCs/>
                <w:szCs w:val="18"/>
              </w:rPr>
              <w:t>You</w:t>
            </w:r>
            <w:r w:rsidRPr="00F80163">
              <w:rPr>
                <w:bCs/>
                <w:szCs w:val="18"/>
              </w:rPr>
              <w:t xml:space="preserve"> may also link the change in behaviour to changes achieved on ESG issues and/or impacts on financial performance.</w:t>
            </w:r>
            <w:r w:rsidR="009B114B">
              <w:rPr>
                <w:bCs/>
                <w:szCs w:val="18"/>
              </w:rPr>
              <w:t xml:space="preserve"> </w:t>
            </w:r>
            <w:r>
              <w:rPr>
                <w:bCs/>
                <w:szCs w:val="18"/>
              </w:rPr>
              <w:t>Organisations may also choose to use their internal engagement tracking and monitoring systems to describe progress towards objectives.</w:t>
            </w:r>
          </w:p>
        </w:tc>
      </w:tr>
      <w:tr w:rsidR="001F4084" w:rsidRPr="00CF025D" w14:paraId="7868B6A3" w14:textId="77777777" w:rsidTr="0015365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281994A8" w14:textId="77777777" w:rsidR="001F4084" w:rsidRPr="00D51BE8" w:rsidRDefault="001F4084" w:rsidP="00D51BE8">
            <w:pPr>
              <w:pStyle w:val="INDICATORTEXT"/>
              <w:rPr>
                <w:bCs/>
                <w:szCs w:val="18"/>
              </w:rPr>
            </w:pPr>
            <w:r w:rsidRPr="00981C96">
              <w:rPr>
                <w:rStyle w:val="IntenseEmphasis"/>
                <w:bCs w:val="0"/>
                <w:i w:val="0"/>
                <w:iCs w:val="0"/>
                <w:color w:val="595959"/>
              </w:rPr>
              <w:lastRenderedPageBreak/>
              <w:t>LOGIC</w:t>
            </w:r>
          </w:p>
        </w:tc>
      </w:tr>
      <w:tr w:rsidR="001F4084" w:rsidRPr="00CF025D" w14:paraId="3E07D336" w14:textId="77777777" w:rsidTr="00D51B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6433819A" w14:textId="77777777" w:rsidR="001F4084" w:rsidRPr="00191BC1" w:rsidRDefault="001F4084" w:rsidP="00080CD4">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5</w:t>
            </w:r>
          </w:p>
        </w:tc>
        <w:tc>
          <w:tcPr>
            <w:tcW w:w="8080" w:type="dxa"/>
            <w:tcBorders>
              <w:top w:val="single" w:sz="4" w:space="0" w:color="595959"/>
              <w:bottom w:val="single" w:sz="4" w:space="0" w:color="595959" w:themeColor="text1" w:themeTint="A6"/>
            </w:tcBorders>
          </w:tcPr>
          <w:p w14:paraId="26FFCA7D" w14:textId="77777777" w:rsidR="001F4084" w:rsidRPr="00D51BE8" w:rsidRDefault="001F4084" w:rsidP="005B76F6">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This indicator will be </w:t>
            </w:r>
            <w:r w:rsidR="005B76F6">
              <w:t>applicable</w:t>
            </w:r>
            <w:r>
              <w:t xml:space="preserve"> if you reported “to influence corporate practice” or “to encourage improved ESG disclosure” for any combination of the following engagement methods at [02.1]: individual</w:t>
            </w:r>
            <w:r w:rsidR="002844A9">
              <w:t>/</w:t>
            </w:r>
            <w:r>
              <w:t>internal, collaborative, service provider.</w:t>
            </w:r>
            <w:r w:rsidR="009B114B">
              <w:t xml:space="preserve"> </w:t>
            </w:r>
          </w:p>
        </w:tc>
      </w:tr>
    </w:tbl>
    <w:p w14:paraId="4D3E8221" w14:textId="77777777" w:rsidR="00D51BE8" w:rsidRDefault="00D51BE8" w:rsidP="001211F7">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560"/>
        <w:gridCol w:w="1417"/>
        <w:gridCol w:w="1843"/>
        <w:gridCol w:w="1899"/>
        <w:gridCol w:w="2495"/>
      </w:tblGrid>
      <w:tr w:rsidR="00540034" w14:paraId="5CDC5E51" w14:textId="77777777" w:rsidTr="00540034">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7212F8B6" w14:textId="77777777" w:rsidR="00540034" w:rsidRPr="00616592" w:rsidRDefault="00540034" w:rsidP="000B2416">
            <w:pPr>
              <w:spacing w:before="0" w:after="0" w:line="240" w:lineRule="auto"/>
              <w:rPr>
                <w:b/>
              </w:rPr>
            </w:pPr>
            <w:r>
              <w:rPr>
                <w:b/>
              </w:rPr>
              <w:t>Examples</w:t>
            </w:r>
          </w:p>
        </w:tc>
      </w:tr>
      <w:tr w:rsidR="00540034" w14:paraId="6AFB2128" w14:textId="77777777" w:rsidTr="007E14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F2F2F2" w:themeFill="background1" w:themeFillShade="F2"/>
          </w:tcPr>
          <w:p w14:paraId="0D1B418A" w14:textId="77777777" w:rsidR="00540034" w:rsidRPr="000B2416" w:rsidRDefault="00540034" w:rsidP="00540034">
            <w:pPr>
              <w:pStyle w:val="INDICATORTEXT"/>
              <w:rPr>
                <w:b/>
                <w:color w:val="FFFFFF" w:themeColor="background1"/>
              </w:rPr>
            </w:pPr>
            <w:r w:rsidRPr="000B2416">
              <w:rPr>
                <w:b/>
                <w:bCs/>
                <w:szCs w:val="18"/>
              </w:rPr>
              <w:t>Topic or ESG issue</w:t>
            </w:r>
          </w:p>
        </w:tc>
        <w:tc>
          <w:tcPr>
            <w:tcW w:w="141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69AE0520"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Conducted by</w:t>
            </w:r>
          </w:p>
        </w:tc>
        <w:tc>
          <w:tcPr>
            <w:tcW w:w="1843"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54078D17"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Objectives</w:t>
            </w:r>
          </w:p>
        </w:tc>
        <w:tc>
          <w:tcPr>
            <w:tcW w:w="1899"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40BC9DD9"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Scope and Process</w:t>
            </w:r>
          </w:p>
        </w:tc>
        <w:tc>
          <w:tcPr>
            <w:tcW w:w="2495"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F2F2F2" w:themeFill="background1" w:themeFillShade="F2"/>
          </w:tcPr>
          <w:p w14:paraId="1F00564A" w14:textId="77777777" w:rsidR="00540034" w:rsidRPr="000B2416"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0B2416">
              <w:rPr>
                <w:b/>
                <w:bCs/>
                <w:szCs w:val="18"/>
              </w:rPr>
              <w:t>Outcomes</w:t>
            </w:r>
          </w:p>
        </w:tc>
      </w:tr>
      <w:tr w:rsidR="00540034" w14:paraId="5B3991B4" w14:textId="77777777" w:rsidTr="007E1477">
        <w:trPr>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3F33F84A" w14:textId="77777777" w:rsidR="00540034" w:rsidRPr="00540034" w:rsidRDefault="00540034" w:rsidP="00540034">
            <w:pPr>
              <w:pStyle w:val="INDICATORTEXT"/>
              <w:rPr>
                <w:bCs/>
                <w:szCs w:val="18"/>
              </w:rPr>
            </w:pPr>
            <w:r w:rsidRPr="00540034">
              <w:rPr>
                <w:bCs/>
                <w:szCs w:val="18"/>
              </w:rPr>
              <w:t>Use of uncertified Indonesian wood in paper manufacturing, presenting a significant risk to companies’ reputation</w:t>
            </w:r>
          </w:p>
        </w:tc>
        <w:tc>
          <w:tcPr>
            <w:tcW w:w="1417"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7C8F2FE"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Internal staff</w:t>
            </w:r>
          </w:p>
        </w:tc>
        <w:tc>
          <w:tcPr>
            <w:tcW w:w="1843"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1ED863"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Company commitment to sourcing only from certified forests</w:t>
            </w:r>
          </w:p>
        </w:tc>
        <w:tc>
          <w:tcPr>
            <w:tcW w:w="1899"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516006D6"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We engaged with 15 companies. This represented 18% by number of the companies in our portfolio that we believe may be exposed to this risk.</w:t>
            </w:r>
          </w:p>
          <w:p w14:paraId="6BF31469"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We conducted numerous meetings with all companies, including with Directors on the Board.</w:t>
            </w:r>
          </w:p>
        </w:tc>
        <w:tc>
          <w:tcPr>
            <w:tcW w:w="2495"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762FABA" w14:textId="77777777" w:rsidR="00540034" w:rsidRPr="00540034" w:rsidRDefault="00540034" w:rsidP="0054003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40034">
              <w:rPr>
                <w:bCs/>
                <w:szCs w:val="18"/>
              </w:rPr>
              <w:t>Seven of the companies contacted have agreed to change their purchasing practices, and two of these have issued new policy statements on this issue.</w:t>
            </w:r>
          </w:p>
        </w:tc>
      </w:tr>
      <w:tr w:rsidR="00540034" w14:paraId="2C992B74" w14:textId="77777777" w:rsidTr="007E14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4A9781F4" w14:textId="77777777" w:rsidR="00540034" w:rsidRPr="00540034" w:rsidRDefault="00540034" w:rsidP="00540034">
            <w:pPr>
              <w:pStyle w:val="INDICATORTEXT"/>
              <w:rPr>
                <w:bCs/>
                <w:szCs w:val="18"/>
              </w:rPr>
            </w:pPr>
            <w:r w:rsidRPr="00540034">
              <w:rPr>
                <w:bCs/>
                <w:szCs w:val="18"/>
              </w:rPr>
              <w:t>Corporate governance</w:t>
            </w:r>
          </w:p>
        </w:tc>
        <w:tc>
          <w:tcPr>
            <w:tcW w:w="1417"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31614622"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Internal staff</w:t>
            </w:r>
          </w:p>
        </w:tc>
        <w:tc>
          <w:tcPr>
            <w:tcW w:w="1843"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BCC4DAE"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Split Chairman and CEO roles</w:t>
            </w:r>
          </w:p>
        </w:tc>
        <w:tc>
          <w:tcPr>
            <w:tcW w:w="189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D9D9D9" w:themeColor="background1" w:themeShade="D9"/>
            </w:tcBorders>
            <w:shd w:val="clear" w:color="auto" w:fill="auto"/>
            <w:vAlign w:val="top"/>
          </w:tcPr>
          <w:p w14:paraId="67CD096A"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We met with 6 US listed companies that currently have a combined Chairman/CEO.</w:t>
            </w:r>
          </w:p>
          <w:p w14:paraId="3FEF156E" w14:textId="77777777" w:rsidR="00540034" w:rsidRPr="00540034" w:rsidRDefault="00540034" w:rsidP="0054003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 xml:space="preserve">This represents x% of the US companies we hold that have a joint Chairman/CEO. </w:t>
            </w:r>
          </w:p>
        </w:tc>
        <w:tc>
          <w:tcPr>
            <w:tcW w:w="2495"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5215E258" w14:textId="77777777" w:rsidR="00540034" w:rsidRPr="00540034" w:rsidRDefault="00540034" w:rsidP="00837EA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540034">
              <w:rPr>
                <w:bCs/>
                <w:szCs w:val="18"/>
              </w:rPr>
              <w:t>We are awaiting formal responses to our proposals</w:t>
            </w:r>
            <w:r w:rsidR="00837EA9">
              <w:rPr>
                <w:bCs/>
                <w:szCs w:val="18"/>
              </w:rPr>
              <w:t xml:space="preserve"> from these companies</w:t>
            </w:r>
            <w:r w:rsidRPr="00540034">
              <w:rPr>
                <w:bCs/>
                <w:szCs w:val="18"/>
              </w:rPr>
              <w:t>.</w:t>
            </w:r>
          </w:p>
        </w:tc>
      </w:tr>
    </w:tbl>
    <w:p w14:paraId="0B24C0AF" w14:textId="77777777" w:rsidR="00540034" w:rsidRDefault="00540034" w:rsidP="001211F7">
      <w:pPr>
        <w:pStyle w:val="INDICATORNUMBER"/>
      </w:pPr>
    </w:p>
    <w:p w14:paraId="1C00AE40" w14:textId="77777777" w:rsidR="00594CE0" w:rsidRDefault="00594CE0">
      <w:pPr>
        <w:widowControl/>
        <w:autoSpaceDE/>
        <w:autoSpaceDN/>
        <w:adjustRightInd/>
        <w:spacing w:before="0" w:after="0" w:line="240" w:lineRule="auto"/>
        <w:sectPr w:rsidR="00594CE0" w:rsidSect="00644696">
          <w:headerReference w:type="default" r:id="rId40"/>
          <w:headerReference w:type="first" r:id="rId41"/>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0C1964" w:rsidRPr="00F44B1D" w14:paraId="5BDEC819" w14:textId="77777777" w:rsidTr="00080CD4">
        <w:trPr>
          <w:trHeight w:val="387"/>
        </w:trPr>
        <w:tc>
          <w:tcPr>
            <w:tcW w:w="709" w:type="dxa"/>
          </w:tcPr>
          <w:p w14:paraId="61299B53" w14:textId="77777777" w:rsidR="000C1964" w:rsidRPr="00ED1D5A" w:rsidRDefault="000C1964" w:rsidP="00080CD4">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1DA32682" wp14:editId="1709162E">
                  <wp:extent cx="330200" cy="330200"/>
                  <wp:effectExtent l="0" t="0" r="0" b="0"/>
                  <wp:docPr id="3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1438A356" w14:textId="77777777" w:rsidR="000C1964" w:rsidRPr="00041E34" w:rsidRDefault="000C1964" w:rsidP="000C1964">
            <w:pPr>
              <w:pStyle w:val="Heading3"/>
              <w:outlineLvl w:val="2"/>
              <w:rPr>
                <w:rStyle w:val="IntenseEmphasis"/>
                <w:b/>
                <w:bCs/>
                <w:i w:val="0"/>
                <w:iCs w:val="0"/>
                <w:color w:val="FFFFFF" w:themeColor="background1"/>
              </w:rPr>
            </w:pPr>
            <w:bookmarkStart w:id="13" w:name="_Toc362015533"/>
            <w:r w:rsidRPr="000C1964">
              <w:rPr>
                <w:rStyle w:val="IntenseEmphasis"/>
                <w:b/>
                <w:i w:val="0"/>
                <w:color w:val="FFFFFF" w:themeColor="background1"/>
              </w:rPr>
              <w:t>COMMUNICATION</w:t>
            </w:r>
            <w:bookmarkEnd w:id="13"/>
          </w:p>
        </w:tc>
      </w:tr>
    </w:tbl>
    <w:p w14:paraId="0CAF4738" w14:textId="77777777" w:rsidR="00860037" w:rsidRDefault="00860037" w:rsidP="009C5F15">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152E6" w14:paraId="1D3E53A2"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4BE48B" w14:textId="77777777" w:rsidR="009152E6" w:rsidRPr="00356CDA" w:rsidRDefault="009152E6" w:rsidP="00080CD4">
            <w:pPr>
              <w:widowControl/>
              <w:autoSpaceDE/>
              <w:autoSpaceDN/>
              <w:adjustRightInd/>
              <w:spacing w:after="0" w:line="240" w:lineRule="auto"/>
              <w:rPr>
                <w:rStyle w:val="IntenseEmphasis"/>
                <w:b w:val="0"/>
                <w:bCs w:val="0"/>
                <w:iCs w:val="0"/>
                <w:color w:val="FFFFFF" w:themeColor="background1"/>
              </w:rPr>
            </w:pPr>
          </w:p>
        </w:tc>
        <w:tc>
          <w:tcPr>
            <w:tcW w:w="3402" w:type="dxa"/>
          </w:tcPr>
          <w:p w14:paraId="698B80FC" w14:textId="77777777" w:rsidR="009152E6" w:rsidRPr="00356CDA" w:rsidRDefault="009152E6"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7E0313E" w14:textId="77777777" w:rsidR="009152E6" w:rsidRPr="00356CDA" w:rsidRDefault="009152E6"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ECDEE5D" w14:textId="77777777" w:rsidR="009152E6" w:rsidRPr="00356CDA" w:rsidRDefault="009152E6" w:rsidP="00080CD4">
            <w:pPr>
              <w:widowControl/>
              <w:autoSpaceDE/>
              <w:autoSpaceDN/>
              <w:adjustRightInd/>
              <w:spacing w:after="0" w:line="240" w:lineRule="auto"/>
              <w:rPr>
                <w:rStyle w:val="IntenseEmphasis"/>
                <w:b w:val="0"/>
                <w:bCs w:val="0"/>
                <w:iCs w:val="0"/>
                <w:color w:val="FFFFFF" w:themeColor="background1"/>
              </w:rPr>
            </w:pPr>
            <w:r w:rsidRPr="00356CDA">
              <w:t>Principle</w:t>
            </w:r>
          </w:p>
        </w:tc>
      </w:tr>
      <w:tr w:rsidR="009152E6" w14:paraId="081E244E" w14:textId="77777777" w:rsidTr="00080CD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B1B2C43" w14:textId="77777777" w:rsidR="009152E6" w:rsidRPr="00356CDA" w:rsidRDefault="009152E6" w:rsidP="000A0163">
            <w:pPr>
              <w:pStyle w:val="SectionIndicatorHeaderText"/>
              <w:rPr>
                <w:rStyle w:val="IntenseEmphasis"/>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6</w:t>
            </w:r>
          </w:p>
        </w:tc>
        <w:tc>
          <w:tcPr>
            <w:tcW w:w="3402" w:type="dxa"/>
          </w:tcPr>
          <w:p w14:paraId="5C7E124E" w14:textId="77777777" w:rsidR="009152E6" w:rsidRPr="00356CDA" w:rsidRDefault="009152E6"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B911FDD" w14:textId="77777777" w:rsidR="009152E6" w:rsidRPr="00A57E01" w:rsidRDefault="009152E6"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803FD8" w14:textId="77777777" w:rsidR="009152E6" w:rsidRPr="00356CDA" w:rsidRDefault="009152E6" w:rsidP="00080CD4">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076367DB" w14:textId="77777777" w:rsidR="009152E6" w:rsidRDefault="009152E6" w:rsidP="009C5F15">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152E6" w14:paraId="72AA5778"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0B93F3C9" w14:textId="77777777" w:rsidR="009152E6" w:rsidRPr="00903B63" w:rsidRDefault="009152E6" w:rsidP="009C5F15">
            <w:pPr>
              <w:pStyle w:val="SectionIndicatorHeaderText"/>
              <w:spacing w:after="60"/>
              <w:rPr>
                <w:rStyle w:val="IntenseEmphasis"/>
                <w:b w:val="0"/>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6</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45FC147A" w14:textId="77777777" w:rsidR="009152E6" w:rsidRPr="00903B63" w:rsidRDefault="009152E6" w:rsidP="009C5F15">
            <w:pPr>
              <w:pStyle w:val="SectionIndicatorHeaderBOLD"/>
              <w:spacing w:after="6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152E6" w14:paraId="4CB49A66" w14:textId="77777777" w:rsidTr="00080C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BEA9DEB" w14:textId="77777777" w:rsidR="009152E6" w:rsidRPr="000D72DF" w:rsidRDefault="009152E6" w:rsidP="000A0163">
            <w:pPr>
              <w:pStyle w:val="INDICATORNUMBER"/>
              <w:spacing w:before="60" w:after="60"/>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42B8F5A5" w14:textId="77777777" w:rsidR="009152E6" w:rsidRPr="009152E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9152E6">
              <w:t>Indicate whether your organisation proactively discloses information on its engagements.</w:t>
            </w:r>
          </w:p>
        </w:tc>
      </w:tr>
      <w:tr w:rsidR="009152E6" w14:paraId="1BB22C25"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79424A1" w14:textId="77777777" w:rsidR="009152E6" w:rsidRDefault="009152E6" w:rsidP="009C5F15">
            <w:pPr>
              <w:widowControl/>
              <w:autoSpaceDE/>
              <w:autoSpaceDN/>
              <w:adjustRightInd/>
              <w:spacing w:before="60" w:after="6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194E0BB5" w14:textId="77777777" w:rsidR="009152E6" w:rsidRPr="004D0B7E" w:rsidRDefault="009152E6"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623C56">
              <w:rPr>
                <w:color w:val="595959"/>
                <w:sz w:val="18"/>
                <w:lang w:eastAsia="en-US"/>
              </w:rPr>
              <w:sym w:font="Wingdings" w:char="F06D"/>
            </w:r>
            <w:r w:rsidR="009F66A2" w:rsidRPr="00623C56">
              <w:rPr>
                <w:color w:val="595959"/>
                <w:sz w:val="18"/>
                <w:lang w:eastAsia="en-US"/>
              </w:rPr>
              <w:t xml:space="preserve"> </w:t>
            </w:r>
            <w:r w:rsidRPr="004D0B7E">
              <w:rPr>
                <w:color w:val="595959"/>
                <w:sz w:val="18"/>
                <w:lang w:eastAsia="en-US"/>
              </w:rPr>
              <w:t>We disclose it publicly</w:t>
            </w:r>
            <w:r w:rsidR="004B7707" w:rsidRPr="004D0B7E">
              <w:rPr>
                <w:color w:val="595959"/>
                <w:sz w:val="18"/>
                <w:lang w:eastAsia="en-US"/>
              </w:rPr>
              <w:t xml:space="preserve">; </w:t>
            </w:r>
            <w:r w:rsidRPr="004D0B7E">
              <w:rPr>
                <w:color w:val="595959"/>
                <w:sz w:val="18"/>
                <w:lang w:eastAsia="en-US"/>
              </w:rPr>
              <w:t>provide URL_________</w:t>
            </w:r>
            <w:r w:rsidR="00827140" w:rsidRPr="004D0B7E">
              <w:rPr>
                <w:color w:val="595959"/>
                <w:sz w:val="18"/>
                <w:lang w:eastAsia="en-US"/>
              </w:rPr>
              <w:t>_</w:t>
            </w:r>
            <w:r w:rsidR="004B7707" w:rsidRPr="004D0B7E">
              <w:rPr>
                <w:color w:val="595959"/>
                <w:sz w:val="18"/>
                <w:lang w:eastAsia="en-US"/>
              </w:rPr>
              <w:t>.</w:t>
            </w:r>
          </w:p>
          <w:p w14:paraId="6223E2B6" w14:textId="77777777" w:rsidR="009152E6" w:rsidRPr="004D0B7E" w:rsidRDefault="009152E6"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009F66A2" w:rsidRPr="004D0B7E">
              <w:rPr>
                <w:color w:val="595959"/>
                <w:sz w:val="18"/>
                <w:lang w:eastAsia="en-US"/>
              </w:rPr>
              <w:t xml:space="preserve"> We disclose it to clients/</w:t>
            </w:r>
            <w:r w:rsidRPr="004D0B7E">
              <w:rPr>
                <w:color w:val="595959"/>
                <w:sz w:val="18"/>
                <w:lang w:eastAsia="en-US"/>
              </w:rPr>
              <w:t>beneficiaries only</w:t>
            </w:r>
            <w:r w:rsidR="004B7707" w:rsidRPr="004D0B7E">
              <w:rPr>
                <w:color w:val="595959"/>
                <w:sz w:val="18"/>
                <w:lang w:eastAsia="en-US"/>
              </w:rPr>
              <w:t>.</w:t>
            </w:r>
            <w:r w:rsidRPr="004D0B7E">
              <w:rPr>
                <w:color w:val="595959"/>
                <w:sz w:val="18"/>
                <w:lang w:eastAsia="en-US"/>
              </w:rPr>
              <w:t xml:space="preserve"> </w:t>
            </w:r>
          </w:p>
          <w:p w14:paraId="15BD56A8" w14:textId="77777777" w:rsidR="009152E6" w:rsidRPr="00F33A6D" w:rsidRDefault="009152E6"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szCs w:val="18"/>
              </w:rPr>
            </w:pPr>
            <w:r w:rsidRPr="004D0B7E">
              <w:rPr>
                <w:color w:val="595959"/>
                <w:sz w:val="18"/>
                <w:lang w:eastAsia="en-US"/>
              </w:rPr>
              <w:sym w:font="Wingdings" w:char="F06D"/>
            </w:r>
            <w:r w:rsidR="009F66A2" w:rsidRPr="004D0B7E">
              <w:rPr>
                <w:color w:val="595959"/>
                <w:sz w:val="18"/>
                <w:lang w:eastAsia="en-US"/>
              </w:rPr>
              <w:t xml:space="preserve"> </w:t>
            </w:r>
            <w:r w:rsidRPr="004D0B7E">
              <w:rPr>
                <w:color w:val="595959"/>
                <w:sz w:val="18"/>
                <w:lang w:eastAsia="en-US"/>
              </w:rPr>
              <w:t>We do not proactively disclose it to the public and/or clients/beneficiaries</w:t>
            </w:r>
            <w:r w:rsidR="004B7707" w:rsidRPr="004D0B7E">
              <w:rPr>
                <w:color w:val="595959"/>
                <w:sz w:val="18"/>
                <w:lang w:eastAsia="en-US"/>
              </w:rPr>
              <w:t>.</w:t>
            </w:r>
          </w:p>
        </w:tc>
      </w:tr>
      <w:tr w:rsidR="009152E6" w14:paraId="1DE4690C" w14:textId="77777777" w:rsidTr="00080C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D545B5D" w14:textId="77777777" w:rsidR="009152E6" w:rsidRDefault="009152E6" w:rsidP="000A0163">
            <w:pPr>
              <w:pStyle w:val="INDICATORNUMBER"/>
              <w:spacing w:before="60" w:after="60"/>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6</w:t>
            </w:r>
            <w:r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4841C30B" w14:textId="77777777" w:rsidR="009152E6" w:rsidRPr="00A47997" w:rsidRDefault="009152E6" w:rsidP="004B7707">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A47997">
              <w:t xml:space="preserve">Indicate </w:t>
            </w:r>
            <w:r w:rsidR="004B7707">
              <w:t>whether</w:t>
            </w:r>
            <w:r w:rsidR="004B7707" w:rsidRPr="00A47997">
              <w:t xml:space="preserve"> </w:t>
            </w:r>
            <w:r w:rsidRPr="00A47997">
              <w:t>the information disclosed to the public is the same as that disclosed to clients/beneficiaries.</w:t>
            </w:r>
          </w:p>
        </w:tc>
      </w:tr>
      <w:tr w:rsidR="009152E6" w14:paraId="071BBC14"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E9EA1FC" w14:textId="77777777" w:rsidR="009152E6" w:rsidRDefault="009152E6" w:rsidP="009C5F15">
            <w:pPr>
              <w:widowControl/>
              <w:autoSpaceDE/>
              <w:autoSpaceDN/>
              <w:adjustRightInd/>
              <w:spacing w:before="60" w:after="6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06B93C55" w14:textId="77777777" w:rsidR="009152E6" w:rsidRDefault="009152E6" w:rsidP="009C5F15">
            <w:pPr>
              <w:pStyle w:val="INDICATORTEXT"/>
              <w:spacing w:before="60" w:after="6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B4C3F0E" w14:textId="77777777" w:rsidR="009152E6" w:rsidRDefault="009152E6" w:rsidP="009C5F15">
            <w:pPr>
              <w:pStyle w:val="INDICATORTEXT"/>
              <w:spacing w:before="60" w:after="6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152E6" w14:paraId="35587B47"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E0B0363" w14:textId="77777777" w:rsidR="009152E6" w:rsidRDefault="009152E6" w:rsidP="000A0163">
            <w:pPr>
              <w:pStyle w:val="INDICATORNUMBER"/>
              <w:spacing w:before="60" w:after="60"/>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178DC8AE" w14:textId="77777777" w:rsidR="009152E6" w:rsidRPr="009152E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what engagement information your organisation proactively discloses to the public.</w:t>
            </w:r>
          </w:p>
        </w:tc>
      </w:tr>
      <w:tr w:rsidR="00CA20E3" w14:paraId="39D3107C" w14:textId="77777777" w:rsidTr="00E900B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1E7E11E3"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580E2B1"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623C56">
              <w:rPr>
                <w:color w:val="595959"/>
                <w:sz w:val="18"/>
                <w:lang w:eastAsia="en-US"/>
              </w:rPr>
              <w:sym w:font="Wingdings" w:char="F071"/>
            </w:r>
            <w:r w:rsidRPr="00623C56">
              <w:rPr>
                <w:color w:val="595959"/>
                <w:sz w:val="18"/>
                <w:lang w:eastAsia="en-US"/>
              </w:rPr>
              <w:t xml:space="preserve"> </w:t>
            </w:r>
            <w:r w:rsidRPr="004D0B7E">
              <w:rPr>
                <w:color w:val="595959"/>
                <w:sz w:val="18"/>
                <w:lang w:eastAsia="en-US"/>
              </w:rPr>
              <w:t>Details of the selections, priorities and specific goals of engagement</w:t>
            </w:r>
          </w:p>
          <w:p w14:paraId="1C85871B"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Number of engagements</w:t>
            </w:r>
          </w:p>
          <w:p w14:paraId="499CD260"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Breakdown of engagements by type/topic</w:t>
            </w:r>
          </w:p>
          <w:p w14:paraId="203F963A"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Breakdown of engagements by region</w:t>
            </w:r>
          </w:p>
          <w:p w14:paraId="4272F162"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An assessment of the current status of the engagement</w:t>
            </w:r>
          </w:p>
          <w:p w14:paraId="4EA30CED"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Outcomes that have been achieved from the engagement</w:t>
            </w:r>
          </w:p>
          <w:p w14:paraId="6033AF25" w14:textId="77777777" w:rsidR="00CA20E3" w:rsidRPr="00623C56"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Other information__________</w:t>
            </w:r>
          </w:p>
        </w:tc>
      </w:tr>
      <w:tr w:rsidR="009152E6" w14:paraId="75E5867F"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12C2A0E" w14:textId="77777777" w:rsidR="009152E6" w:rsidRDefault="009152E6" w:rsidP="000A0163">
            <w:pPr>
              <w:pStyle w:val="INDICATORNUMBER"/>
              <w:spacing w:before="60" w:after="60"/>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46564017" w14:textId="77777777" w:rsidR="009152E6" w:rsidRPr="009152E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how frequently you typically report engagements</w:t>
            </w:r>
            <w:r w:rsidRPr="009152E6" w:rsidDel="00DD790F">
              <w:t xml:space="preserve"> </w:t>
            </w:r>
            <w:r w:rsidRPr="009152E6">
              <w:t>information</w:t>
            </w:r>
            <w:r w:rsidR="00CA20E3">
              <w:t xml:space="preserve"> to the public. </w:t>
            </w:r>
          </w:p>
        </w:tc>
      </w:tr>
      <w:tr w:rsidR="00CA20E3" w14:paraId="2C1088E4" w14:textId="77777777" w:rsidTr="002E151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0165B5AB"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5F71A98"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623C56">
              <w:rPr>
                <w:color w:val="595959"/>
                <w:sz w:val="18"/>
                <w:lang w:eastAsia="en-US"/>
              </w:rPr>
              <w:sym w:font="Wingdings" w:char="F06D"/>
            </w:r>
            <w:r w:rsidRPr="00623C56">
              <w:rPr>
                <w:color w:val="595959"/>
                <w:sz w:val="18"/>
                <w:lang w:eastAsia="en-US"/>
              </w:rPr>
              <w:t xml:space="preserve"> </w:t>
            </w:r>
            <w:r w:rsidRPr="004D0B7E">
              <w:rPr>
                <w:color w:val="595959"/>
                <w:sz w:val="18"/>
                <w:lang w:eastAsia="en-US"/>
              </w:rPr>
              <w:t>Disclosed continuously (prior</w:t>
            </w:r>
            <w:r w:rsidR="00787462" w:rsidRPr="004D0B7E">
              <w:rPr>
                <w:color w:val="595959"/>
                <w:sz w:val="18"/>
                <w:lang w:eastAsia="en-US"/>
              </w:rPr>
              <w:t xml:space="preserve"> to</w:t>
            </w:r>
            <w:r w:rsidRPr="004D0B7E">
              <w:rPr>
                <w:color w:val="595959"/>
                <w:sz w:val="18"/>
                <w:lang w:eastAsia="en-US"/>
              </w:rPr>
              <w:t xml:space="preserve"> and post engagements)</w:t>
            </w:r>
          </w:p>
          <w:p w14:paraId="63C3F8E8"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quarterly</w:t>
            </w:r>
            <w:r w:rsidR="00837EA9" w:rsidRPr="004D0B7E">
              <w:rPr>
                <w:color w:val="595959"/>
                <w:sz w:val="18"/>
                <w:lang w:eastAsia="en-US"/>
              </w:rPr>
              <w:t xml:space="preserve"> or more frequently</w:t>
            </w:r>
          </w:p>
          <w:p w14:paraId="7030D0B8" w14:textId="77777777" w:rsidR="00837EA9" w:rsidRPr="004D0B7E" w:rsidRDefault="00837EA9"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biannually</w:t>
            </w:r>
          </w:p>
          <w:p w14:paraId="1BC40707"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annually</w:t>
            </w:r>
          </w:p>
          <w:p w14:paraId="4A4E4579"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less</w:t>
            </w:r>
            <w:r w:rsidR="00837EA9" w:rsidRPr="004D0B7E">
              <w:rPr>
                <w:color w:val="595959"/>
                <w:sz w:val="18"/>
                <w:lang w:eastAsia="en-US"/>
              </w:rPr>
              <w:t xml:space="preserve"> frequently than annually</w:t>
            </w:r>
          </w:p>
          <w:p w14:paraId="37CC1A0F" w14:textId="77777777" w:rsidR="00CA20E3" w:rsidRPr="00041B92"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pPr>
            <w:r w:rsidRPr="004D0B7E">
              <w:rPr>
                <w:color w:val="595959"/>
                <w:sz w:val="18"/>
                <w:lang w:eastAsia="en-US"/>
              </w:rPr>
              <w:sym w:font="Wingdings" w:char="F06D"/>
            </w:r>
            <w:r w:rsidRPr="004D0B7E">
              <w:rPr>
                <w:color w:val="595959"/>
                <w:sz w:val="18"/>
                <w:lang w:eastAsia="en-US"/>
              </w:rPr>
              <w:t xml:space="preserve"> </w:t>
            </w:r>
            <w:r w:rsidR="00837EA9" w:rsidRPr="004D0B7E">
              <w:rPr>
                <w:color w:val="595959"/>
                <w:sz w:val="18"/>
                <w:lang w:eastAsia="en-US"/>
              </w:rPr>
              <w:t>Ad</w:t>
            </w:r>
            <w:r w:rsidR="004B7707" w:rsidRPr="004D0B7E">
              <w:rPr>
                <w:color w:val="595959"/>
                <w:sz w:val="18"/>
                <w:lang w:eastAsia="en-US"/>
              </w:rPr>
              <w:t xml:space="preserve"> </w:t>
            </w:r>
            <w:r w:rsidR="00837EA9" w:rsidRPr="004D0B7E">
              <w:rPr>
                <w:color w:val="595959"/>
                <w:sz w:val="18"/>
                <w:lang w:eastAsia="en-US"/>
              </w:rPr>
              <w:t>hoc/when requested</w:t>
            </w:r>
          </w:p>
        </w:tc>
      </w:tr>
      <w:tr w:rsidR="00CA20E3" w14:paraId="7BC5BD8E" w14:textId="77777777" w:rsidTr="002E151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1606BB2" w14:textId="77777777" w:rsidR="00CA20E3" w:rsidRDefault="00CA20E3" w:rsidP="009C5F15">
            <w:pPr>
              <w:pStyle w:val="INDICATORNUMBER"/>
              <w:spacing w:before="60" w:after="60"/>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.5</w:t>
            </w:r>
          </w:p>
        </w:tc>
        <w:tc>
          <w:tcPr>
            <w:tcW w:w="8080" w:type="dxa"/>
            <w:gridSpan w:val="2"/>
            <w:tcBorders>
              <w:top w:val="nil"/>
              <w:right w:val="single" w:sz="4" w:space="0" w:color="0070C0"/>
            </w:tcBorders>
            <w:shd w:val="clear" w:color="auto" w:fill="DAEEF3" w:themeFill="accent5" w:themeFillTint="33"/>
          </w:tcPr>
          <w:p w14:paraId="3B104F7A" w14:textId="77777777" w:rsidR="00CA20E3" w:rsidRPr="00F80163" w:rsidRDefault="00CA20E3"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what engagement information your organisation proactively discloses to clients/beneficiaries</w:t>
            </w:r>
            <w:r>
              <w:t>.</w:t>
            </w:r>
          </w:p>
        </w:tc>
      </w:tr>
      <w:tr w:rsidR="00CA20E3" w14:paraId="637AA085" w14:textId="77777777" w:rsidTr="001613A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uto"/>
            </w:tcBorders>
            <w:vAlign w:val="top"/>
          </w:tcPr>
          <w:p w14:paraId="6C05E04D"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87AE395"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Details of the selections, priorities and specific goals of engagement</w:t>
            </w:r>
          </w:p>
          <w:p w14:paraId="5D799D79"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Number of engagements</w:t>
            </w:r>
          </w:p>
          <w:p w14:paraId="1D9B1CB3"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Breakdown of engagements by type/topic</w:t>
            </w:r>
          </w:p>
          <w:p w14:paraId="62A8CE86"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Breakdown of engagements by region</w:t>
            </w:r>
          </w:p>
          <w:p w14:paraId="0107E02C"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An assessment of the current status of the engagement</w:t>
            </w:r>
          </w:p>
          <w:p w14:paraId="262FA445"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71"/>
            </w:r>
            <w:r w:rsidRPr="004D0B7E">
              <w:rPr>
                <w:color w:val="595959"/>
                <w:sz w:val="18"/>
                <w:lang w:eastAsia="en-US"/>
              </w:rPr>
              <w:t xml:space="preserve"> Outcomes that have been achieved from the engagement</w:t>
            </w:r>
          </w:p>
          <w:p w14:paraId="0CBDABF5" w14:textId="77777777" w:rsidR="00CA20E3"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pPr>
            <w:r w:rsidRPr="004D0B7E">
              <w:rPr>
                <w:color w:val="595959"/>
                <w:sz w:val="18"/>
                <w:lang w:eastAsia="en-US"/>
              </w:rPr>
              <w:sym w:font="Wingdings" w:char="F071"/>
            </w:r>
            <w:r w:rsidRPr="004D0B7E">
              <w:rPr>
                <w:color w:val="595959"/>
                <w:sz w:val="18"/>
                <w:lang w:eastAsia="en-US"/>
              </w:rPr>
              <w:t xml:space="preserve"> Other information__________</w:t>
            </w:r>
          </w:p>
        </w:tc>
      </w:tr>
      <w:tr w:rsidR="00CA20E3" w14:paraId="589E8623" w14:textId="77777777" w:rsidTr="001613A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uto"/>
              <w:left w:val="single" w:sz="4" w:space="0" w:color="0070C0"/>
              <w:bottom w:val="single" w:sz="4" w:space="0" w:color="0070C0"/>
            </w:tcBorders>
            <w:vAlign w:val="top"/>
          </w:tcPr>
          <w:p w14:paraId="726CED96" w14:textId="77777777" w:rsidR="00CA20E3" w:rsidRDefault="00CA20E3" w:rsidP="009C5F15">
            <w:pPr>
              <w:pStyle w:val="INDICATORNUMBER"/>
              <w:spacing w:before="60" w:after="60"/>
              <w:rPr>
                <w:rStyle w:val="IntenseEmphasis"/>
                <w:b/>
                <w:bCs w:val="0"/>
                <w:i w:val="0"/>
                <w:iCs w:val="0"/>
                <w:color w:val="595959"/>
              </w:rPr>
            </w:pPr>
            <w:r>
              <w:rPr>
                <w:rStyle w:val="IntenseEmphasis"/>
                <w:b/>
                <w:bCs w:val="0"/>
                <w:i w:val="0"/>
                <w:iCs w:val="0"/>
                <w:color w:val="595959"/>
              </w:rPr>
              <w:lastRenderedPageBreak/>
              <w:t>LEA 1</w:t>
            </w:r>
            <w:r w:rsidR="000A0163">
              <w:rPr>
                <w:rStyle w:val="IntenseEmphasis"/>
                <w:b/>
                <w:bCs w:val="0"/>
                <w:i w:val="0"/>
                <w:iCs w:val="0"/>
                <w:color w:val="595959"/>
              </w:rPr>
              <w:t>6</w:t>
            </w:r>
            <w:r>
              <w:rPr>
                <w:rStyle w:val="IntenseEmphasis"/>
                <w:b/>
                <w:bCs w:val="0"/>
                <w:i w:val="0"/>
                <w:iCs w:val="0"/>
                <w:color w:val="595959"/>
              </w:rPr>
              <w:t>.6</w:t>
            </w:r>
          </w:p>
          <w:p w14:paraId="57E37ECA"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right w:val="single" w:sz="4" w:space="0" w:color="0070C0"/>
            </w:tcBorders>
            <w:shd w:val="clear" w:color="auto" w:fill="DAEEF3" w:themeFill="accent5" w:themeFillTint="33"/>
          </w:tcPr>
          <w:p w14:paraId="4D83E96B" w14:textId="77777777" w:rsidR="00CA20E3" w:rsidRDefault="00CA20E3"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9152E6">
              <w:t>Indicate how frequently you typically report engagements</w:t>
            </w:r>
            <w:r w:rsidRPr="009152E6" w:rsidDel="00DD790F">
              <w:t xml:space="preserve"> </w:t>
            </w:r>
            <w:r w:rsidRPr="009152E6">
              <w:t>informatio</w:t>
            </w:r>
            <w:r>
              <w:t xml:space="preserve">n to clients/beneficiaries. </w:t>
            </w:r>
          </w:p>
        </w:tc>
      </w:tr>
      <w:tr w:rsidR="00CA20E3" w14:paraId="638949F3" w14:textId="77777777" w:rsidTr="001613A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548CC581" w14:textId="77777777" w:rsidR="00CA20E3" w:rsidRDefault="00CA20E3"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781C912"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F80163">
              <w:sym w:font="Wingdings" w:char="F06D"/>
            </w:r>
            <w:r w:rsidRPr="00F80163">
              <w:t xml:space="preserve"> </w:t>
            </w:r>
            <w:r w:rsidRPr="004D0B7E">
              <w:rPr>
                <w:color w:val="595959"/>
                <w:sz w:val="18"/>
                <w:lang w:eastAsia="en-US"/>
              </w:rPr>
              <w:t>Disclosed continuously (prior and post engagements)</w:t>
            </w:r>
          </w:p>
          <w:p w14:paraId="090B7DE7"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quarterly</w:t>
            </w:r>
          </w:p>
          <w:p w14:paraId="18E9A98A"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annually</w:t>
            </w:r>
          </w:p>
          <w:p w14:paraId="5719C376" w14:textId="77777777" w:rsidR="00CA20E3" w:rsidRPr="004D0B7E"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rPr>
                <w:color w:val="595959"/>
                <w:sz w:val="18"/>
                <w:lang w:eastAsia="en-US"/>
              </w:rPr>
            </w:pPr>
            <w:r w:rsidRPr="004D0B7E">
              <w:rPr>
                <w:color w:val="595959"/>
                <w:sz w:val="18"/>
                <w:lang w:eastAsia="en-US"/>
              </w:rPr>
              <w:sym w:font="Wingdings" w:char="F06D"/>
            </w:r>
            <w:r w:rsidRPr="004D0B7E">
              <w:rPr>
                <w:color w:val="595959"/>
                <w:sz w:val="18"/>
                <w:lang w:eastAsia="en-US"/>
              </w:rPr>
              <w:t xml:space="preserve"> Disclosed every two years or less</w:t>
            </w:r>
          </w:p>
          <w:p w14:paraId="126C65C7" w14:textId="77777777" w:rsidR="00CA20E3" w:rsidRDefault="00CA20E3" w:rsidP="004D0B7E">
            <w:pPr>
              <w:widowControl/>
              <w:autoSpaceDE/>
              <w:autoSpaceDN/>
              <w:adjustRightInd/>
              <w:spacing w:before="80" w:after="120" w:line="240" w:lineRule="auto"/>
              <w:ind w:left="720" w:hanging="360"/>
              <w:cnfStyle w:val="000000000000" w:firstRow="0" w:lastRow="0" w:firstColumn="0" w:lastColumn="0" w:oddVBand="0" w:evenVBand="0" w:oddHBand="0" w:evenHBand="0" w:firstRowFirstColumn="0" w:firstRowLastColumn="0" w:lastRowFirstColumn="0" w:lastRowLastColumn="0"/>
            </w:pPr>
            <w:r w:rsidRPr="004D0B7E">
              <w:rPr>
                <w:color w:val="595959"/>
                <w:sz w:val="18"/>
                <w:lang w:eastAsia="en-US"/>
              </w:rPr>
              <w:sym w:font="Wingdings" w:char="F06D"/>
            </w:r>
            <w:r w:rsidRPr="004D0B7E">
              <w:rPr>
                <w:color w:val="595959"/>
                <w:sz w:val="18"/>
                <w:lang w:eastAsia="en-US"/>
              </w:rPr>
              <w:t xml:space="preserve"> </w:t>
            </w:r>
            <w:r w:rsidR="009B114B" w:rsidRPr="004D0B7E">
              <w:rPr>
                <w:color w:val="595959"/>
                <w:sz w:val="18"/>
                <w:lang w:eastAsia="en-US"/>
              </w:rPr>
              <w:t>Other;</w:t>
            </w:r>
            <w:r w:rsidRPr="004D0B7E">
              <w:rPr>
                <w:color w:val="595959"/>
                <w:sz w:val="18"/>
                <w:lang w:eastAsia="en-US"/>
              </w:rPr>
              <w:t xml:space="preserve"> specify__________</w:t>
            </w:r>
          </w:p>
        </w:tc>
      </w:tr>
      <w:tr w:rsidR="002C24C2" w14:paraId="6C5AA6FE" w14:textId="77777777" w:rsidTr="002C24C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4E6D422" w14:textId="77777777" w:rsidR="002C24C2" w:rsidRDefault="002C24C2" w:rsidP="000A0163">
            <w:pPr>
              <w:pStyle w:val="INDICATORNUMBER"/>
              <w:spacing w:before="60" w:after="60"/>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w:t>
            </w:r>
            <w:r w:rsidR="00CA20E3">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4664E28F" w14:textId="77777777" w:rsidR="002C24C2" w:rsidRDefault="002C24C2"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2C24C2">
              <w:t>Describe any other differences in the information being disclosed.</w:t>
            </w:r>
          </w:p>
          <w:p w14:paraId="2754695C" w14:textId="77777777" w:rsidR="002C24C2" w:rsidRPr="002C24C2" w:rsidRDefault="002C24C2"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2C24C2" w14:paraId="5B4B22B2" w14:textId="77777777" w:rsidTr="002E71B0">
        <w:trPr>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CC53D6E" w14:textId="77777777" w:rsidR="002C24C2" w:rsidRDefault="002C24C2"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5D2992C" w14:textId="77777777" w:rsidR="002C24C2" w:rsidRPr="002E71B0" w:rsidRDefault="002C24C2"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rPr>
                <w:sz w:val="16"/>
                <w:szCs w:val="16"/>
              </w:rPr>
            </w:pPr>
          </w:p>
        </w:tc>
      </w:tr>
      <w:tr w:rsidR="009152E6" w14:paraId="05EF9B1A" w14:textId="77777777" w:rsidTr="002C24C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C7EEE36" w14:textId="77777777" w:rsidR="009152E6" w:rsidRPr="00AE100E" w:rsidRDefault="009152E6" w:rsidP="000A0163">
            <w:pPr>
              <w:pStyle w:val="INDICATORNUMBER"/>
              <w:spacing w:before="60" w:after="60"/>
              <w:rPr>
                <w:rStyle w:val="IntenseEmphasis"/>
                <w:b/>
                <w:bCs w:val="0"/>
                <w:i w:val="0"/>
                <w:iCs w:val="0"/>
                <w:color w:val="595959"/>
              </w:rPr>
            </w:pPr>
            <w:r>
              <w:rPr>
                <w:rStyle w:val="IntenseEmphasis"/>
                <w:b/>
                <w:bCs w:val="0"/>
                <w:i w:val="0"/>
                <w:iCs w:val="0"/>
                <w:color w:val="595959"/>
              </w:rPr>
              <w:t>LE</w:t>
            </w:r>
            <w:r w:rsidR="002C24C2">
              <w:rPr>
                <w:rStyle w:val="IntenseEmphasis"/>
                <w:b/>
                <w:bCs w:val="0"/>
                <w:i w:val="0"/>
                <w:iCs w:val="0"/>
                <w:color w:val="595959"/>
              </w:rPr>
              <w:t>A 1</w:t>
            </w:r>
            <w:r w:rsidR="000A0163">
              <w:rPr>
                <w:rStyle w:val="IntenseEmphasis"/>
                <w:b/>
                <w:bCs w:val="0"/>
                <w:i w:val="0"/>
                <w:iCs w:val="0"/>
                <w:color w:val="595959"/>
              </w:rPr>
              <w:t>6</w:t>
            </w:r>
            <w:r w:rsidR="002C24C2">
              <w:rPr>
                <w:rStyle w:val="IntenseEmphasis"/>
                <w:b/>
                <w:bCs w:val="0"/>
                <w:i w:val="0"/>
                <w:iCs w:val="0"/>
                <w:color w:val="595959"/>
              </w:rPr>
              <w:t>.</w:t>
            </w:r>
            <w:r w:rsidR="00CA20E3">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5C858EDE" w14:textId="77777777" w:rsidR="009152E6" w:rsidRPr="001C0916"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t>Additional information</w:t>
            </w:r>
          </w:p>
          <w:p w14:paraId="0AC6C13B" w14:textId="77777777" w:rsidR="009152E6" w:rsidRPr="005B4C52" w:rsidRDefault="009152E6" w:rsidP="009C5F1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152E6" w14:paraId="4C1AF87A" w14:textId="77777777" w:rsidTr="002E71B0">
        <w:trPr>
          <w:trHeight w:val="17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41DDD6E" w14:textId="77777777" w:rsidR="009152E6" w:rsidRDefault="009152E6" w:rsidP="009C5F15">
            <w:pPr>
              <w:pStyle w:val="INDICATORNUMBER"/>
              <w:spacing w:before="60" w:after="6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8C4AC84" w14:textId="77777777" w:rsidR="009152E6" w:rsidRPr="002E71B0" w:rsidRDefault="009152E6" w:rsidP="009C5F15">
            <w:pPr>
              <w:pStyle w:val="INDICATORTEXT"/>
              <w:spacing w:before="60" w:after="60"/>
              <w:cnfStyle w:val="000000000000" w:firstRow="0" w:lastRow="0" w:firstColumn="0" w:lastColumn="0" w:oddVBand="0" w:evenVBand="0" w:oddHBand="0" w:evenHBand="0" w:firstRowFirstColumn="0" w:firstRowLastColumn="0" w:lastRowFirstColumn="0" w:lastRowLastColumn="0"/>
              <w:rPr>
                <w:sz w:val="16"/>
                <w:szCs w:val="16"/>
              </w:rPr>
            </w:pPr>
          </w:p>
        </w:tc>
      </w:tr>
    </w:tbl>
    <w:p w14:paraId="41BB46D3" w14:textId="77777777" w:rsidR="00B63D25" w:rsidRDefault="00B63D25" w:rsidP="00213FD3">
      <w:pPr>
        <w:spacing w:after="120"/>
      </w:pPr>
    </w:p>
    <w:tbl>
      <w:tblPr>
        <w:tblStyle w:val="SubSubSectionMISCTableMANDATORY"/>
        <w:tblW w:w="9209" w:type="dxa"/>
        <w:tblInd w:w="5" w:type="dxa"/>
        <w:tblLook w:val="06A0" w:firstRow="1" w:lastRow="0" w:firstColumn="1" w:lastColumn="0" w:noHBand="1" w:noVBand="1"/>
      </w:tblPr>
      <w:tblGrid>
        <w:gridCol w:w="1134"/>
        <w:gridCol w:w="8075"/>
      </w:tblGrid>
      <w:tr w:rsidR="000A6452" w14:paraId="6D7158AA" w14:textId="77777777" w:rsidTr="00080CD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4898D2B6" w14:textId="77777777" w:rsidR="000A6452" w:rsidRPr="00DC20FA" w:rsidRDefault="000A6452" w:rsidP="00080CD4">
            <w:pPr>
              <w:pStyle w:val="SectionIndicatorHeaderText"/>
              <w:rPr>
                <w:rStyle w:val="IntenseEmphasis"/>
                <w:b w:val="0"/>
                <w:bCs w:val="0"/>
                <w:i w:val="0"/>
                <w:iCs w:val="0"/>
                <w:color w:val="FFFFFF" w:themeColor="background1"/>
              </w:rPr>
            </w:pPr>
            <w:r>
              <w:rPr>
                <w:rStyle w:val="IntenseEmphasis"/>
                <w:b w:val="0"/>
                <w:i w:val="0"/>
                <w:color w:val="FFFFFF" w:themeColor="background1"/>
              </w:rPr>
              <w:t>LEA 1</w:t>
            </w:r>
            <w:r w:rsidR="000A0163">
              <w:rPr>
                <w:rStyle w:val="IntenseEmphasis"/>
                <w:b w:val="0"/>
                <w:i w:val="0"/>
                <w:color w:val="FFFFFF" w:themeColor="background1"/>
              </w:rPr>
              <w:t>6</w:t>
            </w:r>
          </w:p>
        </w:tc>
        <w:tc>
          <w:tcPr>
            <w:tcW w:w="8075" w:type="dxa"/>
            <w:tcBorders>
              <w:top w:val="single" w:sz="4" w:space="0" w:color="0082C8"/>
              <w:right w:val="single" w:sz="4" w:space="0" w:color="0070C0"/>
            </w:tcBorders>
          </w:tcPr>
          <w:p w14:paraId="29D86397" w14:textId="77777777" w:rsidR="000A6452" w:rsidRPr="00DC20FA" w:rsidRDefault="000A6452"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A6452" w:rsidRPr="00D5451C" w14:paraId="3817C1ED" w14:textId="77777777" w:rsidTr="00080CD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0637688" w14:textId="77777777" w:rsidR="000A6452" w:rsidRPr="000D72DF" w:rsidRDefault="000A6452" w:rsidP="00080CD4">
            <w:pPr>
              <w:pStyle w:val="INDICATORNUMBER"/>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.1</w:t>
            </w:r>
          </w:p>
        </w:tc>
        <w:tc>
          <w:tcPr>
            <w:tcW w:w="8075" w:type="dxa"/>
            <w:tcBorders>
              <w:bottom w:val="single" w:sz="4" w:space="0" w:color="A6A6A6"/>
              <w:right w:val="single" w:sz="4" w:space="0" w:color="0070C0"/>
            </w:tcBorders>
          </w:tcPr>
          <w:p w14:paraId="72C71426" w14:textId="77777777" w:rsidR="000A6452" w:rsidRPr="000A6452" w:rsidRDefault="00837EA9" w:rsidP="000A64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0A6452" w:rsidRPr="000A6452">
              <w:rPr>
                <w:szCs w:val="18"/>
              </w:rPr>
              <w:t>his indicator allow</w:t>
            </w:r>
            <w:r>
              <w:rPr>
                <w:szCs w:val="18"/>
              </w:rPr>
              <w:t>s</w:t>
            </w:r>
            <w:r w:rsidR="000A6452" w:rsidRPr="000A6452">
              <w:rPr>
                <w:szCs w:val="18"/>
              </w:rPr>
              <w:t xml:space="preserve"> signatories to demonstrate how widely they make information about their responsible investment activities available.</w:t>
            </w:r>
            <w:r w:rsidR="009B114B">
              <w:rPr>
                <w:szCs w:val="18"/>
              </w:rPr>
              <w:t xml:space="preserve"> </w:t>
            </w:r>
            <w:r w:rsidR="000A6452" w:rsidRPr="000A6452">
              <w:rPr>
                <w:szCs w:val="18"/>
              </w:rPr>
              <w:t>Information provided to certain groups</w:t>
            </w:r>
            <w:r w:rsidR="004B7707">
              <w:rPr>
                <w:szCs w:val="18"/>
              </w:rPr>
              <w:t>—</w:t>
            </w:r>
            <w:r w:rsidR="000A6452" w:rsidRPr="000A6452">
              <w:rPr>
                <w:szCs w:val="18"/>
              </w:rPr>
              <w:t>such as pension fund beneficiaries</w:t>
            </w:r>
            <w:r w:rsidR="004B7707">
              <w:rPr>
                <w:szCs w:val="18"/>
              </w:rPr>
              <w:t>—</w:t>
            </w:r>
            <w:r w:rsidR="000A6452" w:rsidRPr="000A6452">
              <w:rPr>
                <w:szCs w:val="18"/>
              </w:rPr>
              <w:t>may in practice be in the public domain.</w:t>
            </w:r>
            <w:r w:rsidR="009B114B">
              <w:rPr>
                <w:szCs w:val="18"/>
              </w:rPr>
              <w:t xml:space="preserve"> </w:t>
            </w:r>
            <w:r w:rsidR="000A6452" w:rsidRPr="000A6452">
              <w:rPr>
                <w:szCs w:val="18"/>
              </w:rPr>
              <w:t>However, deliberate reporting to the public at large is treated here as a separate category of communication.</w:t>
            </w:r>
          </w:p>
          <w:p w14:paraId="5A5CE05A" w14:textId="77777777" w:rsidR="000A6452" w:rsidRPr="001C0916" w:rsidRDefault="0097793E" w:rsidP="004B770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A2C03">
              <w:rPr>
                <w:szCs w:val="18"/>
              </w:rPr>
              <w:t xml:space="preserve">Proactively means beyond the publication of your responses to the PRI Reporting Framework on the PRI website. This can be information on your </w:t>
            </w:r>
            <w:r w:rsidRPr="00B60024">
              <w:rPr>
                <w:szCs w:val="18"/>
                <w:u w:val="single"/>
              </w:rPr>
              <w:t>own</w:t>
            </w:r>
            <w:r w:rsidRPr="00FA2C03">
              <w:rPr>
                <w:szCs w:val="18"/>
              </w:rPr>
              <w:t xml:space="preserve"> website</w:t>
            </w:r>
            <w:r>
              <w:rPr>
                <w:szCs w:val="18"/>
              </w:rPr>
              <w:t xml:space="preserve"> (such as your PRI Reporting Framework responses)</w:t>
            </w:r>
            <w:r w:rsidRPr="00FA2C03">
              <w:rPr>
                <w:szCs w:val="18"/>
              </w:rPr>
              <w:t>,</w:t>
            </w:r>
            <w:r w:rsidR="00F32BEC">
              <w:rPr>
                <w:szCs w:val="18"/>
              </w:rPr>
              <w:t xml:space="preserve"> in your</w:t>
            </w:r>
            <w:r w:rsidR="000A6452" w:rsidRPr="000A6452">
              <w:rPr>
                <w:szCs w:val="18"/>
              </w:rPr>
              <w:t xml:space="preserve"> annual report, newsletter, etc.</w:t>
            </w:r>
            <w:r w:rsidR="004B7707">
              <w:rPr>
                <w:szCs w:val="18"/>
              </w:rPr>
              <w:t>,</w:t>
            </w:r>
            <w:r w:rsidR="000A6452" w:rsidRPr="000A6452">
              <w:rPr>
                <w:szCs w:val="18"/>
              </w:rPr>
              <w:t xml:space="preserve"> which may include the information from the PRI Reporting Framework in full, a selection or as a link.</w:t>
            </w:r>
          </w:p>
        </w:tc>
      </w:tr>
      <w:tr w:rsidR="000A6452" w:rsidRPr="00D5451C" w14:paraId="49797319" w14:textId="77777777" w:rsidTr="00080CD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27763CA" w14:textId="77777777" w:rsidR="000A6452" w:rsidRDefault="000A6452" w:rsidP="000A0163">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r>
              <w:rPr>
                <w:rStyle w:val="IntenseEmphasis"/>
                <w:b/>
                <w:bCs w:val="0"/>
                <w:i w:val="0"/>
                <w:iCs w:val="0"/>
                <w:color w:val="595959"/>
              </w:rPr>
              <w:t>.3</w:t>
            </w:r>
          </w:p>
        </w:tc>
        <w:tc>
          <w:tcPr>
            <w:tcW w:w="8075" w:type="dxa"/>
            <w:tcBorders>
              <w:bottom w:val="single" w:sz="4" w:space="0" w:color="A6A6A6"/>
              <w:right w:val="single" w:sz="4" w:space="0" w:color="0070C0"/>
            </w:tcBorders>
          </w:tcPr>
          <w:p w14:paraId="393BE2D2" w14:textId="77777777" w:rsidR="000A6452" w:rsidRPr="000A6452" w:rsidRDefault="000A6452" w:rsidP="000A64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A6452">
              <w:rPr>
                <w:szCs w:val="18"/>
              </w:rPr>
              <w:t>If the information your organisation proactively discloses to clients/beneficiaries and the public is the same</w:t>
            </w:r>
            <w:r w:rsidR="00D858E3">
              <w:rPr>
                <w:szCs w:val="18"/>
              </w:rPr>
              <w:t>,</w:t>
            </w:r>
            <w:r w:rsidRPr="000A6452">
              <w:rPr>
                <w:szCs w:val="18"/>
              </w:rPr>
              <w:t xml:space="preserve"> the online tool will generate one column to enable you to report this information.</w:t>
            </w:r>
          </w:p>
        </w:tc>
      </w:tr>
      <w:tr w:rsidR="000A6452" w:rsidRPr="00D5451C" w14:paraId="0FA4BFEA"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53416AA3" w14:textId="77777777" w:rsidR="000A6452" w:rsidRPr="00837EA2" w:rsidRDefault="000A6452" w:rsidP="00080CD4">
            <w:pPr>
              <w:pStyle w:val="INDICATORTEXT"/>
              <w:jc w:val="both"/>
              <w:rPr>
                <w:b/>
              </w:rPr>
            </w:pPr>
            <w:r>
              <w:rPr>
                <w:b/>
              </w:rPr>
              <w:t>LOGIC</w:t>
            </w:r>
          </w:p>
        </w:tc>
      </w:tr>
      <w:tr w:rsidR="000A6452" w:rsidRPr="00D5451C" w14:paraId="1B402A28"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E633F89" w14:textId="77777777" w:rsidR="000A6452" w:rsidRDefault="000A6452" w:rsidP="00080CD4">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p>
        </w:tc>
        <w:tc>
          <w:tcPr>
            <w:tcW w:w="8075" w:type="dxa"/>
            <w:tcBorders>
              <w:top w:val="single" w:sz="4" w:space="0" w:color="A6A6A6"/>
              <w:bottom w:val="single" w:sz="4" w:space="0" w:color="A6A6A6"/>
              <w:right w:val="single" w:sz="4" w:space="0" w:color="0070C0"/>
            </w:tcBorders>
          </w:tcPr>
          <w:p w14:paraId="00894836" w14:textId="77777777" w:rsidR="00B63D25" w:rsidRDefault="004437D9" w:rsidP="00213FD3">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will be </w:t>
            </w:r>
            <w:r w:rsidR="005B76F6">
              <w:t>applicable</w:t>
            </w:r>
            <w:r w:rsidR="006606EC">
              <w:t xml:space="preserve"> if you reported ‘</w:t>
            </w:r>
            <w:r>
              <w:t>to influence corporate practice</w:t>
            </w:r>
            <w:r w:rsidR="006606EC">
              <w:t>’ or ‘</w:t>
            </w:r>
            <w:r>
              <w:t>to encourage improved ESG disclosure</w:t>
            </w:r>
            <w:r w:rsidR="006606EC">
              <w:t>’</w:t>
            </w:r>
            <w:r>
              <w:t xml:space="preserve"> for any combination of the following engagement methods at [02.1]: individual</w:t>
            </w:r>
            <w:r w:rsidR="002844A9">
              <w:t>/</w:t>
            </w:r>
            <w:r>
              <w:t>internal, collaborative, service provider.</w:t>
            </w:r>
            <w:r w:rsidR="009B114B">
              <w:t xml:space="preserve"> </w:t>
            </w:r>
          </w:p>
          <w:p w14:paraId="2DA3E023" w14:textId="77777777" w:rsidR="00B63D25" w:rsidRDefault="00B63D25" w:rsidP="00B63D25">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3476">
              <w:t>Within indicator:</w:t>
            </w:r>
          </w:p>
          <w:p w14:paraId="02DA721E" w14:textId="77777777" w:rsidR="00B63D25" w:rsidRDefault="00D858E3" w:rsidP="00B63D25">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 xml:space="preserve">if </w:t>
            </w:r>
            <w:r w:rsidR="00B63D25">
              <w:t>you report that your organisation discloses information to the public, indicators [1</w:t>
            </w:r>
            <w:r w:rsidR="00321F3F">
              <w:t>6</w:t>
            </w:r>
            <w:r w:rsidR="00B63D25">
              <w:t>.3] and [1</w:t>
            </w:r>
            <w:r w:rsidR="00321F3F">
              <w:t>6</w:t>
            </w:r>
            <w:r w:rsidR="00B63D25">
              <w:t>.4] will be applicable</w:t>
            </w:r>
            <w:r>
              <w:t xml:space="preserve">; </w:t>
            </w:r>
          </w:p>
          <w:p w14:paraId="115887E2" w14:textId="77777777" w:rsidR="00085BD0" w:rsidRDefault="00D858E3" w:rsidP="00F255A6">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 xml:space="preserve">if </w:t>
            </w:r>
            <w:r w:rsidR="00085BD0">
              <w:t>you report that your organisation discloses information to your clients/beneficiaries only, indicators [1</w:t>
            </w:r>
            <w:r w:rsidR="00321F3F">
              <w:t>6</w:t>
            </w:r>
            <w:r w:rsidR="00085BD0">
              <w:t>.5] and [1</w:t>
            </w:r>
            <w:r w:rsidR="00321F3F">
              <w:t>6</w:t>
            </w:r>
            <w:r w:rsidR="00085BD0">
              <w:t>.6] will be applicable</w:t>
            </w:r>
            <w:r>
              <w:t>; and/or</w:t>
            </w:r>
          </w:p>
          <w:p w14:paraId="0C61B3EC" w14:textId="77777777" w:rsidR="00B63D25" w:rsidRPr="000A6452" w:rsidRDefault="00D858E3" w:rsidP="00321F3F">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 xml:space="preserve">if </w:t>
            </w:r>
            <w:r w:rsidR="00B63D25">
              <w:t>you report that the information presented to the public and clients/beneficiaries is different in indicator [1</w:t>
            </w:r>
            <w:r w:rsidR="00321F3F">
              <w:t>6</w:t>
            </w:r>
            <w:r w:rsidR="00B63D25">
              <w:t>.2], indicators [1</w:t>
            </w:r>
            <w:r w:rsidR="00321F3F">
              <w:t>6</w:t>
            </w:r>
            <w:r w:rsidR="00B63D25">
              <w:t>.5] and [1</w:t>
            </w:r>
            <w:r w:rsidR="00321F3F">
              <w:t>6</w:t>
            </w:r>
            <w:r w:rsidR="00B63D25">
              <w:t>.6] will also be applicable, allowing you to describe the differences in approach.</w:t>
            </w:r>
            <w:r w:rsidR="009B114B">
              <w:rPr>
                <w:lang w:eastAsia="en-US"/>
              </w:rPr>
              <w:t xml:space="preserve"> </w:t>
            </w:r>
          </w:p>
        </w:tc>
      </w:tr>
      <w:tr w:rsidR="000A6452" w:rsidRPr="00D5451C" w14:paraId="56317E16"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79E1252" w14:textId="77777777" w:rsidR="000A6452" w:rsidRPr="00860FD9" w:rsidRDefault="000A6452" w:rsidP="00080CD4">
            <w:pPr>
              <w:pStyle w:val="INDICATORTEXT"/>
              <w:jc w:val="both"/>
              <w:rPr>
                <w:b/>
                <w:szCs w:val="18"/>
              </w:rPr>
            </w:pPr>
            <w:r w:rsidRPr="00860FD9">
              <w:rPr>
                <w:b/>
                <w:szCs w:val="18"/>
              </w:rPr>
              <w:t>ASSESSMENT</w:t>
            </w:r>
          </w:p>
        </w:tc>
      </w:tr>
      <w:tr w:rsidR="000A6452" w:rsidRPr="00D5451C" w14:paraId="7395D590" w14:textId="77777777" w:rsidTr="00080CD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3BEED38" w14:textId="77777777" w:rsidR="000A6452" w:rsidRDefault="000A6452" w:rsidP="00080CD4">
            <w:pPr>
              <w:pStyle w:val="INDICATORNUMBER"/>
              <w:rPr>
                <w:rStyle w:val="IntenseEmphasis"/>
                <w:b/>
                <w:bCs w:val="0"/>
                <w:i w:val="0"/>
                <w:iCs w:val="0"/>
                <w:color w:val="595959"/>
              </w:rPr>
            </w:pPr>
            <w:r>
              <w:rPr>
                <w:rStyle w:val="IntenseEmphasis"/>
                <w:b/>
                <w:bCs w:val="0"/>
                <w:i w:val="0"/>
                <w:iCs w:val="0"/>
                <w:color w:val="595959"/>
              </w:rPr>
              <w:t>LEA 1</w:t>
            </w:r>
            <w:r w:rsidR="000A0163">
              <w:rPr>
                <w:rStyle w:val="IntenseEmphasis"/>
                <w:b/>
                <w:bCs w:val="0"/>
                <w:i w:val="0"/>
                <w:iCs w:val="0"/>
                <w:color w:val="595959"/>
              </w:rPr>
              <w:t>6</w:t>
            </w:r>
          </w:p>
        </w:tc>
        <w:tc>
          <w:tcPr>
            <w:tcW w:w="8075" w:type="dxa"/>
            <w:tcBorders>
              <w:top w:val="single" w:sz="4" w:space="0" w:color="A6A6A6"/>
              <w:bottom w:val="single" w:sz="4" w:space="0" w:color="0070C0"/>
              <w:right w:val="single" w:sz="4" w:space="0" w:color="0070C0"/>
            </w:tcBorders>
          </w:tcPr>
          <w:p w14:paraId="0E9F49A0" w14:textId="77777777" w:rsidR="000A6452" w:rsidRPr="000A6452" w:rsidRDefault="000A6452" w:rsidP="000A6452">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0A6452">
              <w:rPr>
                <w:rFonts w:cs="Calibri"/>
                <w:szCs w:val="18"/>
              </w:rPr>
              <w:t xml:space="preserve">Maximum score: Six </w:t>
            </w:r>
            <w:r w:rsidRPr="000A6452">
              <w:rPr>
                <w:rFonts w:cs="Calibri"/>
                <w:szCs w:val="18"/>
              </w:rPr>
              <w:sym w:font="Wingdings" w:char="F0AB"/>
            </w:r>
            <w:r w:rsidRPr="000A6452">
              <w:rPr>
                <w:rFonts w:cs="Calibri"/>
                <w:szCs w:val="18"/>
              </w:rPr>
              <w:t xml:space="preserve"> </w:t>
            </w:r>
          </w:p>
          <w:p w14:paraId="0FD82F28" w14:textId="77777777" w:rsidR="000A6452" w:rsidRDefault="000A6452" w:rsidP="00321F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rFonts w:cs="Calibri"/>
                <w:szCs w:val="18"/>
              </w:rPr>
              <w:t xml:space="preserve">is based on whether information is disclosed to the public or clients/beneficiaries only </w:t>
            </w:r>
            <w:r w:rsidR="00004295">
              <w:rPr>
                <w:rFonts w:cs="Calibri"/>
                <w:szCs w:val="18"/>
              </w:rPr>
              <w:t>[</w:t>
            </w:r>
            <w:r>
              <w:rPr>
                <w:rFonts w:cs="Calibri"/>
                <w:szCs w:val="18"/>
              </w:rPr>
              <w:t>1</w:t>
            </w:r>
            <w:r w:rsidR="00321F3F">
              <w:rPr>
                <w:rFonts w:cs="Calibri"/>
                <w:szCs w:val="18"/>
              </w:rPr>
              <w:t>6</w:t>
            </w:r>
            <w:r>
              <w:rPr>
                <w:rFonts w:cs="Calibri"/>
                <w:szCs w:val="18"/>
              </w:rPr>
              <w:t>.1</w:t>
            </w:r>
            <w:r w:rsidR="00004295">
              <w:rPr>
                <w:rFonts w:cs="Calibri"/>
                <w:szCs w:val="18"/>
              </w:rPr>
              <w:t>]</w:t>
            </w:r>
            <w:r>
              <w:rPr>
                <w:rFonts w:cs="Calibri"/>
                <w:szCs w:val="18"/>
              </w:rPr>
              <w:t xml:space="preserve">, what information is disclosed </w:t>
            </w:r>
            <w:r w:rsidR="00004295">
              <w:rPr>
                <w:rFonts w:cs="Calibri"/>
                <w:szCs w:val="18"/>
              </w:rPr>
              <w:t>[</w:t>
            </w:r>
            <w:r>
              <w:rPr>
                <w:rFonts w:cs="Calibri"/>
                <w:szCs w:val="18"/>
              </w:rPr>
              <w:t>1</w:t>
            </w:r>
            <w:r w:rsidR="00321F3F">
              <w:rPr>
                <w:rFonts w:cs="Calibri"/>
                <w:szCs w:val="18"/>
              </w:rPr>
              <w:t>6</w:t>
            </w:r>
            <w:r>
              <w:rPr>
                <w:rFonts w:cs="Calibri"/>
                <w:szCs w:val="18"/>
              </w:rPr>
              <w:t>.3</w:t>
            </w:r>
            <w:r w:rsidR="00004295">
              <w:rPr>
                <w:rFonts w:cs="Calibri"/>
                <w:szCs w:val="18"/>
              </w:rPr>
              <w:t>]</w:t>
            </w:r>
            <w:r>
              <w:rPr>
                <w:rFonts w:cs="Calibri"/>
                <w:szCs w:val="18"/>
              </w:rPr>
              <w:t xml:space="preserve"> and how frequently </w:t>
            </w:r>
            <w:r w:rsidR="00004295">
              <w:rPr>
                <w:rFonts w:cs="Calibri"/>
                <w:szCs w:val="18"/>
              </w:rPr>
              <w:t>[</w:t>
            </w:r>
            <w:r>
              <w:rPr>
                <w:rFonts w:cs="Calibri"/>
                <w:szCs w:val="18"/>
              </w:rPr>
              <w:t>1</w:t>
            </w:r>
            <w:r w:rsidR="00321F3F">
              <w:rPr>
                <w:rFonts w:cs="Calibri"/>
                <w:szCs w:val="18"/>
              </w:rPr>
              <w:t>6</w:t>
            </w:r>
            <w:r>
              <w:rPr>
                <w:rFonts w:cs="Calibri"/>
                <w:szCs w:val="18"/>
              </w:rPr>
              <w:t>.4</w:t>
            </w:r>
            <w:r w:rsidR="00004295">
              <w:rPr>
                <w:rFonts w:cs="Calibri"/>
                <w:szCs w:val="18"/>
              </w:rPr>
              <w:t>]</w:t>
            </w:r>
            <w:r>
              <w:rPr>
                <w:rFonts w:cs="Calibri"/>
                <w:szCs w:val="18"/>
              </w:rPr>
              <w:t>. The top score can only be achieved if information is being disclosed to the public.</w:t>
            </w:r>
          </w:p>
        </w:tc>
      </w:tr>
    </w:tbl>
    <w:p w14:paraId="562EF2D1" w14:textId="77777777" w:rsidR="008911B4" w:rsidRDefault="008911B4" w:rsidP="000C1964">
      <w:pPr>
        <w:sectPr w:rsidR="008911B4" w:rsidSect="00644696">
          <w:headerReference w:type="default" r:id="rId42"/>
          <w:headerReference w:type="first" r:id="rId4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8911B4" w14:paraId="6B8DC152" w14:textId="77777777" w:rsidTr="00080CD4">
        <w:trPr>
          <w:cnfStyle w:val="100000000000" w:firstRow="1" w:lastRow="0" w:firstColumn="0" w:lastColumn="0" w:oddVBand="0" w:evenVBand="0" w:oddHBand="0" w:evenHBand="0" w:firstRowFirstColumn="0" w:firstRowLastColumn="0" w:lastRowFirstColumn="0" w:lastRowLastColumn="0"/>
        </w:trPr>
        <w:tc>
          <w:tcPr>
            <w:tcW w:w="9129" w:type="dxa"/>
          </w:tcPr>
          <w:p w14:paraId="62261F5B" w14:textId="77777777" w:rsidR="008911B4" w:rsidRDefault="008911B4" w:rsidP="00080CD4">
            <w:pPr>
              <w:widowControl/>
              <w:autoSpaceDE/>
              <w:autoSpaceDN/>
              <w:adjustRightInd/>
              <w:spacing w:after="0" w:line="240" w:lineRule="auto"/>
              <w:rPr>
                <w:rStyle w:val="IntenseEmphasis"/>
                <w:b/>
                <w:bCs w:val="0"/>
                <w:i w:val="0"/>
                <w:iCs w:val="0"/>
              </w:rPr>
            </w:pPr>
            <w:r>
              <w:lastRenderedPageBreak/>
              <w:t>SECTION</w:t>
            </w:r>
          </w:p>
        </w:tc>
      </w:tr>
      <w:tr w:rsidR="008911B4" w14:paraId="48A0E275" w14:textId="77777777" w:rsidTr="00080CD4">
        <w:trPr>
          <w:cnfStyle w:val="010000000000" w:firstRow="0" w:lastRow="1" w:firstColumn="0" w:lastColumn="0" w:oddVBand="0" w:evenVBand="0" w:oddHBand="0" w:evenHBand="0" w:firstRowFirstColumn="0" w:firstRowLastColumn="0" w:lastRowFirstColumn="0" w:lastRowLastColumn="0"/>
        </w:trPr>
        <w:tc>
          <w:tcPr>
            <w:tcW w:w="9129" w:type="dxa"/>
          </w:tcPr>
          <w:p w14:paraId="383E49C5" w14:textId="77777777" w:rsidR="008911B4" w:rsidRPr="008911B4" w:rsidRDefault="00623C56" w:rsidP="008911B4">
            <w:pPr>
              <w:pStyle w:val="Heading2"/>
              <w:outlineLvl w:val="1"/>
              <w:rPr>
                <w:rStyle w:val="IntenseEmphasis"/>
                <w:i w:val="0"/>
                <w:iCs w:val="0"/>
              </w:rPr>
            </w:pPr>
            <w:bookmarkStart w:id="14" w:name="_Toc362015534"/>
            <w:r>
              <w:t>(</w:t>
            </w:r>
            <w:r w:rsidR="008911B4" w:rsidRPr="00F80163">
              <w:t>Proxy</w:t>
            </w:r>
            <w:r w:rsidR="008911B4">
              <w:t>)</w:t>
            </w:r>
            <w:r w:rsidR="008911B4" w:rsidRPr="00F80163">
              <w:t xml:space="preserve"> voting and </w:t>
            </w:r>
            <w:r w:rsidR="008911B4">
              <w:t>s</w:t>
            </w:r>
            <w:r w:rsidR="008911B4" w:rsidRPr="00F80163">
              <w:t xml:space="preserve">hareholder </w:t>
            </w:r>
            <w:r w:rsidR="008911B4">
              <w:t>r</w:t>
            </w:r>
            <w:r w:rsidR="008911B4" w:rsidRPr="00F80163">
              <w:t>esolutions</w:t>
            </w:r>
            <w:bookmarkEnd w:id="14"/>
          </w:p>
        </w:tc>
      </w:tr>
    </w:tbl>
    <w:p w14:paraId="5F1C7ED0" w14:textId="77777777" w:rsidR="00594CE0" w:rsidRDefault="00594CE0" w:rsidP="008911B4">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2A4E1A" w:rsidRPr="00F44B1D" w14:paraId="7C3EC002" w14:textId="77777777" w:rsidTr="00080CD4">
        <w:trPr>
          <w:trHeight w:val="387"/>
        </w:trPr>
        <w:tc>
          <w:tcPr>
            <w:tcW w:w="709" w:type="dxa"/>
          </w:tcPr>
          <w:p w14:paraId="6339E95F" w14:textId="77777777" w:rsidR="002A4E1A" w:rsidRPr="00ED1D5A" w:rsidRDefault="002A4E1A" w:rsidP="00080CD4">
            <w:pPr>
              <w:pStyle w:val="ModuleSubSectionHeading"/>
              <w:ind w:left="0"/>
              <w:rPr>
                <w:rStyle w:val="IntenseEmphasis"/>
                <w:b/>
                <w:bCs w:val="0"/>
                <w:i w:val="0"/>
                <w:iCs w:val="0"/>
                <w:color w:val="FFFFFF" w:themeColor="background1"/>
              </w:rPr>
            </w:pPr>
            <w:r>
              <w:rPr>
                <w:b w:val="0"/>
                <w:noProof/>
              </w:rPr>
              <w:drawing>
                <wp:inline distT="0" distB="0" distL="0" distR="0" wp14:anchorId="52A4AB17" wp14:editId="12447D08">
                  <wp:extent cx="330200" cy="330200"/>
                  <wp:effectExtent l="0" t="0" r="0" b="0"/>
                  <wp:docPr id="22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FBACC5C" w14:textId="77777777" w:rsidR="002A4E1A" w:rsidRPr="00041E34" w:rsidRDefault="002A4E1A" w:rsidP="00080CD4">
            <w:pPr>
              <w:pStyle w:val="Heading3"/>
              <w:outlineLvl w:val="2"/>
              <w:rPr>
                <w:rStyle w:val="IntenseEmphasis"/>
                <w:b/>
                <w:bCs/>
                <w:i w:val="0"/>
                <w:iCs w:val="0"/>
                <w:color w:val="FFFFFF" w:themeColor="background1"/>
              </w:rPr>
            </w:pPr>
            <w:bookmarkStart w:id="15" w:name="_Toc362015535"/>
            <w:r>
              <w:rPr>
                <w:rStyle w:val="IntenseEmphasis"/>
                <w:b/>
                <w:i w:val="0"/>
                <w:color w:val="FFFFFF" w:themeColor="background1"/>
              </w:rPr>
              <w:t>OVERVIEW</w:t>
            </w:r>
            <w:bookmarkEnd w:id="15"/>
          </w:p>
        </w:tc>
      </w:tr>
    </w:tbl>
    <w:p w14:paraId="0E58FDB9" w14:textId="77777777" w:rsidR="00837EA9" w:rsidRDefault="00837EA9" w:rsidP="00B957E8">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EA9" w14:paraId="5EB5D060" w14:textId="77777777" w:rsidTr="00090EE1">
        <w:trPr>
          <w:cnfStyle w:val="100000000000" w:firstRow="1" w:lastRow="0"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70A5264" w14:textId="77777777" w:rsidR="001A0668" w:rsidRDefault="001A0668" w:rsidP="00090EE1">
            <w:pPr>
              <w:pStyle w:val="SectionIndicatorHeaderText"/>
              <w:rPr>
                <w:rStyle w:val="IntenseEmphasis"/>
                <w:i w:val="0"/>
                <w:color w:val="FFFFFF" w:themeColor="background1"/>
                <w:sz w:val="18"/>
              </w:rPr>
            </w:pPr>
          </w:p>
          <w:p w14:paraId="320771F0" w14:textId="77777777" w:rsidR="00837EA9" w:rsidRPr="001A0668" w:rsidRDefault="00837EA9" w:rsidP="00090EE1">
            <w:pPr>
              <w:pStyle w:val="SectionIndicatorHeaderText"/>
              <w:rPr>
                <w:rStyle w:val="IntenseEmphasis"/>
                <w:bCs w:val="0"/>
                <w:i w:val="0"/>
                <w:iCs w:val="0"/>
                <w:color w:val="FFFFFF" w:themeColor="background1"/>
                <w:sz w:val="18"/>
              </w:rPr>
            </w:pPr>
            <w:r w:rsidRPr="001A0668">
              <w:rPr>
                <w:rStyle w:val="IntenseEmphasis"/>
                <w:i w:val="0"/>
                <w:color w:val="FFFFFF" w:themeColor="background1"/>
                <w:sz w:val="18"/>
              </w:rPr>
              <w:t>LEA 1</w:t>
            </w:r>
            <w:r w:rsidR="000A0163" w:rsidRPr="001A0668">
              <w:rPr>
                <w:rStyle w:val="IntenseEmphasis"/>
                <w:i w:val="0"/>
                <w:color w:val="FFFFFF" w:themeColor="background1"/>
                <w:sz w:val="18"/>
              </w:rPr>
              <w:t>7</w:t>
            </w:r>
          </w:p>
        </w:tc>
        <w:tc>
          <w:tcPr>
            <w:tcW w:w="3402" w:type="dxa"/>
          </w:tcPr>
          <w:p w14:paraId="62AAD316" w14:textId="77777777" w:rsidR="001A0668" w:rsidRDefault="001A0668" w:rsidP="00090EE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sz w:val="18"/>
              </w:rPr>
            </w:pPr>
            <w:r>
              <w:t>Indicator status</w:t>
            </w:r>
          </w:p>
          <w:p w14:paraId="4E70D719" w14:textId="77777777" w:rsidR="00837EA9" w:rsidRPr="001A0668" w:rsidRDefault="00837EA9" w:rsidP="00090EE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18"/>
              </w:rPr>
            </w:pPr>
            <w:r w:rsidRPr="001A0668">
              <w:rPr>
                <w:rStyle w:val="IntenseEmphasis"/>
                <w:b w:val="0"/>
                <w:i w:val="0"/>
                <w:color w:val="FFFFFF" w:themeColor="background1"/>
                <w:sz w:val="18"/>
              </w:rPr>
              <w:t xml:space="preserve">MANDATORY </w:t>
            </w:r>
          </w:p>
        </w:tc>
        <w:tc>
          <w:tcPr>
            <w:tcW w:w="3302" w:type="dxa"/>
          </w:tcPr>
          <w:p w14:paraId="59F8A755" w14:textId="77777777" w:rsidR="001A0668" w:rsidRDefault="001A0668" w:rsidP="00090EE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sz w:val="18"/>
              </w:rPr>
            </w:pPr>
            <w:r w:rsidRPr="00356CDA">
              <w:t>Purpose</w:t>
            </w:r>
          </w:p>
          <w:p w14:paraId="33384C22" w14:textId="77777777" w:rsidR="00837EA9" w:rsidRPr="001A0668" w:rsidRDefault="00837EA9" w:rsidP="00090EE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rPr>
            </w:pPr>
            <w:r w:rsidRPr="001A0668">
              <w:rPr>
                <w:rStyle w:val="IntenseEmphasis"/>
                <w:b w:val="0"/>
                <w:i w:val="0"/>
                <w:color w:val="FFFFFF" w:themeColor="background1"/>
                <w:sz w:val="18"/>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1CD8F8B" w14:textId="77777777" w:rsidR="001A0668" w:rsidRDefault="001A0668" w:rsidP="00090EE1">
            <w:pPr>
              <w:pStyle w:val="SectionIndicatorHeaderText"/>
              <w:rPr>
                <w:rStyle w:val="IntenseEmphasis"/>
                <w:i w:val="0"/>
                <w:color w:val="FFFFFF" w:themeColor="background1"/>
                <w:sz w:val="18"/>
              </w:rPr>
            </w:pPr>
            <w:r w:rsidRPr="00356CDA">
              <w:t>Principle</w:t>
            </w:r>
          </w:p>
          <w:p w14:paraId="16087D26" w14:textId="77777777" w:rsidR="00837EA9" w:rsidRPr="001A0668" w:rsidRDefault="00837EA9" w:rsidP="00090EE1">
            <w:pPr>
              <w:pStyle w:val="SectionIndicatorHeaderText"/>
              <w:rPr>
                <w:rStyle w:val="IntenseEmphasis"/>
                <w:b w:val="0"/>
                <w:bCs w:val="0"/>
                <w:i w:val="0"/>
                <w:iCs w:val="0"/>
                <w:color w:val="FFFFFF" w:themeColor="background1"/>
                <w:sz w:val="18"/>
              </w:rPr>
            </w:pPr>
            <w:r w:rsidRPr="001A0668">
              <w:rPr>
                <w:rStyle w:val="IntenseEmphasis"/>
                <w:b w:val="0"/>
                <w:i w:val="0"/>
                <w:color w:val="FFFFFF" w:themeColor="background1"/>
                <w:sz w:val="18"/>
              </w:rPr>
              <w:t>PRI 1,2,3</w:t>
            </w:r>
          </w:p>
        </w:tc>
      </w:tr>
    </w:tbl>
    <w:p w14:paraId="0007EE36" w14:textId="77777777" w:rsidR="00837EA9" w:rsidRDefault="00837EA9" w:rsidP="00837EA9">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37EA9" w:rsidRPr="00903B63" w14:paraId="7F584B72" w14:textId="77777777" w:rsidTr="00090EE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B4A4058" w14:textId="77777777" w:rsidR="00837EA9" w:rsidRPr="00903B63" w:rsidRDefault="00837EA9" w:rsidP="00090EE1">
            <w:pPr>
              <w:pStyle w:val="SectionIndicatorHeaderText"/>
              <w:rPr>
                <w:rStyle w:val="IntenseEmphasis"/>
                <w:b w:val="0"/>
                <w:bCs w:val="0"/>
                <w:i w:val="0"/>
                <w:iCs w:val="0"/>
                <w:color w:val="FFFFFF" w:themeColor="background1"/>
              </w:rPr>
            </w:pPr>
            <w:r>
              <w:rPr>
                <w:rStyle w:val="IntenseEmphasis"/>
                <w:i w:val="0"/>
                <w:color w:val="FFFFFF" w:themeColor="background1"/>
              </w:rPr>
              <w:t>LEA 1</w:t>
            </w:r>
            <w:r w:rsidR="000A0163">
              <w:rPr>
                <w:rStyle w:val="IntenseEmphasis"/>
                <w:i w:val="0"/>
                <w:color w:val="FFFFFF" w:themeColor="background1"/>
              </w:rPr>
              <w:t>7</w:t>
            </w:r>
          </w:p>
        </w:tc>
        <w:tc>
          <w:tcPr>
            <w:tcW w:w="8080" w:type="dxa"/>
            <w:gridSpan w:val="2"/>
            <w:tcBorders>
              <w:top w:val="single" w:sz="4" w:space="0" w:color="0070C0"/>
              <w:bottom w:val="single" w:sz="4" w:space="0" w:color="0070C0"/>
              <w:right w:val="single" w:sz="4" w:space="0" w:color="0070C0"/>
            </w:tcBorders>
            <w:shd w:val="clear" w:color="auto" w:fill="0070C0"/>
          </w:tcPr>
          <w:p w14:paraId="7A9348AF" w14:textId="77777777" w:rsidR="00837EA9" w:rsidRPr="00903B63" w:rsidRDefault="00837EA9" w:rsidP="00090E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37EA9" w:rsidRPr="00190285" w14:paraId="61C389E6" w14:textId="77777777" w:rsidTr="00090E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79534793" w14:textId="77777777" w:rsidR="00837EA9" w:rsidRPr="000D72DF" w:rsidRDefault="00837EA9" w:rsidP="000A0163">
            <w:pPr>
              <w:pStyle w:val="INDICATORNUMBER"/>
              <w:rPr>
                <w:rStyle w:val="IntenseEmphasis"/>
                <w:b/>
                <w:bCs w:val="0"/>
                <w:i w:val="0"/>
                <w:iCs w:val="0"/>
              </w:rPr>
            </w:pPr>
            <w:r>
              <w:rPr>
                <w:rStyle w:val="IntenseEmphasis"/>
                <w:b/>
                <w:bCs w:val="0"/>
                <w:i w:val="0"/>
                <w:iCs w:val="0"/>
                <w:color w:val="595959"/>
              </w:rPr>
              <w:t>LEA 1</w:t>
            </w:r>
            <w:r w:rsidR="000A0163">
              <w:rPr>
                <w:rStyle w:val="IntenseEmphasis"/>
                <w:b/>
                <w:bCs w:val="0"/>
                <w:i w:val="0"/>
                <w:iCs w:val="0"/>
                <w:color w:val="595959"/>
              </w:rPr>
              <w:t>7</w:t>
            </w:r>
            <w:r>
              <w:rPr>
                <w:rStyle w:val="IntenseEmphasis"/>
                <w:b/>
                <w:bCs w:val="0"/>
                <w:i w:val="0"/>
                <w:iCs w:val="0"/>
                <w:color w:val="595959"/>
              </w:rPr>
              <w:t>.1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AEDD9A7" w14:textId="77777777" w:rsidR="00837EA9" w:rsidRPr="00190285" w:rsidRDefault="00837EA9" w:rsidP="00090E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90285">
              <w:t xml:space="preserve">Indicate whether your organisation has a formal </w:t>
            </w:r>
            <w:r>
              <w:t>voting policy</w:t>
            </w:r>
            <w:r w:rsidR="00D858E3">
              <w:t>.</w:t>
            </w:r>
          </w:p>
        </w:tc>
      </w:tr>
      <w:tr w:rsidR="00837EA9" w14:paraId="3EB92B13" w14:textId="77777777" w:rsidTr="00090EE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tcPr>
          <w:p w14:paraId="258E192B" w14:textId="77777777" w:rsidR="00837EA9" w:rsidRDefault="00837EA9" w:rsidP="00090EE1">
            <w:pPr>
              <w:widowControl/>
              <w:autoSpaceDE/>
              <w:autoSpaceDN/>
              <w:adjustRightInd/>
              <w:spacing w:after="0" w:line="240" w:lineRule="auto"/>
              <w:rPr>
                <w:rStyle w:val="IntenseEmphasis"/>
                <w:b w:val="0"/>
                <w:bCs w:val="0"/>
                <w:i w:val="0"/>
                <w:iCs w:val="0"/>
              </w:rPr>
            </w:pPr>
          </w:p>
        </w:tc>
        <w:tc>
          <w:tcPr>
            <w:tcW w:w="3960" w:type="dxa"/>
            <w:tcBorders>
              <w:top w:val="nil"/>
              <w:left w:val="single" w:sz="4" w:space="0" w:color="595959" w:themeColor="text1" w:themeTint="A6"/>
              <w:bottom w:val="single" w:sz="4" w:space="0" w:color="0070C0"/>
              <w:right w:val="single" w:sz="4" w:space="0" w:color="A6A6A6" w:themeColor="background1" w:themeShade="A6"/>
            </w:tcBorders>
          </w:tcPr>
          <w:p w14:paraId="57684D94" w14:textId="77777777" w:rsidR="00837EA9" w:rsidRDefault="00837EA9" w:rsidP="00090E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7750121" w14:textId="77777777" w:rsidR="00837EA9" w:rsidRDefault="00837EA9" w:rsidP="00090E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502EDF" w14:paraId="315E0DD3" w14:textId="77777777" w:rsidTr="001A06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right w:val="single" w:sz="4" w:space="0" w:color="595959" w:themeColor="text1" w:themeTint="A6"/>
            </w:tcBorders>
          </w:tcPr>
          <w:p w14:paraId="60B65ACE" w14:textId="77777777" w:rsidR="00502EDF" w:rsidRPr="002C4A06" w:rsidRDefault="00502EDF" w:rsidP="00090EE1">
            <w:pPr>
              <w:widowControl/>
              <w:autoSpaceDE/>
              <w:autoSpaceDN/>
              <w:adjustRightInd/>
              <w:spacing w:after="0" w:line="240" w:lineRule="auto"/>
              <w:rPr>
                <w:rStyle w:val="IntenseEmphasis"/>
                <w:bCs w:val="0"/>
                <w:i w:val="0"/>
                <w:iCs w:val="0"/>
              </w:rPr>
            </w:pPr>
            <w:r w:rsidRPr="002C4A06">
              <w:rPr>
                <w:rStyle w:val="IntenseEmphasis"/>
                <w:bCs w:val="0"/>
                <w:i w:val="0"/>
                <w:iCs w:val="0"/>
                <w:color w:val="595959"/>
              </w:rPr>
              <w:t>LEA 17.2</w:t>
            </w:r>
          </w:p>
        </w:tc>
        <w:tc>
          <w:tcPr>
            <w:tcW w:w="8080" w:type="dxa"/>
            <w:gridSpan w:val="2"/>
            <w:tcBorders>
              <w:top w:val="nil"/>
              <w:left w:val="single" w:sz="4" w:space="0" w:color="595959" w:themeColor="text1" w:themeTint="A6"/>
              <w:right w:val="single" w:sz="4" w:space="0" w:color="0070C0"/>
            </w:tcBorders>
            <w:shd w:val="clear" w:color="auto" w:fill="DAEEF3"/>
          </w:tcPr>
          <w:p w14:paraId="4EC6880C" w14:textId="77777777" w:rsidR="00502EDF" w:rsidRPr="00903B63" w:rsidRDefault="00502EDF" w:rsidP="00502EDF">
            <w:pPr>
              <w:pStyle w:val="INDICATORTEXT"/>
              <w:cnfStyle w:val="000000100000" w:firstRow="0" w:lastRow="0" w:firstColumn="0" w:lastColumn="0" w:oddVBand="0" w:evenVBand="0" w:oddHBand="1" w:evenHBand="0" w:firstRowFirstColumn="0" w:firstRowLastColumn="0" w:lastRowFirstColumn="0" w:lastRowLastColumn="0"/>
            </w:pPr>
            <w:r>
              <w:t>Indicate what your voting policy covers.</w:t>
            </w:r>
          </w:p>
        </w:tc>
      </w:tr>
      <w:tr w:rsidR="00837EA9" w:rsidRPr="000141B3" w14:paraId="3436C109" w14:textId="77777777" w:rsidTr="001A066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tcPr>
          <w:p w14:paraId="00452CDA" w14:textId="77777777" w:rsidR="00837EA9" w:rsidRDefault="00837EA9" w:rsidP="00090EE1">
            <w:pPr>
              <w:pStyle w:val="INDICATORNUMBER"/>
              <w:rPr>
                <w:rStyle w:val="IntenseEmphasis"/>
                <w:b/>
                <w:bCs w:val="0"/>
                <w:i w:val="0"/>
                <w:iCs w:val="0"/>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78D64876"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Conflict</w:t>
            </w:r>
            <w:r w:rsidR="00A11F22">
              <w:t>s</w:t>
            </w:r>
            <w:r>
              <w:t xml:space="preserve"> of interest</w:t>
            </w:r>
          </w:p>
          <w:p w14:paraId="4FA6C995"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Prioritisation of voting activities</w:t>
            </w:r>
          </w:p>
          <w:p w14:paraId="4C9044F3"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Transparency</w:t>
            </w:r>
          </w:p>
          <w:p w14:paraId="55B206BA" w14:textId="77777777" w:rsidR="00837EA9" w:rsidRDefault="00D858E3"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Decision-</w:t>
            </w:r>
            <w:r w:rsidR="00837EA9">
              <w:t>making process</w:t>
            </w:r>
            <w:r w:rsidR="00A11F22">
              <w:t>es</w:t>
            </w:r>
          </w:p>
          <w:p w14:paraId="29B8EF5A"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Environmental factors</w:t>
            </w:r>
          </w:p>
          <w:p w14:paraId="36C32B1C"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Social factors</w:t>
            </w:r>
          </w:p>
          <w:p w14:paraId="78599BB9"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Governance factors</w:t>
            </w:r>
          </w:p>
          <w:p w14:paraId="20B7FE25" w14:textId="77777777" w:rsidR="00837EA9" w:rsidRDefault="00837EA9" w:rsidP="00090EE1">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Securit</w:t>
            </w:r>
            <w:r w:rsidR="00A11F22">
              <w:t>ies</w:t>
            </w:r>
            <w:r>
              <w:t xml:space="preserve"> lending process</w:t>
            </w:r>
          </w:p>
          <w:p w14:paraId="4D9DA7AF" w14:textId="77777777" w:rsidR="00837EA9" w:rsidRPr="000141B3" w:rsidRDefault="009B114B" w:rsidP="004D0B7E">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w:t>
            </w:r>
            <w:r w:rsidR="00837EA9" w:rsidRPr="00F80F3F">
              <w:t xml:space="preserve"> d</w:t>
            </w:r>
            <w:r w:rsidR="001A0668">
              <w:t>escribe ________</w:t>
            </w:r>
          </w:p>
        </w:tc>
      </w:tr>
    </w:tbl>
    <w:tbl>
      <w:tblPr>
        <w:tblStyle w:val="TableGrid"/>
        <w:tblW w:w="9214" w:type="dxa"/>
        <w:tblInd w:w="-5" w:type="dxa"/>
        <w:tblLook w:val="04A0" w:firstRow="1" w:lastRow="0" w:firstColumn="1" w:lastColumn="0" w:noHBand="0" w:noVBand="1"/>
      </w:tblPr>
      <w:tblGrid>
        <w:gridCol w:w="1134"/>
        <w:gridCol w:w="8080"/>
      </w:tblGrid>
      <w:tr w:rsidR="002C4A06" w14:paraId="7CCEBAC4" w14:textId="77777777" w:rsidTr="001A0668">
        <w:tc>
          <w:tcPr>
            <w:tcW w:w="1134" w:type="dxa"/>
            <w:vMerge w:val="restart"/>
            <w:tcBorders>
              <w:top w:val="nil"/>
            </w:tcBorders>
            <w:shd w:val="clear" w:color="auto" w:fill="E7E7E7"/>
          </w:tcPr>
          <w:p w14:paraId="339855A8" w14:textId="77777777" w:rsidR="002C4A06" w:rsidRDefault="002C4A06" w:rsidP="00090EE1">
            <w:pPr>
              <w:pStyle w:val="INDICATORNUMBER"/>
              <w:ind w:left="0"/>
            </w:pPr>
            <w:r>
              <w:t>LEA 17.3</w:t>
            </w:r>
          </w:p>
        </w:tc>
        <w:tc>
          <w:tcPr>
            <w:tcW w:w="8080" w:type="dxa"/>
            <w:tcBorders>
              <w:top w:val="nil"/>
              <w:bottom w:val="nil"/>
            </w:tcBorders>
            <w:shd w:val="clear" w:color="auto" w:fill="DAEEF3"/>
          </w:tcPr>
          <w:p w14:paraId="6D2A57F2" w14:textId="77777777" w:rsidR="002C4A06" w:rsidRDefault="002C4A06" w:rsidP="00090EE1">
            <w:pPr>
              <w:pStyle w:val="INDICATORNUMBER"/>
              <w:ind w:left="0"/>
              <w:rPr>
                <w:b w:val="0"/>
                <w:szCs w:val="20"/>
                <w:lang w:eastAsia="en-GB"/>
              </w:rPr>
            </w:pPr>
            <w:r w:rsidRPr="002139CA">
              <w:rPr>
                <w:b w:val="0"/>
                <w:szCs w:val="20"/>
                <w:lang w:eastAsia="en-GB"/>
              </w:rPr>
              <w:t>Please attach or provide a URL to your voting policy</w:t>
            </w:r>
            <w:r>
              <w:rPr>
                <w:b w:val="0"/>
                <w:szCs w:val="20"/>
                <w:lang w:eastAsia="en-GB"/>
              </w:rPr>
              <w:t>.</w:t>
            </w:r>
            <w:r w:rsidRPr="002139CA">
              <w:rPr>
                <w:b w:val="0"/>
                <w:szCs w:val="20"/>
                <w:lang w:eastAsia="en-GB"/>
              </w:rPr>
              <w:t xml:space="preserve"> </w:t>
            </w:r>
          </w:p>
          <w:p w14:paraId="761ACA45" w14:textId="0C7CCEDC" w:rsidR="00381933" w:rsidRPr="002C4A06" w:rsidRDefault="00381933" w:rsidP="00090EE1">
            <w:pPr>
              <w:pStyle w:val="INDICATORNUMBER"/>
              <w:ind w:left="0"/>
              <w:rPr>
                <w:b w:val="0"/>
                <w:szCs w:val="20"/>
                <w:lang w:eastAsia="en-GB"/>
              </w:rPr>
            </w:pPr>
            <w:r w:rsidRPr="00381933">
              <w:rPr>
                <w:b w:val="0"/>
                <w:caps/>
                <w:color w:val="0082C8"/>
              </w:rPr>
              <w:t>[OPTIONAL]</w:t>
            </w:r>
          </w:p>
        </w:tc>
      </w:tr>
      <w:tr w:rsidR="002C4A06" w14:paraId="67134FC3" w14:textId="77777777" w:rsidTr="001A0668">
        <w:tc>
          <w:tcPr>
            <w:tcW w:w="1134" w:type="dxa"/>
            <w:vMerge/>
            <w:tcBorders>
              <w:top w:val="nil"/>
              <w:bottom w:val="single" w:sz="4" w:space="0" w:color="0070C0"/>
            </w:tcBorders>
            <w:shd w:val="clear" w:color="auto" w:fill="E7E7E7"/>
          </w:tcPr>
          <w:p w14:paraId="21DFDB3B" w14:textId="77777777" w:rsidR="002C4A06" w:rsidRDefault="002C4A06" w:rsidP="00090EE1">
            <w:pPr>
              <w:pStyle w:val="INDICATORNUMBER"/>
              <w:ind w:left="0"/>
            </w:pPr>
          </w:p>
        </w:tc>
        <w:tc>
          <w:tcPr>
            <w:tcW w:w="8080" w:type="dxa"/>
            <w:tcBorders>
              <w:top w:val="nil"/>
              <w:bottom w:val="single" w:sz="4" w:space="0" w:color="0070C0"/>
            </w:tcBorders>
          </w:tcPr>
          <w:p w14:paraId="23EA1ACF" w14:textId="5F15B539" w:rsidR="002C4A06" w:rsidRPr="002139CA" w:rsidRDefault="002C4A06" w:rsidP="002C4A06">
            <w:pPr>
              <w:pStyle w:val="INDICATORTEXT"/>
              <w:spacing w:after="80"/>
              <w:ind w:left="0"/>
              <w:rPr>
                <w:b/>
                <w:lang w:eastAsia="en-GB"/>
              </w:rPr>
            </w:pPr>
          </w:p>
        </w:tc>
      </w:tr>
      <w:tr w:rsidR="002C4A06" w14:paraId="7C0A4D58" w14:textId="77777777" w:rsidTr="001A0668">
        <w:tc>
          <w:tcPr>
            <w:tcW w:w="1134" w:type="dxa"/>
            <w:vMerge w:val="restart"/>
            <w:tcBorders>
              <w:top w:val="single" w:sz="4" w:space="0" w:color="0070C0"/>
            </w:tcBorders>
            <w:shd w:val="clear" w:color="auto" w:fill="E7E7E7"/>
          </w:tcPr>
          <w:p w14:paraId="6AE7E080" w14:textId="77777777" w:rsidR="002C4A06" w:rsidRDefault="002C4A06" w:rsidP="000A0163">
            <w:pPr>
              <w:pStyle w:val="INDICATORNUMBER"/>
              <w:ind w:left="0"/>
            </w:pPr>
            <w:r>
              <w:t>LEA 17.4</w:t>
            </w:r>
          </w:p>
        </w:tc>
        <w:tc>
          <w:tcPr>
            <w:tcW w:w="8080" w:type="dxa"/>
            <w:tcBorders>
              <w:top w:val="single" w:sz="4" w:space="0" w:color="0070C0"/>
              <w:bottom w:val="nil"/>
            </w:tcBorders>
            <w:shd w:val="clear" w:color="auto" w:fill="DAEEF3"/>
          </w:tcPr>
          <w:p w14:paraId="1DA07514" w14:textId="77777777" w:rsidR="002C4A06" w:rsidRDefault="002C4A06" w:rsidP="00090EE1">
            <w:pPr>
              <w:pStyle w:val="INDICATORNUMBER"/>
              <w:ind w:left="0"/>
              <w:rPr>
                <w:b w:val="0"/>
                <w:szCs w:val="20"/>
                <w:lang w:eastAsia="en-GB"/>
              </w:rPr>
            </w:pPr>
            <w:r w:rsidRPr="002139CA">
              <w:rPr>
                <w:b w:val="0"/>
                <w:szCs w:val="20"/>
                <w:lang w:eastAsia="en-GB"/>
              </w:rPr>
              <w:t>Provide a brief overview of your organisation’s approach to (proxy) voting (including the filing and/or co-filing of shareholder resolutions if applicable).</w:t>
            </w:r>
          </w:p>
          <w:p w14:paraId="5C9C8795" w14:textId="72C62636" w:rsidR="00381933" w:rsidRPr="002C4A06" w:rsidRDefault="00381933" w:rsidP="00090EE1">
            <w:pPr>
              <w:pStyle w:val="INDICATORNUMBER"/>
              <w:ind w:left="0"/>
              <w:rPr>
                <w:b w:val="0"/>
                <w:szCs w:val="20"/>
                <w:lang w:eastAsia="en-GB"/>
              </w:rPr>
            </w:pPr>
            <w:r w:rsidRPr="00381933">
              <w:rPr>
                <w:b w:val="0"/>
                <w:caps/>
                <w:color w:val="0082C8"/>
              </w:rPr>
              <w:t>[OPTIONAL]</w:t>
            </w:r>
          </w:p>
        </w:tc>
      </w:tr>
      <w:tr w:rsidR="002C4A06" w14:paraId="54650F56" w14:textId="77777777" w:rsidTr="001A0668">
        <w:tc>
          <w:tcPr>
            <w:tcW w:w="1134" w:type="dxa"/>
            <w:vMerge/>
            <w:tcBorders>
              <w:bottom w:val="single" w:sz="4" w:space="0" w:color="0070C0"/>
            </w:tcBorders>
            <w:shd w:val="clear" w:color="auto" w:fill="E7E7E7"/>
          </w:tcPr>
          <w:p w14:paraId="32463097" w14:textId="77777777" w:rsidR="002C4A06" w:rsidRDefault="002C4A06" w:rsidP="000A0163">
            <w:pPr>
              <w:pStyle w:val="INDICATORNUMBER"/>
              <w:ind w:left="0"/>
            </w:pPr>
          </w:p>
        </w:tc>
        <w:tc>
          <w:tcPr>
            <w:tcW w:w="8080" w:type="dxa"/>
            <w:tcBorders>
              <w:top w:val="nil"/>
              <w:bottom w:val="single" w:sz="4" w:space="0" w:color="0070C0"/>
            </w:tcBorders>
          </w:tcPr>
          <w:p w14:paraId="49C2E201" w14:textId="77777777" w:rsidR="002C4A06" w:rsidRPr="002139CA" w:rsidRDefault="002C4A06" w:rsidP="00090EE1">
            <w:pPr>
              <w:pStyle w:val="INDICATORNUMBER"/>
              <w:ind w:left="0"/>
              <w:rPr>
                <w:b w:val="0"/>
                <w:szCs w:val="20"/>
                <w:lang w:eastAsia="en-GB"/>
              </w:rPr>
            </w:pPr>
          </w:p>
        </w:tc>
      </w:tr>
      <w:tr w:rsidR="002C4A06" w14:paraId="2341F137" w14:textId="77777777" w:rsidTr="001A0668">
        <w:tc>
          <w:tcPr>
            <w:tcW w:w="1134" w:type="dxa"/>
            <w:vMerge w:val="restart"/>
            <w:tcBorders>
              <w:top w:val="single" w:sz="4" w:space="0" w:color="0070C0"/>
            </w:tcBorders>
            <w:shd w:val="clear" w:color="auto" w:fill="E7E7E7"/>
          </w:tcPr>
          <w:p w14:paraId="440A4151" w14:textId="77777777" w:rsidR="002C4A06" w:rsidRDefault="002C4A06" w:rsidP="00090EE1">
            <w:pPr>
              <w:pStyle w:val="INDICATORNUMBER"/>
              <w:ind w:left="0"/>
            </w:pPr>
            <w:r>
              <w:t>LEA 17.5</w:t>
            </w:r>
          </w:p>
        </w:tc>
        <w:tc>
          <w:tcPr>
            <w:tcW w:w="8080" w:type="dxa"/>
            <w:tcBorders>
              <w:top w:val="single" w:sz="4" w:space="0" w:color="0070C0"/>
              <w:bottom w:val="nil"/>
            </w:tcBorders>
            <w:shd w:val="clear" w:color="auto" w:fill="DAEEF3"/>
          </w:tcPr>
          <w:p w14:paraId="5878898E" w14:textId="77777777" w:rsidR="002C4A06" w:rsidRPr="002C4A06" w:rsidRDefault="002C4A06" w:rsidP="00090EE1">
            <w:pPr>
              <w:pStyle w:val="INDICATORNUMBER"/>
              <w:ind w:left="0"/>
              <w:rPr>
                <w:b w:val="0"/>
              </w:rPr>
            </w:pPr>
            <w:r w:rsidRPr="002C4A06">
              <w:rPr>
                <w:b w:val="0"/>
              </w:rPr>
              <w:t xml:space="preserve">Additional information </w:t>
            </w:r>
          </w:p>
        </w:tc>
      </w:tr>
      <w:tr w:rsidR="002C4A06" w14:paraId="654000ED" w14:textId="77777777" w:rsidTr="002C4A06">
        <w:tc>
          <w:tcPr>
            <w:tcW w:w="1134" w:type="dxa"/>
            <w:vMerge/>
            <w:shd w:val="clear" w:color="auto" w:fill="E7E7E7"/>
          </w:tcPr>
          <w:p w14:paraId="33CFA2A6" w14:textId="77777777" w:rsidR="002C4A06" w:rsidRDefault="002C4A06" w:rsidP="00090EE1">
            <w:pPr>
              <w:pStyle w:val="INDICATORNUMBER"/>
              <w:ind w:left="0"/>
            </w:pPr>
          </w:p>
        </w:tc>
        <w:tc>
          <w:tcPr>
            <w:tcW w:w="8080" w:type="dxa"/>
            <w:tcBorders>
              <w:top w:val="nil"/>
            </w:tcBorders>
          </w:tcPr>
          <w:p w14:paraId="3F9F81B6" w14:textId="77777777" w:rsidR="002C4A06" w:rsidRDefault="002C4A06" w:rsidP="00090EE1">
            <w:pPr>
              <w:pStyle w:val="INDICATORNUMBER"/>
              <w:ind w:left="0"/>
            </w:pPr>
            <w:r w:rsidRPr="002C4A06">
              <w:rPr>
                <w:b w:val="0"/>
                <w:caps/>
                <w:color w:val="0082C8"/>
              </w:rPr>
              <w:t>[OPTIONAL]</w:t>
            </w:r>
          </w:p>
        </w:tc>
      </w:tr>
    </w:tbl>
    <w:p w14:paraId="63706DD2" w14:textId="77777777" w:rsidR="00A73430" w:rsidRDefault="00A73430" w:rsidP="00A73430">
      <w:pPr>
        <w:widowControl/>
        <w:autoSpaceDE/>
        <w:autoSpaceDN/>
        <w:adjustRightInd/>
        <w:spacing w:before="0" w:after="0" w:line="240" w:lineRule="auto"/>
        <w:rPr>
          <w:rFonts w:eastAsia="Times New Roman"/>
          <w:b/>
          <w:color w:val="595959"/>
          <w:sz w:val="18"/>
          <w:szCs w:val="18"/>
        </w:rPr>
      </w:pPr>
    </w:p>
    <w:p w14:paraId="6B31F671" w14:textId="77777777" w:rsidR="004D0B7E" w:rsidRDefault="004D0B7E" w:rsidP="00A73430">
      <w:pPr>
        <w:widowControl/>
        <w:autoSpaceDE/>
        <w:autoSpaceDN/>
        <w:adjustRightInd/>
        <w:spacing w:before="0" w:after="0" w:line="240" w:lineRule="auto"/>
        <w:rPr>
          <w:rFonts w:eastAsia="Times New Roman"/>
          <w:b/>
          <w:color w:val="595959"/>
          <w:sz w:val="18"/>
          <w:szCs w:val="18"/>
        </w:rPr>
      </w:pPr>
    </w:p>
    <w:p w14:paraId="76C82F21" w14:textId="77777777" w:rsidR="004D0B7E" w:rsidRDefault="004D0B7E" w:rsidP="00A73430">
      <w:pPr>
        <w:widowControl/>
        <w:autoSpaceDE/>
        <w:autoSpaceDN/>
        <w:adjustRightInd/>
        <w:spacing w:before="0" w:after="0" w:line="240" w:lineRule="auto"/>
        <w:rPr>
          <w:rFonts w:eastAsia="Times New Roman"/>
          <w:b/>
          <w:color w:val="595959"/>
          <w:sz w:val="18"/>
          <w:szCs w:val="18"/>
        </w:rPr>
      </w:pPr>
    </w:p>
    <w:p w14:paraId="78C4FC59" w14:textId="77777777" w:rsidR="004D0B7E" w:rsidRDefault="004D0B7E" w:rsidP="00A7343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73430" w14:paraId="1A93EF65" w14:textId="77777777" w:rsidTr="0038193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3811C9CF" w14:textId="77777777" w:rsidR="00A73430" w:rsidRPr="00191BC1" w:rsidRDefault="00A73430" w:rsidP="00080CD4">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LEA </w:t>
            </w:r>
            <w:r w:rsidR="00980EA7">
              <w:rPr>
                <w:rStyle w:val="IntenseEmphasis"/>
                <w:b w:val="0"/>
                <w:i w:val="0"/>
                <w:color w:val="FFFFFF" w:themeColor="background1"/>
              </w:rPr>
              <w:t>1</w:t>
            </w:r>
            <w:r w:rsidR="000A0163">
              <w:rPr>
                <w:rStyle w:val="IntenseEmphasis"/>
                <w:b w:val="0"/>
                <w:i w:val="0"/>
                <w:color w:val="FFFFFF" w:themeColor="background1"/>
              </w:rPr>
              <w:t>7</w:t>
            </w:r>
          </w:p>
        </w:tc>
        <w:tc>
          <w:tcPr>
            <w:tcW w:w="8080" w:type="dxa"/>
            <w:shd w:val="clear" w:color="auto" w:fill="0070C0"/>
          </w:tcPr>
          <w:p w14:paraId="1D77DE32" w14:textId="77777777" w:rsidR="00A73430" w:rsidRPr="00191BC1" w:rsidRDefault="00A73430"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73430" w:rsidRPr="00CF025D" w14:paraId="2A6D28F5" w14:textId="77777777" w:rsidTr="00A2058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3853B741" w14:textId="77777777" w:rsidR="00A73430" w:rsidRPr="000D72DF" w:rsidRDefault="00A73430" w:rsidP="00080CD4">
            <w:pPr>
              <w:pStyle w:val="INDICATORNUMBER"/>
              <w:rPr>
                <w:rStyle w:val="IntenseEmphasis"/>
                <w:b/>
                <w:bCs w:val="0"/>
                <w:i w:val="0"/>
                <w:iCs w:val="0"/>
              </w:rPr>
            </w:pPr>
            <w:r>
              <w:rPr>
                <w:rStyle w:val="IntenseEmphasis"/>
                <w:b/>
                <w:bCs w:val="0"/>
                <w:i w:val="0"/>
                <w:iCs w:val="0"/>
                <w:color w:val="595959"/>
              </w:rPr>
              <w:t>LEA</w:t>
            </w:r>
            <w:r w:rsidR="00980EA7">
              <w:rPr>
                <w:rStyle w:val="IntenseEmphasis"/>
                <w:b/>
                <w:bCs w:val="0"/>
                <w:i w:val="0"/>
                <w:iCs w:val="0"/>
                <w:color w:val="595959"/>
              </w:rPr>
              <w:t xml:space="preserve"> 1</w:t>
            </w:r>
            <w:r w:rsidR="000A0163">
              <w:rPr>
                <w:rStyle w:val="IntenseEmphasis"/>
                <w:b/>
                <w:bCs w:val="0"/>
                <w:i w:val="0"/>
                <w:iCs w:val="0"/>
                <w:color w:val="595959"/>
              </w:rPr>
              <w:t>7</w:t>
            </w:r>
            <w:r>
              <w:rPr>
                <w:rStyle w:val="IntenseEmphasis"/>
                <w:b/>
                <w:bCs w:val="0"/>
                <w:i w:val="0"/>
                <w:iCs w:val="0"/>
                <w:color w:val="595959"/>
              </w:rPr>
              <w:t>.</w:t>
            </w:r>
            <w:r w:rsidR="000A0163">
              <w:rPr>
                <w:rStyle w:val="IntenseEmphasis"/>
                <w:b/>
                <w:bCs w:val="0"/>
                <w:i w:val="0"/>
                <w:iCs w:val="0"/>
                <w:color w:val="595959"/>
              </w:rPr>
              <w:t>4</w:t>
            </w:r>
          </w:p>
        </w:tc>
        <w:tc>
          <w:tcPr>
            <w:tcW w:w="8080" w:type="dxa"/>
            <w:tcBorders>
              <w:top w:val="single" w:sz="4" w:space="0" w:color="595959"/>
              <w:bottom w:val="single" w:sz="4" w:space="0" w:color="595959"/>
            </w:tcBorders>
          </w:tcPr>
          <w:p w14:paraId="7EAA0FFA" w14:textId="77777777" w:rsidR="00980EA7" w:rsidRPr="00980EA7" w:rsidRDefault="00980EA7" w:rsidP="00980EA7">
            <w:pPr>
              <w:pStyle w:val="INDICATORTEXT"/>
              <w:cnfStyle w:val="000000000000" w:firstRow="0" w:lastRow="0" w:firstColumn="0" w:lastColumn="0" w:oddVBand="0" w:evenVBand="0" w:oddHBand="0" w:evenHBand="0" w:firstRowFirstColumn="0" w:firstRowLastColumn="0" w:lastRowFirstColumn="0" w:lastRowLastColumn="0"/>
            </w:pPr>
            <w:r w:rsidRPr="00980EA7">
              <w:t xml:space="preserve">The overview </w:t>
            </w:r>
            <w:r w:rsidR="00D96E4A">
              <w:t>c</w:t>
            </w:r>
            <w:r w:rsidRPr="00980EA7">
              <w:t>ould</w:t>
            </w:r>
            <w:r w:rsidR="00D96E4A">
              <w:t>,</w:t>
            </w:r>
            <w:r w:rsidRPr="00980EA7">
              <w:t xml:space="preserve"> as relevant to your organisation</w:t>
            </w:r>
            <w:r w:rsidR="00D96E4A">
              <w:t>,</w:t>
            </w:r>
            <w:r w:rsidRPr="00980EA7">
              <w:t xml:space="preserve"> include </w:t>
            </w:r>
            <w:r w:rsidR="00D96E4A">
              <w:t xml:space="preserve">a </w:t>
            </w:r>
            <w:r w:rsidRPr="00980EA7">
              <w:t>discussion of:</w:t>
            </w:r>
          </w:p>
          <w:p w14:paraId="5D33E214"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t</w:t>
            </w:r>
            <w:r w:rsidRPr="00980EA7">
              <w:t xml:space="preserve">he </w:t>
            </w:r>
            <w:r w:rsidR="00D8741D">
              <w:t>scope of your voting activities</w:t>
            </w:r>
            <w:r>
              <w:t>;</w:t>
            </w:r>
          </w:p>
          <w:p w14:paraId="2A7507A3"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t</w:t>
            </w:r>
            <w:r w:rsidRPr="00980EA7">
              <w:t xml:space="preserve">he </w:t>
            </w:r>
            <w:r w:rsidR="00980EA7" w:rsidRPr="00980EA7">
              <w:t>objectives of your voting activities</w:t>
            </w:r>
            <w:r>
              <w:t>;</w:t>
            </w:r>
          </w:p>
          <w:p w14:paraId="66B2C10B"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h</w:t>
            </w:r>
            <w:r w:rsidRPr="00980EA7">
              <w:t xml:space="preserve">ow </w:t>
            </w:r>
            <w:r w:rsidR="00980EA7" w:rsidRPr="00980EA7">
              <w:t>voting activities are related to your engag</w:t>
            </w:r>
            <w:r w:rsidR="00D8741D">
              <w:t>ement and investment activities</w:t>
            </w:r>
            <w:r>
              <w:t>;</w:t>
            </w:r>
          </w:p>
          <w:p w14:paraId="72A4B21D"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h</w:t>
            </w:r>
            <w:r w:rsidRPr="00980EA7">
              <w:t>ow</w:t>
            </w:r>
            <w:r w:rsidR="00980EA7" w:rsidRPr="00980EA7">
              <w:t>, if at all, your voting approach differs between markets (</w:t>
            </w:r>
            <w:r w:rsidR="002844A9">
              <w:t xml:space="preserve">e.g., </w:t>
            </w:r>
            <w:r w:rsidR="00980EA7" w:rsidRPr="00980EA7">
              <w:t>if you do not use your voting r</w:t>
            </w:r>
            <w:r w:rsidR="00D8741D">
              <w:t>ights in particular markets)</w:t>
            </w:r>
            <w:r>
              <w:t>;</w:t>
            </w:r>
          </w:p>
          <w:p w14:paraId="3351EAB0"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w</w:t>
            </w:r>
            <w:r w:rsidRPr="00980EA7">
              <w:t xml:space="preserve">hether </w:t>
            </w:r>
            <w:r w:rsidR="00980EA7" w:rsidRPr="00980EA7">
              <w:t>you pay particular attention to specific corporate gove</w:t>
            </w:r>
            <w:r w:rsidR="00D8741D">
              <w:t>rnance guidelines or frameworks</w:t>
            </w:r>
            <w:r>
              <w:t>;</w:t>
            </w:r>
          </w:p>
          <w:p w14:paraId="68A527FE"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w</w:t>
            </w:r>
            <w:r w:rsidRPr="00980EA7">
              <w:t xml:space="preserve">hether </w:t>
            </w:r>
            <w:r w:rsidR="00980EA7" w:rsidRPr="00980EA7">
              <w:t xml:space="preserve">you have a default position of voting in favour of management in particular </w:t>
            </w:r>
            <w:r w:rsidR="00D8741D">
              <w:t>markets or on particular issues</w:t>
            </w:r>
            <w:r>
              <w:t>;</w:t>
            </w:r>
          </w:p>
          <w:p w14:paraId="22FC351C" w14:textId="77777777" w:rsidR="00980EA7" w:rsidRPr="00980EA7" w:rsidRDefault="00D858E3" w:rsidP="00732315">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w</w:t>
            </w:r>
            <w:r w:rsidRPr="00980EA7">
              <w:t>hether</w:t>
            </w:r>
            <w:r w:rsidR="00980EA7" w:rsidRPr="00980EA7">
              <w:t xml:space="preserve"> and how local regulatory or other requirements in</w:t>
            </w:r>
            <w:r w:rsidR="00D8741D">
              <w:t>fluence your approach to voting</w:t>
            </w:r>
            <w:r>
              <w:t>; and/or</w:t>
            </w:r>
          </w:p>
          <w:p w14:paraId="408E33FC" w14:textId="77777777" w:rsidR="00A73430" w:rsidRPr="00D96E4A" w:rsidRDefault="00D858E3" w:rsidP="00D858E3">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w</w:t>
            </w:r>
            <w:r w:rsidRPr="00980EA7">
              <w:t xml:space="preserve">hether </w:t>
            </w:r>
            <w:r w:rsidR="00980EA7" w:rsidRPr="00980EA7">
              <w:t>you vote by proxy or in</w:t>
            </w:r>
            <w:r>
              <w:t xml:space="preserve"> </w:t>
            </w:r>
            <w:r w:rsidR="00980EA7" w:rsidRPr="00980EA7">
              <w:t xml:space="preserve">person by attending </w:t>
            </w:r>
            <w:r w:rsidR="00D8741D">
              <w:t>AGMs (or a combination of both)</w:t>
            </w:r>
            <w:r>
              <w:t>,</w:t>
            </w:r>
          </w:p>
        </w:tc>
      </w:tr>
      <w:tr w:rsidR="002C4A06" w:rsidRPr="00CF025D" w14:paraId="150770F0" w14:textId="77777777" w:rsidTr="00F82E9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38C913C0" w14:textId="77777777" w:rsidR="002C4A06" w:rsidRPr="00980EA7" w:rsidRDefault="002C4A06" w:rsidP="002C4A06">
            <w:pPr>
              <w:pStyle w:val="INDICATORNUMBER"/>
            </w:pPr>
            <w:r>
              <w:rPr>
                <w:rStyle w:val="IntenseEmphasis"/>
                <w:b/>
                <w:bCs w:val="0"/>
                <w:i w:val="0"/>
                <w:iCs w:val="0"/>
                <w:color w:val="595959"/>
              </w:rPr>
              <w:t>LOGIC</w:t>
            </w:r>
          </w:p>
        </w:tc>
      </w:tr>
      <w:tr w:rsidR="00DC798B" w:rsidRPr="00CF025D" w14:paraId="69C749F3" w14:textId="77777777" w:rsidTr="00080CD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598465E7" w14:textId="77777777" w:rsidR="00DC798B" w:rsidRDefault="00DC798B" w:rsidP="002C4A06">
            <w:pPr>
              <w:pStyle w:val="INDICATORNUMBER"/>
              <w:rPr>
                <w:rStyle w:val="IntenseEmphasis"/>
                <w:b/>
                <w:bCs w:val="0"/>
                <w:i w:val="0"/>
                <w:iCs w:val="0"/>
                <w:color w:val="595959"/>
              </w:rPr>
            </w:pPr>
            <w:r>
              <w:rPr>
                <w:rStyle w:val="IntenseEmphasis"/>
                <w:b/>
                <w:bCs w:val="0"/>
                <w:i w:val="0"/>
                <w:iCs w:val="0"/>
                <w:color w:val="595959"/>
              </w:rPr>
              <w:t>LEA 17</w:t>
            </w:r>
          </w:p>
        </w:tc>
        <w:tc>
          <w:tcPr>
            <w:tcW w:w="8080" w:type="dxa"/>
            <w:tcBorders>
              <w:top w:val="single" w:sz="4" w:space="0" w:color="595959"/>
              <w:bottom w:val="single" w:sz="4" w:space="0" w:color="5A5A5A"/>
            </w:tcBorders>
          </w:tcPr>
          <w:p w14:paraId="47462A08" w14:textId="77777777" w:rsidR="00DC798B" w:rsidRDefault="00DC798B" w:rsidP="00D858E3">
            <w:pPr>
              <w:pStyle w:val="INDICATORTEXT"/>
              <w:cnfStyle w:val="000000000000" w:firstRow="0" w:lastRow="0" w:firstColumn="0" w:lastColumn="0" w:oddVBand="0" w:evenVBand="0" w:oddHBand="0" w:evenHBand="0" w:firstRowFirstColumn="0" w:firstRowLastColumn="0" w:lastRowFirstColumn="0" w:lastRowLastColumn="0"/>
            </w:pPr>
            <w:r>
              <w:t xml:space="preserve">[17.2], [17.3] and [17.4] </w:t>
            </w:r>
            <w:r w:rsidR="00D858E3">
              <w:t xml:space="preserve">are </w:t>
            </w:r>
            <w:r>
              <w:t>applicable if you report ‘Yes’ in [17.1]</w:t>
            </w:r>
            <w:r w:rsidR="00D858E3">
              <w:t>.</w:t>
            </w:r>
          </w:p>
        </w:tc>
      </w:tr>
    </w:tbl>
    <w:p w14:paraId="1D6CCF56" w14:textId="77777777" w:rsidR="00D42D48" w:rsidRDefault="00D42D48" w:rsidP="008911B4">
      <w:pPr>
        <w:pStyle w:val="INDICATORNUMBER"/>
      </w:pPr>
    </w:p>
    <w:p w14:paraId="725AEAD5" w14:textId="77777777" w:rsidR="00653912" w:rsidRDefault="00653912">
      <w:pPr>
        <w:widowControl/>
        <w:autoSpaceDE/>
        <w:autoSpaceDN/>
        <w:adjustRightInd/>
        <w:spacing w:before="0" w:after="0" w:line="240" w:lineRule="auto"/>
        <w:sectPr w:rsidR="00653912" w:rsidSect="00644696">
          <w:headerReference w:type="first" r:id="rId44"/>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53912" w:rsidRPr="00F44B1D" w14:paraId="13F565D2" w14:textId="77777777" w:rsidTr="00080CD4">
        <w:trPr>
          <w:trHeight w:val="387"/>
        </w:trPr>
        <w:tc>
          <w:tcPr>
            <w:tcW w:w="709" w:type="dxa"/>
          </w:tcPr>
          <w:p w14:paraId="24EFF05B" w14:textId="77777777" w:rsidR="00653912" w:rsidRPr="00ED1D5A" w:rsidRDefault="00653912" w:rsidP="00080CD4">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687D500E" wp14:editId="2A75131C">
                  <wp:extent cx="330200" cy="330200"/>
                  <wp:effectExtent l="0" t="0" r="0" b="0"/>
                  <wp:docPr id="22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23E49A05" w14:textId="77777777" w:rsidR="00653912" w:rsidRPr="00041E34" w:rsidRDefault="00653912" w:rsidP="00080CD4">
            <w:pPr>
              <w:pStyle w:val="Heading3"/>
              <w:outlineLvl w:val="2"/>
              <w:rPr>
                <w:rStyle w:val="IntenseEmphasis"/>
                <w:b/>
                <w:bCs/>
                <w:i w:val="0"/>
                <w:iCs w:val="0"/>
                <w:color w:val="FFFFFF" w:themeColor="background1"/>
              </w:rPr>
            </w:pPr>
            <w:bookmarkStart w:id="16" w:name="_Toc362015536"/>
            <w:r>
              <w:rPr>
                <w:rStyle w:val="IntenseEmphasis"/>
                <w:b/>
                <w:i w:val="0"/>
                <w:color w:val="FFFFFF" w:themeColor="background1"/>
              </w:rPr>
              <w:t>PROCESS</w:t>
            </w:r>
            <w:bookmarkEnd w:id="16"/>
          </w:p>
        </w:tc>
      </w:tr>
    </w:tbl>
    <w:p w14:paraId="484FDF03" w14:textId="77777777" w:rsidR="002A4E1A" w:rsidRDefault="002A4E1A" w:rsidP="008911B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020E7" w14:paraId="429F1DA7" w14:textId="77777777" w:rsidTr="00080C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2B58FF" w14:textId="77777777" w:rsidR="00F020E7" w:rsidRPr="00356CDA" w:rsidRDefault="00F020E7" w:rsidP="00080CD4">
            <w:pPr>
              <w:widowControl/>
              <w:autoSpaceDE/>
              <w:autoSpaceDN/>
              <w:adjustRightInd/>
              <w:spacing w:after="0" w:line="240" w:lineRule="auto"/>
              <w:rPr>
                <w:rStyle w:val="IntenseEmphasis"/>
                <w:b w:val="0"/>
                <w:bCs w:val="0"/>
                <w:iCs w:val="0"/>
                <w:color w:val="FFFFFF" w:themeColor="background1"/>
              </w:rPr>
            </w:pPr>
          </w:p>
        </w:tc>
        <w:tc>
          <w:tcPr>
            <w:tcW w:w="3402" w:type="dxa"/>
          </w:tcPr>
          <w:p w14:paraId="0901FF7D" w14:textId="77777777" w:rsidR="00F020E7" w:rsidRPr="00356CDA" w:rsidRDefault="00F020E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CB31183" w14:textId="77777777" w:rsidR="00F020E7" w:rsidRPr="00356CDA" w:rsidRDefault="00F020E7" w:rsidP="00080CD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CB3A3C8" w14:textId="77777777" w:rsidR="00F020E7" w:rsidRPr="00356CDA" w:rsidRDefault="00F020E7" w:rsidP="00080CD4">
            <w:pPr>
              <w:widowControl/>
              <w:autoSpaceDE/>
              <w:autoSpaceDN/>
              <w:adjustRightInd/>
              <w:spacing w:after="0" w:line="240" w:lineRule="auto"/>
              <w:rPr>
                <w:rStyle w:val="IntenseEmphasis"/>
                <w:b w:val="0"/>
                <w:bCs w:val="0"/>
                <w:iCs w:val="0"/>
                <w:color w:val="FFFFFF" w:themeColor="background1"/>
              </w:rPr>
            </w:pPr>
            <w:r w:rsidRPr="00356CDA">
              <w:t>Principle</w:t>
            </w:r>
          </w:p>
        </w:tc>
      </w:tr>
      <w:tr w:rsidR="00F020E7" w14:paraId="78E7050F" w14:textId="77777777" w:rsidTr="00080CD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D415C04" w14:textId="77777777" w:rsidR="00F020E7" w:rsidRPr="00356CDA" w:rsidRDefault="00F020E7" w:rsidP="00080CD4">
            <w:pPr>
              <w:pStyle w:val="SectionIndicatorHeaderText"/>
              <w:rPr>
                <w:rStyle w:val="IntenseEmphasis"/>
                <w:bCs w:val="0"/>
                <w:i w:val="0"/>
                <w:iCs w:val="0"/>
                <w:color w:val="FFFFFF" w:themeColor="background1"/>
              </w:rPr>
            </w:pPr>
            <w:r>
              <w:rPr>
                <w:rStyle w:val="IntenseEmphasis"/>
                <w:i w:val="0"/>
                <w:color w:val="FFFFFF" w:themeColor="background1"/>
              </w:rPr>
              <w:t>LEA 1</w:t>
            </w:r>
            <w:r w:rsidR="00394DB9">
              <w:rPr>
                <w:rStyle w:val="IntenseEmphasis"/>
                <w:i w:val="0"/>
                <w:color w:val="FFFFFF" w:themeColor="background1"/>
              </w:rPr>
              <w:t>8</w:t>
            </w:r>
          </w:p>
        </w:tc>
        <w:tc>
          <w:tcPr>
            <w:tcW w:w="3402" w:type="dxa"/>
          </w:tcPr>
          <w:p w14:paraId="7F74092C" w14:textId="77777777" w:rsidR="00F020E7" w:rsidRPr="00356CDA" w:rsidRDefault="00F020E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190E9C7" w14:textId="77777777" w:rsidR="00F020E7" w:rsidRPr="00A57E01" w:rsidRDefault="00F020E7" w:rsidP="00080CD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F653675" w14:textId="77777777" w:rsidR="00F020E7" w:rsidRPr="00356CDA" w:rsidRDefault="00F020E7" w:rsidP="00080CD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1BA197E" w14:textId="77777777" w:rsidR="00653912" w:rsidRDefault="00653912"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4111"/>
        <w:gridCol w:w="3969"/>
      </w:tblGrid>
      <w:tr w:rsidR="00080CD4" w14:paraId="4CEA68AE" w14:textId="77777777" w:rsidTr="00080CD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B70D927" w14:textId="77777777" w:rsidR="00080CD4" w:rsidRPr="00903B63" w:rsidRDefault="00080CD4" w:rsidP="00080CD4">
            <w:pPr>
              <w:pStyle w:val="SectionIndicatorHeaderText"/>
              <w:rPr>
                <w:rStyle w:val="IntenseEmphasis"/>
                <w:b w:val="0"/>
                <w:bCs w:val="0"/>
                <w:i w:val="0"/>
                <w:iCs w:val="0"/>
                <w:color w:val="FFFFFF" w:themeColor="background1"/>
              </w:rPr>
            </w:pPr>
            <w:r>
              <w:rPr>
                <w:rStyle w:val="IntenseEmphasis"/>
                <w:i w:val="0"/>
                <w:color w:val="FFFFFF" w:themeColor="background1"/>
              </w:rPr>
              <w:t>LEA 1</w:t>
            </w:r>
            <w:r w:rsidR="00394DB9">
              <w:rPr>
                <w:rStyle w:val="IntenseEmphasis"/>
                <w:i w:val="0"/>
                <w:color w:val="FFFFFF" w:themeColor="background1"/>
              </w:rPr>
              <w:t>8</w:t>
            </w:r>
          </w:p>
        </w:tc>
        <w:tc>
          <w:tcPr>
            <w:tcW w:w="8080" w:type="dxa"/>
            <w:gridSpan w:val="2"/>
            <w:tcBorders>
              <w:top w:val="single" w:sz="4" w:space="0" w:color="0070C0"/>
              <w:bottom w:val="single" w:sz="4" w:space="0" w:color="0070C0"/>
              <w:right w:val="single" w:sz="4" w:space="0" w:color="0070C0"/>
            </w:tcBorders>
            <w:shd w:val="clear" w:color="auto" w:fill="0070C0"/>
          </w:tcPr>
          <w:p w14:paraId="634799F6" w14:textId="77777777" w:rsidR="00080CD4" w:rsidRPr="00903B63" w:rsidRDefault="00080CD4" w:rsidP="00080CD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80CD4" w14:paraId="13402DB1"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7BEADC8" w14:textId="77777777" w:rsidR="00080CD4" w:rsidRDefault="00080CD4" w:rsidP="00394DB9">
            <w:pPr>
              <w:pStyle w:val="INDICATORNUMBER"/>
              <w:rPr>
                <w:rStyle w:val="IntenseEmphasis"/>
                <w:b/>
                <w:bCs w:val="0"/>
                <w:i w:val="0"/>
                <w:iCs w:val="0"/>
                <w:color w:val="595959"/>
              </w:rPr>
            </w:pPr>
            <w:r>
              <w:rPr>
                <w:rStyle w:val="IntenseEmphasis"/>
                <w:b/>
                <w:bCs w:val="0"/>
                <w:i w:val="0"/>
                <w:iCs w:val="0"/>
                <w:color w:val="595959"/>
              </w:rPr>
              <w:t>LEA 1</w:t>
            </w:r>
            <w:r w:rsidR="00394DB9">
              <w:rPr>
                <w:rStyle w:val="IntenseEmphasis"/>
                <w:b/>
                <w:bCs w:val="0"/>
                <w:i w:val="0"/>
                <w:iCs w:val="0"/>
                <w:color w:val="595959"/>
              </w:rPr>
              <w:t>8</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491DB1F0" w14:textId="77777777" w:rsidR="00080CD4" w:rsidRPr="00080CD4" w:rsidRDefault="00080CD4" w:rsidP="00080CD4">
            <w:pPr>
              <w:pStyle w:val="INDICATORTEXT"/>
              <w:cnfStyle w:val="000000100000" w:firstRow="0" w:lastRow="0" w:firstColumn="0" w:lastColumn="0" w:oddVBand="0" w:evenVBand="0" w:oddHBand="1" w:evenHBand="0" w:firstRowFirstColumn="0" w:firstRowLastColumn="0" w:lastRowFirstColumn="0" w:lastRowLastColumn="0"/>
            </w:pPr>
            <w:r w:rsidRPr="00080CD4">
              <w:t>Indicate how you typically make your (proxy) voting decisions and what this approach is based on.</w:t>
            </w:r>
          </w:p>
        </w:tc>
      </w:tr>
      <w:tr w:rsidR="00080CD4" w14:paraId="79717788" w14:textId="77777777" w:rsidTr="00D96E4A">
        <w:trPr>
          <w:trHeight w:val="41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20258930" w14:textId="77777777" w:rsidR="00080CD4" w:rsidRDefault="00080CD4" w:rsidP="00080CD4">
            <w:pPr>
              <w:pStyle w:val="INDICATORNUMBER"/>
              <w:rPr>
                <w:rStyle w:val="IntenseEmphasis"/>
                <w:b/>
                <w:bCs w:val="0"/>
                <w:i w:val="0"/>
                <w:iCs w:val="0"/>
                <w:color w:val="595959"/>
              </w:rPr>
            </w:pPr>
          </w:p>
        </w:tc>
        <w:tc>
          <w:tcPr>
            <w:tcW w:w="411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B0CBE84" w14:textId="77777777" w:rsidR="00080CD4" w:rsidRPr="00D96E4A" w:rsidRDefault="00080CD4" w:rsidP="00080CD4">
            <w:pPr>
              <w:spacing w:after="0"/>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D96E4A">
              <w:rPr>
                <w:b/>
                <w:color w:val="FFFFFF" w:themeColor="background1"/>
                <w:sz w:val="18"/>
                <w:szCs w:val="18"/>
              </w:rPr>
              <w:t>Approach</w:t>
            </w:r>
          </w:p>
        </w:tc>
        <w:tc>
          <w:tcPr>
            <w:tcW w:w="39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2F5C41E" w14:textId="77777777" w:rsidR="00080CD4" w:rsidRPr="00D96E4A" w:rsidRDefault="00080CD4" w:rsidP="00080CD4">
            <w:pPr>
              <w:spacing w:after="0"/>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D96E4A">
              <w:rPr>
                <w:b/>
                <w:color w:val="FFFFFF" w:themeColor="background1"/>
                <w:sz w:val="18"/>
                <w:szCs w:val="18"/>
              </w:rPr>
              <w:t>Based primarily on</w:t>
            </w:r>
          </w:p>
        </w:tc>
      </w:tr>
      <w:tr w:rsidR="000B390E" w14:paraId="7B24C25B" w14:textId="77777777" w:rsidTr="000B39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10384EF"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0F8749"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We use our own research or voting team and make our own voting decisions witho</w:t>
            </w:r>
            <w:r w:rsidR="00D96E4A">
              <w:t>ut the use of service providers</w:t>
            </w:r>
            <w:r w:rsidR="00D858E3">
              <w:t>.</w:t>
            </w:r>
          </w:p>
        </w:tc>
        <w:tc>
          <w:tcPr>
            <w:tcW w:w="39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1C5D9C8"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t>
            </w:r>
            <w:r w:rsidR="00D96E4A">
              <w:t>O</w:t>
            </w:r>
            <w:r>
              <w:t>ur own voting policy</w:t>
            </w:r>
          </w:p>
          <w:p w14:paraId="3E409477"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ur clients</w:t>
            </w:r>
            <w:r w:rsidR="00D858E3">
              <w:t>'</w:t>
            </w:r>
            <w:r>
              <w:t xml:space="preserve"> requests or policy</w:t>
            </w:r>
          </w:p>
          <w:p w14:paraId="4E8C65A8" w14:textId="77777777" w:rsidR="000B390E" w:rsidRDefault="000B390E" w:rsidP="00D96E4A">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w:t>
            </w:r>
            <w:r w:rsidR="009B114B">
              <w:t>Other;</w:t>
            </w:r>
            <w:r>
              <w:t xml:space="preserve"> explain</w:t>
            </w:r>
            <w:r w:rsidR="00D96E4A" w:rsidRPr="00F80163">
              <w:t>__________</w:t>
            </w:r>
          </w:p>
        </w:tc>
      </w:tr>
      <w:tr w:rsidR="000B390E" w14:paraId="1328CB28" w14:textId="77777777" w:rsidTr="000B390E">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C412594"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4B76CE" w14:textId="77777777" w:rsidR="000B390E" w:rsidRDefault="000B390E" w:rsidP="00837EA9">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We hire service provider(s) </w:t>
            </w:r>
            <w:r w:rsidR="00837EA9">
              <w:t xml:space="preserve">that </w:t>
            </w:r>
            <w:r>
              <w:t>make voting recommendations or provide research that we use to inform our vot</w:t>
            </w:r>
            <w:r w:rsidR="00D96E4A">
              <w:t>ing decisions</w:t>
            </w:r>
            <w:r w:rsidR="00D858E3">
              <w:t>.</w:t>
            </w:r>
          </w:p>
        </w:tc>
        <w:tc>
          <w:tcPr>
            <w:tcW w:w="39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19A716"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T</w:t>
            </w:r>
            <w:r>
              <w:t xml:space="preserve">he service provider voting policy </w:t>
            </w:r>
            <w:r w:rsidR="00D858E3">
              <w:t xml:space="preserve">we </w:t>
            </w:r>
            <w:r>
              <w:t>sign off</w:t>
            </w:r>
            <w:r w:rsidR="00D858E3">
              <w:t xml:space="preserve"> on</w:t>
            </w:r>
          </w:p>
          <w:p w14:paraId="3F2BC059"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own voting policy</w:t>
            </w:r>
          </w:p>
          <w:p w14:paraId="0C7EE982"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clients</w:t>
            </w:r>
            <w:r w:rsidR="00D858E3">
              <w:t>'</w:t>
            </w:r>
            <w:r>
              <w:t xml:space="preserve"> requests or policy</w:t>
            </w:r>
          </w:p>
          <w:p w14:paraId="7BD0C52A" w14:textId="77777777" w:rsidR="000B390E" w:rsidRDefault="000B390E" w:rsidP="00D96E4A">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w:t>
            </w:r>
            <w:r w:rsidR="009B114B">
              <w:t>Other;</w:t>
            </w:r>
            <w:r>
              <w:t xml:space="preserve"> explain</w:t>
            </w:r>
            <w:r w:rsidR="00D96E4A" w:rsidRPr="00F80163">
              <w:t>__________</w:t>
            </w:r>
          </w:p>
        </w:tc>
      </w:tr>
      <w:tr w:rsidR="000B390E" w14:paraId="6E2DA3D9" w14:textId="77777777" w:rsidTr="000B39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F066A6A"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2D36C7" w14:textId="77777777" w:rsidR="000B390E" w:rsidRDefault="000B390E" w:rsidP="00837EA9">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We hire service provider(s) </w:t>
            </w:r>
            <w:r w:rsidR="00837EA9">
              <w:t xml:space="preserve">that </w:t>
            </w:r>
            <w:r>
              <w:t xml:space="preserve">make voting decisions on our behalf, except for some pre-defined scenarios </w:t>
            </w:r>
            <w:r w:rsidDel="001655D7">
              <w:t>for which</w:t>
            </w:r>
            <w:r>
              <w:t xml:space="preserve"> we r</w:t>
            </w:r>
            <w:r w:rsidR="00D96E4A">
              <w:t>eview and make voting decisions</w:t>
            </w:r>
            <w:r w:rsidR="00D858E3">
              <w:t>.</w:t>
            </w: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59B5B10"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T</w:t>
            </w:r>
            <w:r>
              <w:t xml:space="preserve">he service provider voting policy </w:t>
            </w:r>
            <w:r w:rsidR="00D858E3">
              <w:t xml:space="preserve">we </w:t>
            </w:r>
            <w:r>
              <w:t>sign</w:t>
            </w:r>
            <w:r w:rsidR="00D858E3">
              <w:t xml:space="preserve"> </w:t>
            </w:r>
            <w:r>
              <w:t xml:space="preserve">off </w:t>
            </w:r>
            <w:r w:rsidR="00D858E3">
              <w:t>on</w:t>
            </w:r>
          </w:p>
          <w:p w14:paraId="14016ECC"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ur own voting policy</w:t>
            </w:r>
          </w:p>
          <w:p w14:paraId="160456DD" w14:textId="77777777" w:rsidR="000B390E" w:rsidRDefault="000B390E" w:rsidP="000B390E">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O</w:t>
            </w:r>
            <w:r>
              <w:t>ur clients</w:t>
            </w:r>
            <w:r w:rsidR="00D858E3">
              <w:t>'</w:t>
            </w:r>
            <w:r>
              <w:t xml:space="preserve"> requests or policy</w:t>
            </w:r>
          </w:p>
          <w:p w14:paraId="3F850C17" w14:textId="77777777" w:rsidR="000B390E" w:rsidRDefault="000B390E" w:rsidP="00D96E4A">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rsidR="00D96E4A">
              <w:t xml:space="preserve"> </w:t>
            </w:r>
            <w:r w:rsidR="009B114B">
              <w:t>Other;</w:t>
            </w:r>
            <w:r>
              <w:t xml:space="preserve"> explain</w:t>
            </w:r>
            <w:r w:rsidR="00D96E4A" w:rsidRPr="00F80163">
              <w:t>__________</w:t>
            </w:r>
          </w:p>
        </w:tc>
      </w:tr>
      <w:tr w:rsidR="000B390E" w14:paraId="140939F9" w14:textId="77777777" w:rsidTr="000B390E">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67F39F56" w14:textId="77777777" w:rsidR="000B390E" w:rsidRDefault="000B390E" w:rsidP="00080CD4">
            <w:pPr>
              <w:pStyle w:val="INDICATORNUMBER"/>
              <w:rPr>
                <w:rStyle w:val="IntenseEmphasis"/>
                <w:b/>
                <w:bCs w:val="0"/>
                <w:i w:val="0"/>
                <w:iCs w:val="0"/>
                <w:color w:val="595959"/>
              </w:rPr>
            </w:pPr>
          </w:p>
        </w:tc>
        <w:tc>
          <w:tcPr>
            <w:tcW w:w="411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34887A" w14:textId="77777777" w:rsidR="000B390E" w:rsidRDefault="000B390E" w:rsidP="00837EA9">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We hire service provider(s) </w:t>
            </w:r>
            <w:r w:rsidR="00837EA9">
              <w:t xml:space="preserve">that </w:t>
            </w:r>
            <w:r>
              <w:t>make</w:t>
            </w:r>
            <w:r w:rsidR="00D96E4A">
              <w:t xml:space="preserve"> voting decisions on our behalf</w:t>
            </w:r>
            <w:r w:rsidR="00D858E3">
              <w:t>.</w:t>
            </w: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26468D1"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t>
            </w:r>
            <w:r w:rsidR="00D96E4A">
              <w:t>T</w:t>
            </w:r>
            <w:r>
              <w:t xml:space="preserve">he service provider voting policy </w:t>
            </w:r>
            <w:r w:rsidR="00D858E3">
              <w:t xml:space="preserve">we </w:t>
            </w:r>
            <w:r>
              <w:t xml:space="preserve">sign off </w:t>
            </w:r>
            <w:r w:rsidR="00D858E3">
              <w:t>on</w:t>
            </w:r>
          </w:p>
          <w:p w14:paraId="4115F21E"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own voting policy</w:t>
            </w:r>
          </w:p>
          <w:p w14:paraId="01F63AB9" w14:textId="77777777" w:rsidR="000B390E" w:rsidRDefault="000B390E" w:rsidP="000B390E">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O</w:t>
            </w:r>
            <w:r>
              <w:t>ur clients</w:t>
            </w:r>
            <w:r w:rsidR="00D858E3">
              <w:t>'</w:t>
            </w:r>
            <w:r>
              <w:t xml:space="preserve"> requests or policy</w:t>
            </w:r>
          </w:p>
          <w:p w14:paraId="5E378C2B" w14:textId="77777777" w:rsidR="000B390E" w:rsidRDefault="000B390E" w:rsidP="00D96E4A">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00D96E4A">
              <w:t xml:space="preserve"> </w:t>
            </w:r>
            <w:r w:rsidR="009B114B">
              <w:t>Other;</w:t>
            </w:r>
            <w:r>
              <w:t xml:space="preserve"> explain</w:t>
            </w:r>
            <w:r w:rsidR="00D96E4A" w:rsidRPr="00F80163">
              <w:t>__________</w:t>
            </w:r>
          </w:p>
        </w:tc>
      </w:tr>
      <w:tr w:rsidR="000B390E" w14:paraId="3E21FA93" w14:textId="77777777" w:rsidTr="00080CD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101C299" w14:textId="77777777" w:rsidR="000B390E" w:rsidRPr="00AE100E" w:rsidRDefault="000B390E" w:rsidP="00080CD4">
            <w:pPr>
              <w:pStyle w:val="INDICATORNUMBER"/>
              <w:rPr>
                <w:rStyle w:val="IntenseEmphasis"/>
                <w:b/>
                <w:bCs w:val="0"/>
                <w:i w:val="0"/>
                <w:iCs w:val="0"/>
                <w:color w:val="595959"/>
              </w:rPr>
            </w:pPr>
            <w:r>
              <w:rPr>
                <w:rStyle w:val="IntenseEmphasis"/>
                <w:b/>
                <w:bCs w:val="0"/>
                <w:i w:val="0"/>
                <w:iCs w:val="0"/>
                <w:color w:val="595959"/>
              </w:rPr>
              <w:t>LEA 1</w:t>
            </w:r>
            <w:r w:rsidR="00394DB9">
              <w:rPr>
                <w:rStyle w:val="IntenseEmphasis"/>
                <w:b/>
                <w:bCs w:val="0"/>
                <w:i w:val="0"/>
                <w:iCs w:val="0"/>
                <w:color w:val="595959"/>
              </w:rPr>
              <w:t>8</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7B9349CF" w14:textId="77777777" w:rsidR="000B390E" w:rsidRPr="001C0916" w:rsidRDefault="000B390E" w:rsidP="00080CD4">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C838F6C" w14:textId="77777777" w:rsidR="000B390E" w:rsidRPr="005B4C52" w:rsidRDefault="000B390E" w:rsidP="00080CD4">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B390E" w14:paraId="7F78BBEA" w14:textId="77777777" w:rsidTr="00080CD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896B929" w14:textId="77777777" w:rsidR="000B390E" w:rsidRDefault="000B390E" w:rsidP="00080CD4">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94A38FB" w14:textId="77777777" w:rsidR="000B390E" w:rsidRDefault="000B390E" w:rsidP="00080CD4">
            <w:pPr>
              <w:pStyle w:val="INDICATORTEXT"/>
              <w:cnfStyle w:val="000000000000" w:firstRow="0" w:lastRow="0" w:firstColumn="0" w:lastColumn="0" w:oddVBand="0" w:evenVBand="0" w:oddHBand="0" w:evenHBand="0" w:firstRowFirstColumn="0" w:firstRowLastColumn="0" w:lastRowFirstColumn="0" w:lastRowLastColumn="0"/>
            </w:pPr>
          </w:p>
        </w:tc>
      </w:tr>
    </w:tbl>
    <w:p w14:paraId="55CDEBD4" w14:textId="77777777" w:rsidR="00307B07" w:rsidRDefault="00307B07" w:rsidP="008911B4">
      <w:pPr>
        <w:pStyle w:val="INDICATORNUMBER"/>
      </w:pPr>
    </w:p>
    <w:p w14:paraId="57DD0C8A" w14:textId="77777777" w:rsidR="00307B07" w:rsidRDefault="00307B07">
      <w:pPr>
        <w:widowControl/>
        <w:autoSpaceDE/>
        <w:autoSpaceDN/>
        <w:adjustRightInd/>
        <w:spacing w:before="0" w:after="0" w:line="240" w:lineRule="auto"/>
        <w:rPr>
          <w:rFonts w:eastAsia="Times New Roman"/>
          <w:b/>
          <w:color w:val="595959"/>
          <w:sz w:val="18"/>
          <w:szCs w:val="18"/>
        </w:rPr>
      </w:pPr>
      <w:r>
        <w:br w:type="page"/>
      </w:r>
    </w:p>
    <w:p w14:paraId="5636F2E2" w14:textId="77777777" w:rsidR="00F020E7" w:rsidRDefault="00F020E7" w:rsidP="008911B4">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0B390E" w14:paraId="09E78FD1" w14:textId="77777777" w:rsidTr="00A679C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15109F65" w14:textId="77777777" w:rsidR="000B390E" w:rsidRPr="00DC20FA" w:rsidRDefault="000B390E"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1</w:t>
            </w:r>
            <w:r w:rsidR="00394DB9">
              <w:rPr>
                <w:rStyle w:val="IntenseEmphasis"/>
                <w:b w:val="0"/>
                <w:i w:val="0"/>
                <w:color w:val="FFFFFF" w:themeColor="background1"/>
              </w:rPr>
              <w:t>8</w:t>
            </w:r>
          </w:p>
        </w:tc>
        <w:tc>
          <w:tcPr>
            <w:tcW w:w="8075" w:type="dxa"/>
            <w:tcBorders>
              <w:top w:val="single" w:sz="4" w:space="0" w:color="0082C8"/>
              <w:right w:val="single" w:sz="4" w:space="0" w:color="0070C0"/>
            </w:tcBorders>
          </w:tcPr>
          <w:p w14:paraId="39BFB09F" w14:textId="77777777" w:rsidR="000B390E" w:rsidRPr="00DC20FA" w:rsidRDefault="000B390E"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390E" w:rsidRPr="00D5451C" w14:paraId="137A2388" w14:textId="77777777" w:rsidTr="00A679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1385066B" w14:textId="77777777" w:rsidR="000B390E" w:rsidRPr="000D72DF" w:rsidRDefault="000B390E" w:rsidP="00A679C5">
            <w:pPr>
              <w:pStyle w:val="INDICATORNUMBER"/>
              <w:rPr>
                <w:rStyle w:val="IntenseEmphasis"/>
                <w:b/>
                <w:bCs w:val="0"/>
                <w:i w:val="0"/>
                <w:iCs w:val="0"/>
              </w:rPr>
            </w:pPr>
            <w:r>
              <w:rPr>
                <w:rStyle w:val="IntenseEmphasis"/>
                <w:b/>
                <w:bCs w:val="0"/>
                <w:i w:val="0"/>
                <w:iCs w:val="0"/>
                <w:color w:val="595959"/>
              </w:rPr>
              <w:t>LEA 1</w:t>
            </w:r>
            <w:r w:rsidR="00394DB9">
              <w:rPr>
                <w:rStyle w:val="IntenseEmphasis"/>
                <w:b/>
                <w:bCs w:val="0"/>
                <w:i w:val="0"/>
                <w:iCs w:val="0"/>
                <w:color w:val="595959"/>
              </w:rPr>
              <w:t>8</w:t>
            </w:r>
            <w:r>
              <w:rPr>
                <w:rStyle w:val="IntenseEmphasis"/>
                <w:b/>
                <w:bCs w:val="0"/>
                <w:i w:val="0"/>
                <w:iCs w:val="0"/>
                <w:color w:val="595959"/>
              </w:rPr>
              <w:t>.1</w:t>
            </w:r>
          </w:p>
        </w:tc>
        <w:tc>
          <w:tcPr>
            <w:tcW w:w="8075" w:type="dxa"/>
            <w:tcBorders>
              <w:bottom w:val="single" w:sz="4" w:space="0" w:color="A6A6A6"/>
              <w:right w:val="single" w:sz="4" w:space="0" w:color="0070C0"/>
            </w:tcBorders>
          </w:tcPr>
          <w:p w14:paraId="7153E0E7" w14:textId="77777777" w:rsidR="000B390E" w:rsidRDefault="000B390E" w:rsidP="000B390E">
            <w:pPr>
              <w:pStyle w:val="INDICATORTEXT"/>
              <w:jc w:val="both"/>
              <w:cnfStyle w:val="000000000000" w:firstRow="0" w:lastRow="0" w:firstColumn="0" w:lastColumn="0" w:oddVBand="0" w:evenVBand="0" w:oddHBand="0" w:evenHBand="0" w:firstRowFirstColumn="0" w:firstRowLastColumn="0" w:lastRowFirstColumn="0" w:lastRowLastColumn="0"/>
            </w:pPr>
            <w:r>
              <w:t xml:space="preserve">If you selected the latter two responses combined with </w:t>
            </w:r>
            <w:r w:rsidR="00602605">
              <w:t>‘</w:t>
            </w:r>
            <w:r>
              <w:t>our own voting policy</w:t>
            </w:r>
            <w:r w:rsidR="00602605">
              <w:t>’, the word ‘</w:t>
            </w:r>
            <w:r>
              <w:t>decisions</w:t>
            </w:r>
            <w:r w:rsidR="00602605">
              <w:t>’</w:t>
            </w:r>
            <w:r>
              <w:t xml:space="preserve"> implies that your service provider is applying your voting policy and framework.</w:t>
            </w:r>
          </w:p>
          <w:p w14:paraId="39E7FA4D" w14:textId="77777777" w:rsidR="000B390E" w:rsidRPr="001C0916" w:rsidRDefault="000B390E" w:rsidP="000B390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If you select </w:t>
            </w:r>
            <w:r w:rsidRPr="007E7E8E">
              <w:t>‘Other’</w:t>
            </w:r>
            <w:r>
              <w:t>, this will affect the peer group to which you are allocated. If you base your voting decisions partly on a policy developed in-house and partly on your service provider’s or a c</w:t>
            </w:r>
            <w:r w:rsidR="00BC54CC">
              <w:t>lient’s policy, please indicate</w:t>
            </w:r>
            <w:r>
              <w:t xml:space="preserve"> which is the most significant factor in the majority of cases.</w:t>
            </w:r>
          </w:p>
        </w:tc>
      </w:tr>
      <w:tr w:rsidR="000B390E" w:rsidRPr="00D5451C" w14:paraId="56A0F63B" w14:textId="77777777" w:rsidTr="00A679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FB1DDCA" w14:textId="77777777" w:rsidR="000B390E" w:rsidRDefault="000B390E" w:rsidP="00394DB9">
            <w:pPr>
              <w:pStyle w:val="INDICATORNUMBER"/>
              <w:rPr>
                <w:rStyle w:val="IntenseEmphasis"/>
                <w:b/>
                <w:bCs w:val="0"/>
                <w:i w:val="0"/>
                <w:iCs w:val="0"/>
                <w:color w:val="595959"/>
              </w:rPr>
            </w:pPr>
            <w:r>
              <w:rPr>
                <w:rStyle w:val="IntenseEmphasis"/>
                <w:b/>
                <w:bCs w:val="0"/>
                <w:i w:val="0"/>
                <w:iCs w:val="0"/>
                <w:color w:val="595959"/>
              </w:rPr>
              <w:t>LEA 1</w:t>
            </w:r>
            <w:r w:rsidR="00394DB9">
              <w:rPr>
                <w:rStyle w:val="IntenseEmphasis"/>
                <w:b/>
                <w:bCs w:val="0"/>
                <w:i w:val="0"/>
                <w:iCs w:val="0"/>
                <w:color w:val="595959"/>
              </w:rPr>
              <w:t>8</w:t>
            </w:r>
            <w:r>
              <w:rPr>
                <w:rStyle w:val="IntenseEmphasis"/>
                <w:b/>
                <w:bCs w:val="0"/>
                <w:i w:val="0"/>
                <w:iCs w:val="0"/>
                <w:color w:val="595959"/>
              </w:rPr>
              <w:t>.2</w:t>
            </w:r>
          </w:p>
        </w:tc>
        <w:tc>
          <w:tcPr>
            <w:tcW w:w="8075" w:type="dxa"/>
            <w:tcBorders>
              <w:bottom w:val="single" w:sz="4" w:space="0" w:color="A6A6A6"/>
              <w:right w:val="single" w:sz="4" w:space="0" w:color="0070C0"/>
            </w:tcBorders>
          </w:tcPr>
          <w:p w14:paraId="75966FDD" w14:textId="77777777" w:rsidR="000B390E" w:rsidRPr="000B390E" w:rsidRDefault="000B390E" w:rsidP="000B390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B390E">
              <w:rPr>
                <w:szCs w:val="18"/>
              </w:rPr>
              <w:t>This may include discussion of:</w:t>
            </w:r>
          </w:p>
          <w:p w14:paraId="274E5731" w14:textId="77777777" w:rsidR="000B390E" w:rsidRPr="000B390E" w:rsidRDefault="00D858E3"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0B390E">
              <w:rPr>
                <w:szCs w:val="18"/>
              </w:rPr>
              <w:t xml:space="preserve">ituations </w:t>
            </w:r>
            <w:r>
              <w:rPr>
                <w:szCs w:val="18"/>
              </w:rPr>
              <w:t>in which</w:t>
            </w:r>
            <w:r w:rsidRPr="000B390E">
              <w:rPr>
                <w:szCs w:val="18"/>
              </w:rPr>
              <w:t xml:space="preserve"> </w:t>
            </w:r>
            <w:r w:rsidR="000B390E" w:rsidRPr="000B390E">
              <w:rPr>
                <w:szCs w:val="18"/>
              </w:rPr>
              <w:t>there is more than one decision-maker (</w:t>
            </w:r>
            <w:r w:rsidR="002844A9">
              <w:rPr>
                <w:szCs w:val="18"/>
              </w:rPr>
              <w:t xml:space="preserve">e.g., </w:t>
            </w:r>
            <w:r w:rsidR="000B390E" w:rsidRPr="000B390E">
              <w:rPr>
                <w:szCs w:val="18"/>
              </w:rPr>
              <w:t>if you delegate all voting decisions on corporate governance matters to a service provider but you make all decisions on environmental and social issues internally</w:t>
            </w:r>
            <w:r w:rsidRPr="000B390E">
              <w:rPr>
                <w:szCs w:val="18"/>
              </w:rPr>
              <w:t>)</w:t>
            </w:r>
            <w:r>
              <w:rPr>
                <w:szCs w:val="18"/>
              </w:rPr>
              <w:t>;</w:t>
            </w:r>
          </w:p>
          <w:p w14:paraId="0373A77B" w14:textId="77777777" w:rsidR="000B390E" w:rsidRPr="000B390E" w:rsidRDefault="00D858E3"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0B390E">
              <w:rPr>
                <w:szCs w:val="18"/>
              </w:rPr>
              <w:t xml:space="preserve">ituations </w:t>
            </w:r>
            <w:r>
              <w:rPr>
                <w:szCs w:val="18"/>
              </w:rPr>
              <w:t>in which</w:t>
            </w:r>
            <w:r w:rsidRPr="000B390E">
              <w:rPr>
                <w:szCs w:val="18"/>
              </w:rPr>
              <w:t xml:space="preserve"> </w:t>
            </w:r>
            <w:r w:rsidR="000B390E" w:rsidRPr="000B390E">
              <w:rPr>
                <w:szCs w:val="18"/>
              </w:rPr>
              <w:t>decisions may be made jointly</w:t>
            </w:r>
            <w:r>
              <w:rPr>
                <w:szCs w:val="18"/>
              </w:rPr>
              <w:t>;</w:t>
            </w:r>
          </w:p>
          <w:p w14:paraId="06ECC166" w14:textId="77777777" w:rsidR="000B390E" w:rsidRPr="000B390E" w:rsidRDefault="00D858E3"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0B390E">
              <w:rPr>
                <w:szCs w:val="18"/>
              </w:rPr>
              <w:t xml:space="preserve">ituations </w:t>
            </w:r>
            <w:r>
              <w:rPr>
                <w:szCs w:val="18"/>
              </w:rPr>
              <w:t>in which</w:t>
            </w:r>
            <w:r w:rsidRPr="000B390E">
              <w:rPr>
                <w:szCs w:val="18"/>
              </w:rPr>
              <w:t xml:space="preserve"> </w:t>
            </w:r>
            <w:r w:rsidR="000B390E" w:rsidRPr="000B390E">
              <w:rPr>
                <w:szCs w:val="18"/>
              </w:rPr>
              <w:t>there may be a divergence from the agreed</w:t>
            </w:r>
            <w:r>
              <w:rPr>
                <w:szCs w:val="18"/>
              </w:rPr>
              <w:t>-upon</w:t>
            </w:r>
            <w:r w:rsidR="000B390E" w:rsidRPr="000B390E">
              <w:rPr>
                <w:szCs w:val="18"/>
              </w:rPr>
              <w:t xml:space="preserve"> policy</w:t>
            </w:r>
            <w:r>
              <w:rPr>
                <w:szCs w:val="18"/>
              </w:rPr>
              <w:t>; and/or</w:t>
            </w:r>
          </w:p>
          <w:p w14:paraId="43C423DF" w14:textId="77777777" w:rsidR="000B390E" w:rsidRPr="00556F1B" w:rsidRDefault="00D858E3" w:rsidP="0073231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b/>
                <w:szCs w:val="18"/>
              </w:rPr>
            </w:pPr>
            <w:r>
              <w:rPr>
                <w:szCs w:val="18"/>
              </w:rPr>
              <w:t>h</w:t>
            </w:r>
            <w:r w:rsidRPr="000B390E">
              <w:rPr>
                <w:szCs w:val="18"/>
              </w:rPr>
              <w:t xml:space="preserve">ow </w:t>
            </w:r>
            <w:r w:rsidR="000B390E" w:rsidRPr="000B390E">
              <w:rPr>
                <w:szCs w:val="18"/>
              </w:rPr>
              <w:t>you manage any conflicts of interest that may arise when making your voting decisions.</w:t>
            </w:r>
          </w:p>
        </w:tc>
      </w:tr>
      <w:tr w:rsidR="000B390E" w:rsidRPr="00D5451C" w14:paraId="0F2F373E" w14:textId="77777777" w:rsidTr="00C2238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78131590" w14:textId="77777777" w:rsidR="000B390E" w:rsidRPr="00837EA2" w:rsidRDefault="000B390E" w:rsidP="00A679C5">
            <w:pPr>
              <w:pStyle w:val="INDICATORTEXT"/>
              <w:jc w:val="both"/>
              <w:rPr>
                <w:b/>
              </w:rPr>
            </w:pPr>
            <w:r>
              <w:rPr>
                <w:b/>
              </w:rPr>
              <w:t>LOGIC</w:t>
            </w:r>
          </w:p>
        </w:tc>
      </w:tr>
      <w:tr w:rsidR="000B390E" w:rsidRPr="00D5451C" w14:paraId="781C6F9F" w14:textId="77777777" w:rsidTr="00C2238F">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166F7CD" w14:textId="77777777" w:rsidR="000B390E" w:rsidRDefault="000B390E" w:rsidP="00394DB9">
            <w:pPr>
              <w:pStyle w:val="INDICATORNUMBER"/>
              <w:rPr>
                <w:rStyle w:val="IntenseEmphasis"/>
                <w:b/>
                <w:bCs w:val="0"/>
                <w:i w:val="0"/>
                <w:iCs w:val="0"/>
                <w:color w:val="595959"/>
              </w:rPr>
            </w:pPr>
            <w:r>
              <w:rPr>
                <w:rStyle w:val="IntenseEmphasis"/>
                <w:b/>
                <w:bCs w:val="0"/>
                <w:i w:val="0"/>
                <w:iCs w:val="0"/>
                <w:color w:val="595959"/>
              </w:rPr>
              <w:t>LEA 1</w:t>
            </w:r>
            <w:r w:rsidR="00394DB9">
              <w:rPr>
                <w:rStyle w:val="IntenseEmphasis"/>
                <w:b/>
                <w:bCs w:val="0"/>
                <w:i w:val="0"/>
                <w:iCs w:val="0"/>
                <w:color w:val="595959"/>
              </w:rPr>
              <w:t>8</w:t>
            </w:r>
          </w:p>
        </w:tc>
        <w:tc>
          <w:tcPr>
            <w:tcW w:w="8075" w:type="dxa"/>
            <w:tcBorders>
              <w:top w:val="single" w:sz="4" w:space="0" w:color="A6A6A6"/>
              <w:bottom w:val="single" w:sz="4" w:space="0" w:color="0070C0"/>
              <w:right w:val="single" w:sz="4" w:space="0" w:color="0070C0"/>
            </w:tcBorders>
          </w:tcPr>
          <w:p w14:paraId="063D48BF" w14:textId="4B4FA1E8" w:rsidR="000B390E" w:rsidRPr="000B390E" w:rsidRDefault="000B390E" w:rsidP="00DC448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B390E">
              <w:rPr>
                <w:rFonts w:cs="Calibri"/>
                <w:szCs w:val="18"/>
              </w:rPr>
              <w:t xml:space="preserve">Indicator </w:t>
            </w:r>
            <w:r w:rsidR="00B02EA0">
              <w:rPr>
                <w:rFonts w:cs="Calibri"/>
                <w:szCs w:val="18"/>
              </w:rPr>
              <w:t>[</w:t>
            </w:r>
            <w:r w:rsidR="00840920">
              <w:rPr>
                <w:rFonts w:cs="Calibri"/>
                <w:szCs w:val="18"/>
              </w:rPr>
              <w:t>19</w:t>
            </w:r>
            <w:r w:rsidR="00B02EA0">
              <w:rPr>
                <w:rFonts w:cs="Calibri"/>
                <w:szCs w:val="18"/>
              </w:rPr>
              <w:t>]</w:t>
            </w:r>
            <w:r w:rsidRPr="000B390E">
              <w:rPr>
                <w:rFonts w:cs="Calibri"/>
                <w:szCs w:val="18"/>
              </w:rPr>
              <w:t xml:space="preserve"> is applicable if you select ‘We hire service provider(s) </w:t>
            </w:r>
            <w:r w:rsidR="00D858E3">
              <w:rPr>
                <w:rFonts w:cs="Calibri"/>
                <w:szCs w:val="18"/>
              </w:rPr>
              <w:t>that</w:t>
            </w:r>
            <w:r w:rsidR="00D858E3" w:rsidRPr="000B390E">
              <w:rPr>
                <w:rFonts w:cs="Calibri"/>
                <w:szCs w:val="18"/>
              </w:rPr>
              <w:t xml:space="preserve"> </w:t>
            </w:r>
            <w:r w:rsidRPr="000B390E">
              <w:rPr>
                <w:rFonts w:cs="Calibri"/>
                <w:szCs w:val="18"/>
              </w:rPr>
              <w:t>make voting decisions on our behalf, except for some pre-defined scenarios for which we review and make voting decisions’</w:t>
            </w:r>
            <w:r w:rsidR="00DC448D">
              <w:rPr>
                <w:rFonts w:cs="Calibri"/>
                <w:szCs w:val="18"/>
              </w:rPr>
              <w:t>.</w:t>
            </w:r>
          </w:p>
        </w:tc>
      </w:tr>
    </w:tbl>
    <w:p w14:paraId="75F3155A" w14:textId="77777777" w:rsidR="00C2238F" w:rsidRDefault="00C2238F" w:rsidP="008911B4">
      <w:pPr>
        <w:pStyle w:val="INDICATORNUMBER"/>
      </w:pPr>
    </w:p>
    <w:p w14:paraId="098721CC" w14:textId="77777777" w:rsidR="00C2238F" w:rsidRDefault="00C2238F">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238F" w14:paraId="5D21F970"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0284B94" w14:textId="77777777" w:rsidR="00C2238F" w:rsidRPr="00356CDA" w:rsidRDefault="00C2238F" w:rsidP="00A679C5">
            <w:pPr>
              <w:widowControl/>
              <w:autoSpaceDE/>
              <w:autoSpaceDN/>
              <w:adjustRightInd/>
              <w:spacing w:after="0" w:line="240" w:lineRule="auto"/>
              <w:rPr>
                <w:rStyle w:val="IntenseEmphasis"/>
                <w:b w:val="0"/>
                <w:bCs w:val="0"/>
                <w:iCs w:val="0"/>
                <w:color w:val="FFFFFF" w:themeColor="background1"/>
              </w:rPr>
            </w:pPr>
          </w:p>
        </w:tc>
        <w:tc>
          <w:tcPr>
            <w:tcW w:w="3402" w:type="dxa"/>
          </w:tcPr>
          <w:p w14:paraId="44E836A5" w14:textId="77777777" w:rsidR="00C2238F" w:rsidRPr="00356CDA" w:rsidRDefault="00C2238F"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B853588" w14:textId="77777777" w:rsidR="00C2238F" w:rsidRPr="00356CDA" w:rsidRDefault="00C2238F"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06350DC" w14:textId="77777777" w:rsidR="00C2238F" w:rsidRPr="00356CDA" w:rsidRDefault="00C2238F" w:rsidP="00A679C5">
            <w:pPr>
              <w:widowControl/>
              <w:autoSpaceDE/>
              <w:autoSpaceDN/>
              <w:adjustRightInd/>
              <w:spacing w:after="0" w:line="240" w:lineRule="auto"/>
              <w:rPr>
                <w:rStyle w:val="IntenseEmphasis"/>
                <w:b w:val="0"/>
                <w:bCs w:val="0"/>
                <w:iCs w:val="0"/>
                <w:color w:val="FFFFFF" w:themeColor="background1"/>
              </w:rPr>
            </w:pPr>
            <w:r w:rsidRPr="00356CDA">
              <w:t>Principle</w:t>
            </w:r>
          </w:p>
        </w:tc>
      </w:tr>
      <w:tr w:rsidR="00C2238F" w14:paraId="39902ADC" w14:textId="77777777" w:rsidTr="00A679C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B6B1EA4" w14:textId="77777777" w:rsidR="00C2238F" w:rsidRPr="00356CDA" w:rsidRDefault="00C2238F" w:rsidP="00A679C5">
            <w:pPr>
              <w:pStyle w:val="SectionIndicatorHeaderText"/>
              <w:rPr>
                <w:rStyle w:val="IntenseEmphasis"/>
                <w:bCs w:val="0"/>
                <w:i w:val="0"/>
                <w:iCs w:val="0"/>
                <w:color w:val="FFFFFF" w:themeColor="background1"/>
              </w:rPr>
            </w:pPr>
            <w:r>
              <w:rPr>
                <w:rStyle w:val="IntenseEmphasis"/>
                <w:i w:val="0"/>
                <w:color w:val="FFFFFF" w:themeColor="background1"/>
              </w:rPr>
              <w:t>LEA 1</w:t>
            </w:r>
            <w:r w:rsidR="00394DB9">
              <w:rPr>
                <w:rStyle w:val="IntenseEmphasis"/>
                <w:i w:val="0"/>
                <w:color w:val="FFFFFF" w:themeColor="background1"/>
              </w:rPr>
              <w:t>9</w:t>
            </w:r>
          </w:p>
        </w:tc>
        <w:tc>
          <w:tcPr>
            <w:tcW w:w="3402" w:type="dxa"/>
          </w:tcPr>
          <w:p w14:paraId="57837B6E" w14:textId="77777777" w:rsidR="00C2238F" w:rsidRPr="00356CDA" w:rsidRDefault="00C2238F"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22FC8E" w14:textId="77777777" w:rsidR="00C2238F" w:rsidRPr="00A57E01" w:rsidRDefault="00C2238F"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B3FCC5E" w14:textId="77777777" w:rsidR="00C2238F" w:rsidRPr="00356CDA" w:rsidRDefault="00C2238F"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AC9054C" w14:textId="77777777" w:rsidR="000B390E" w:rsidRDefault="000B390E"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2238F" w14:paraId="74BE5F25"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CDD2A79" w14:textId="77777777" w:rsidR="00C2238F" w:rsidRPr="00903B63" w:rsidRDefault="00C2238F"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1</w:t>
            </w:r>
            <w:r w:rsidR="00394DB9">
              <w:rPr>
                <w:rStyle w:val="IntenseEmphasis"/>
                <w:i w:val="0"/>
                <w:color w:val="FFFFFF" w:themeColor="background1"/>
              </w:rPr>
              <w:t>9</w:t>
            </w:r>
          </w:p>
        </w:tc>
        <w:tc>
          <w:tcPr>
            <w:tcW w:w="8080" w:type="dxa"/>
            <w:tcBorders>
              <w:top w:val="single" w:sz="4" w:space="0" w:color="0070C0"/>
              <w:bottom w:val="single" w:sz="4" w:space="0" w:color="0070C0"/>
              <w:right w:val="single" w:sz="4" w:space="0" w:color="0070C0"/>
            </w:tcBorders>
            <w:shd w:val="clear" w:color="auto" w:fill="0070C0"/>
          </w:tcPr>
          <w:p w14:paraId="0BB33329" w14:textId="77777777" w:rsidR="00C2238F" w:rsidRPr="00903B63" w:rsidRDefault="00C2238F"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238F" w14:paraId="5DD23FB7" w14:textId="77777777" w:rsidTr="00A679C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654F192" w14:textId="77777777" w:rsidR="00C2238F" w:rsidRDefault="00C2238F" w:rsidP="00394DB9">
            <w:pPr>
              <w:pStyle w:val="INDICATORNUMBER"/>
              <w:rPr>
                <w:rStyle w:val="IntenseEmphasis"/>
                <w:b/>
                <w:bCs w:val="0"/>
                <w:i w:val="0"/>
                <w:iCs w:val="0"/>
                <w:color w:val="595959"/>
              </w:rPr>
            </w:pPr>
            <w:r>
              <w:rPr>
                <w:rStyle w:val="IntenseEmphasis"/>
                <w:b/>
                <w:bCs w:val="0"/>
                <w:i w:val="0"/>
                <w:iCs w:val="0"/>
                <w:color w:val="595959"/>
              </w:rPr>
              <w:t>LEA 1</w:t>
            </w:r>
            <w:r w:rsidR="00394DB9">
              <w:rPr>
                <w:rStyle w:val="IntenseEmphasis"/>
                <w:b/>
                <w:bCs w:val="0"/>
                <w:i w:val="0"/>
                <w:iCs w:val="0"/>
                <w:color w:val="595959"/>
              </w:rPr>
              <w:t>9</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43C453DE" w14:textId="77777777" w:rsidR="00C2238F" w:rsidRPr="00C2238F" w:rsidRDefault="00C2238F" w:rsidP="00DC448D">
            <w:pPr>
              <w:pStyle w:val="INDICATORTEXT"/>
              <w:cnfStyle w:val="000000100000" w:firstRow="0" w:lastRow="0" w:firstColumn="0" w:lastColumn="0" w:oddVBand="0" w:evenVBand="0" w:oddHBand="1" w:evenHBand="0" w:firstRowFirstColumn="0" w:firstRowLastColumn="0" w:lastRowFirstColumn="0" w:lastRowLastColumn="0"/>
            </w:pPr>
            <w:r w:rsidRPr="00C2238F">
              <w:t>Of the voting recommendations that your service provider made in the reporting year, indicate percentage reviewed</w:t>
            </w:r>
            <w:r w:rsidR="00FD1069">
              <w:t xml:space="preserve"> by your organisation</w:t>
            </w:r>
            <w:r w:rsidRPr="00C2238F">
              <w:t xml:space="preserve"> and the reasons for the review.</w:t>
            </w:r>
          </w:p>
        </w:tc>
      </w:tr>
      <w:tr w:rsidR="00C2238F" w14:paraId="15A51F6E" w14:textId="77777777" w:rsidTr="00A67F7D">
        <w:trPr>
          <w:trHeight w:val="38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65E3480A" w14:textId="77777777" w:rsidR="00C2238F" w:rsidRDefault="00C2238F" w:rsidP="00A679C5">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0070C0"/>
            </w:tcBorders>
            <w:shd w:val="clear" w:color="auto" w:fill="A6A6A6" w:themeFill="background1" w:themeFillShade="A6"/>
          </w:tcPr>
          <w:p w14:paraId="5B4F8B70" w14:textId="77777777" w:rsidR="00C2238F" w:rsidRPr="00A67F7D" w:rsidRDefault="00C2238F" w:rsidP="00A679C5">
            <w:pPr>
              <w:spacing w:after="0"/>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67F7D">
              <w:rPr>
                <w:b/>
                <w:color w:val="FFFFFF" w:themeColor="background1"/>
                <w:sz w:val="18"/>
                <w:szCs w:val="18"/>
              </w:rPr>
              <w:t>Percentage of voting recommendations your organisation reviewed</w:t>
            </w:r>
          </w:p>
        </w:tc>
      </w:tr>
      <w:tr w:rsidR="00F727B2" w14:paraId="5E8495A2" w14:textId="77777777" w:rsidTr="00A679C5">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AB38D55" w14:textId="77777777" w:rsidR="00F727B2" w:rsidRDefault="00F727B2" w:rsidP="00A679C5">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541F5EE"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&gt;20%</w:t>
            </w:r>
            <w:r w:rsidR="00E900B8">
              <w:t xml:space="preserve">, </w:t>
            </w:r>
            <w:r>
              <w:sym w:font="Wingdings" w:char="F06D"/>
            </w:r>
            <w:r>
              <w:t xml:space="preserve"> 5-20%</w:t>
            </w:r>
            <w:r w:rsidR="00E900B8">
              <w:t xml:space="preserve">, </w:t>
            </w:r>
            <w:r>
              <w:sym w:font="Wingdings" w:char="F06D"/>
            </w:r>
            <w:r>
              <w:t xml:space="preserve"> 1-5%</w:t>
            </w:r>
            <w:r w:rsidR="00E900B8">
              <w:t xml:space="preserve">, </w:t>
            </w:r>
            <w:r>
              <w:sym w:font="Wingdings" w:char="F06D"/>
            </w:r>
            <w:r>
              <w:t xml:space="preserve"> &lt;1%</w:t>
            </w:r>
          </w:p>
        </w:tc>
      </w:tr>
      <w:tr w:rsidR="00F727B2" w14:paraId="005B4A50" w14:textId="77777777" w:rsidTr="00A67F7D">
        <w:trPr>
          <w:trHeight w:val="27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F6D5074" w14:textId="77777777" w:rsidR="00F727B2" w:rsidRDefault="00F727B2" w:rsidP="00A679C5">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3FB43B7F" w14:textId="77777777" w:rsidR="00F727B2" w:rsidRPr="00A67F7D" w:rsidRDefault="00F727B2" w:rsidP="00F727B2">
            <w:pPr>
              <w:spacing w:after="0"/>
              <w:cnfStyle w:val="000000000000" w:firstRow="0" w:lastRow="0" w:firstColumn="0" w:lastColumn="0" w:oddVBand="0" w:evenVBand="0" w:oddHBand="0" w:evenHBand="0" w:firstRowFirstColumn="0" w:firstRowLastColumn="0" w:lastRowFirstColumn="0" w:lastRowLastColumn="0"/>
              <w:rPr>
                <w:sz w:val="18"/>
                <w:szCs w:val="18"/>
              </w:rPr>
            </w:pPr>
            <w:r w:rsidRPr="00A67F7D">
              <w:rPr>
                <w:b/>
                <w:color w:val="FFFFFF" w:themeColor="background1"/>
                <w:sz w:val="18"/>
                <w:szCs w:val="18"/>
              </w:rPr>
              <w:t>Reasons for review</w:t>
            </w:r>
          </w:p>
        </w:tc>
      </w:tr>
      <w:tr w:rsidR="00F727B2" w14:paraId="1A34705E" w14:textId="77777777" w:rsidTr="00A679C5">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93E8400" w14:textId="77777777" w:rsidR="00F727B2" w:rsidRDefault="00F727B2" w:rsidP="00A679C5">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E5AE2E4"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Specific ESG issues</w:t>
            </w:r>
          </w:p>
          <w:p w14:paraId="7FBF4CD2"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w:t>
            </w:r>
            <w:r w:rsidR="00DC448D">
              <w:t xml:space="preserve">in which </w:t>
            </w:r>
            <w:r>
              <w:t>a significant level of ownership is held</w:t>
            </w:r>
          </w:p>
          <w:p w14:paraId="68F30833"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against management or abstentions</w:t>
            </w:r>
          </w:p>
          <w:p w14:paraId="4E8E8CBB" w14:textId="77777777" w:rsidR="00F727B2" w:rsidRDefault="00F727B2" w:rsidP="00F727B2">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w:t>
            </w:r>
            <w:r w:rsidRPr="00981AF3">
              <w:t>onflicts of interest</w:t>
            </w:r>
          </w:p>
          <w:p w14:paraId="4DB9B39B" w14:textId="77777777" w:rsidR="00DC448D" w:rsidRDefault="00F727B2" w:rsidP="00837EA9">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w:t>
            </w:r>
            <w:r w:rsidRPr="00981AF3">
              <w:t xml:space="preserve">orporate actions such as M&amp;A, </w:t>
            </w:r>
            <w:r>
              <w:t>d</w:t>
            </w:r>
            <w:r w:rsidRPr="00981AF3">
              <w:t>isposal</w:t>
            </w:r>
            <w:r>
              <w:t>,</w:t>
            </w:r>
            <w:r w:rsidRPr="00981AF3">
              <w:t xml:space="preserve"> etc.</w:t>
            </w:r>
          </w:p>
          <w:p w14:paraId="682C1AB2" w14:textId="77777777" w:rsidR="00837EA9" w:rsidRDefault="00837EA9" w:rsidP="00837EA9">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for companies with which we have an active engagement</w:t>
            </w:r>
          </w:p>
          <w:p w14:paraId="7F091340" w14:textId="77777777" w:rsidR="00F727B2" w:rsidRDefault="00F727B2" w:rsidP="00837EA9">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w:t>
            </w:r>
            <w:r w:rsidR="009B114B">
              <w:t>Other;</w:t>
            </w:r>
            <w:r>
              <w:t xml:space="preserve"> explain</w:t>
            </w:r>
            <w:r w:rsidR="00A67F7D" w:rsidRPr="00F80163">
              <w:t>__________</w:t>
            </w:r>
          </w:p>
        </w:tc>
      </w:tr>
      <w:tr w:rsidR="00C2238F" w14:paraId="31BE5E3C" w14:textId="77777777" w:rsidTr="00A679C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8C79233" w14:textId="77777777" w:rsidR="00C2238F" w:rsidRPr="00AE100E" w:rsidRDefault="00C2238F" w:rsidP="00394DB9">
            <w:pPr>
              <w:pStyle w:val="INDICATORNUMBER"/>
              <w:rPr>
                <w:rStyle w:val="IntenseEmphasis"/>
                <w:b/>
                <w:bCs w:val="0"/>
                <w:i w:val="0"/>
                <w:iCs w:val="0"/>
                <w:color w:val="595959"/>
              </w:rPr>
            </w:pPr>
            <w:r>
              <w:rPr>
                <w:rStyle w:val="IntenseEmphasis"/>
                <w:b/>
                <w:bCs w:val="0"/>
                <w:i w:val="0"/>
                <w:iCs w:val="0"/>
                <w:color w:val="595959"/>
              </w:rPr>
              <w:t>LEA 1</w:t>
            </w:r>
            <w:r w:rsidR="00394DB9">
              <w:rPr>
                <w:rStyle w:val="IntenseEmphasis"/>
                <w:b/>
                <w:bCs w:val="0"/>
                <w:i w:val="0"/>
                <w:iCs w:val="0"/>
                <w:color w:val="595959"/>
              </w:rPr>
              <w:t>9</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4B409661" w14:textId="77777777" w:rsidR="00C2238F" w:rsidRPr="001C0916" w:rsidRDefault="00C2238F" w:rsidP="00A679C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7D5D7A4" w14:textId="77777777" w:rsidR="00C2238F" w:rsidRPr="005B4C52" w:rsidRDefault="00C2238F" w:rsidP="00A679C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238F" w14:paraId="5CD61BAE" w14:textId="77777777" w:rsidTr="00A679C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6F31EB5A" w14:textId="77777777" w:rsidR="00C2238F" w:rsidRDefault="00C2238F" w:rsidP="00A679C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691EC771" w14:textId="77777777" w:rsidR="00C2238F" w:rsidRDefault="00C2238F" w:rsidP="00A679C5">
            <w:pPr>
              <w:pStyle w:val="INDICATORTEXT"/>
              <w:cnfStyle w:val="000000100000" w:firstRow="0" w:lastRow="0" w:firstColumn="0" w:lastColumn="0" w:oddVBand="0" w:evenVBand="0" w:oddHBand="1" w:evenHBand="0" w:firstRowFirstColumn="0" w:firstRowLastColumn="0" w:lastRowFirstColumn="0" w:lastRowLastColumn="0"/>
            </w:pPr>
          </w:p>
        </w:tc>
      </w:tr>
    </w:tbl>
    <w:p w14:paraId="1CF0D60D" w14:textId="77777777" w:rsidR="00C2238F" w:rsidRDefault="00C2238F" w:rsidP="008911B4">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44098" w14:paraId="0CF2C638" w14:textId="77777777" w:rsidTr="00A679C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E508384" w14:textId="77777777" w:rsidR="00B44098" w:rsidRPr="00DC20FA" w:rsidRDefault="00B44098"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1</w:t>
            </w:r>
            <w:r w:rsidR="00321F3F">
              <w:rPr>
                <w:rStyle w:val="IntenseEmphasis"/>
                <w:b w:val="0"/>
                <w:i w:val="0"/>
                <w:color w:val="FFFFFF" w:themeColor="background1"/>
              </w:rPr>
              <w:t>9</w:t>
            </w:r>
          </w:p>
        </w:tc>
        <w:tc>
          <w:tcPr>
            <w:tcW w:w="8075" w:type="dxa"/>
            <w:tcBorders>
              <w:top w:val="single" w:sz="4" w:space="0" w:color="0082C8"/>
              <w:right w:val="single" w:sz="4" w:space="0" w:color="0070C0"/>
            </w:tcBorders>
          </w:tcPr>
          <w:p w14:paraId="51D25424" w14:textId="77777777" w:rsidR="00B44098" w:rsidRPr="00DC20FA" w:rsidRDefault="00B44098"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44098" w:rsidRPr="00D5451C" w14:paraId="7C016B1C" w14:textId="77777777" w:rsidTr="00A679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8AAFD5A" w14:textId="77777777" w:rsidR="00B44098" w:rsidRPr="000D72DF" w:rsidRDefault="00B44098" w:rsidP="00A679C5">
            <w:pPr>
              <w:pStyle w:val="INDICATORNUMBER"/>
              <w:rPr>
                <w:rStyle w:val="IntenseEmphasis"/>
                <w:b/>
                <w:bCs w:val="0"/>
                <w:i w:val="0"/>
                <w:iCs w:val="0"/>
              </w:rPr>
            </w:pPr>
            <w:r>
              <w:rPr>
                <w:rStyle w:val="IntenseEmphasis"/>
                <w:b/>
                <w:bCs w:val="0"/>
                <w:i w:val="0"/>
                <w:iCs w:val="0"/>
                <w:color w:val="595959"/>
              </w:rPr>
              <w:t>LEA 1</w:t>
            </w:r>
            <w:r w:rsidR="00321F3F">
              <w:rPr>
                <w:rStyle w:val="IntenseEmphasis"/>
                <w:b/>
                <w:bCs w:val="0"/>
                <w:i w:val="0"/>
                <w:iCs w:val="0"/>
                <w:color w:val="595959"/>
              </w:rPr>
              <w:t>9</w:t>
            </w:r>
          </w:p>
        </w:tc>
        <w:tc>
          <w:tcPr>
            <w:tcW w:w="8075" w:type="dxa"/>
            <w:tcBorders>
              <w:bottom w:val="single" w:sz="4" w:space="0" w:color="A6A6A6"/>
              <w:right w:val="single" w:sz="4" w:space="0" w:color="0070C0"/>
            </w:tcBorders>
          </w:tcPr>
          <w:p w14:paraId="32C64993" w14:textId="77777777" w:rsidR="00B44098" w:rsidRPr="001C0916" w:rsidRDefault="00B44098" w:rsidP="00DC448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B44098">
              <w:t>The purpose of this indicator is to allow you</w:t>
            </w:r>
            <w:r w:rsidR="00DC448D">
              <w:t>—</w:t>
            </w:r>
            <w:r w:rsidRPr="00B44098">
              <w:t xml:space="preserve">if in some situations you review your service </w:t>
            </w:r>
            <w:r w:rsidR="00F96CC0" w:rsidRPr="00B44098">
              <w:t>provider's</w:t>
            </w:r>
            <w:r w:rsidRPr="00B44098">
              <w:t xml:space="preserve"> recommendations</w:t>
            </w:r>
            <w:r w:rsidR="00B15F3A">
              <w:t>—</w:t>
            </w:r>
            <w:r w:rsidRPr="00B44098">
              <w:t>to explain the level and nature of your involvement in monitoring your service provider’s voting recommendations.</w:t>
            </w:r>
          </w:p>
        </w:tc>
      </w:tr>
      <w:tr w:rsidR="00B44098" w:rsidRPr="00D5451C" w14:paraId="398C7C86" w14:textId="77777777" w:rsidTr="00A679C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5D7701CA" w14:textId="77777777" w:rsidR="00B44098" w:rsidRPr="00837EA2" w:rsidRDefault="00B44098" w:rsidP="00A679C5">
            <w:pPr>
              <w:pStyle w:val="INDICATORTEXT"/>
              <w:jc w:val="both"/>
              <w:rPr>
                <w:b/>
              </w:rPr>
            </w:pPr>
            <w:r>
              <w:rPr>
                <w:b/>
              </w:rPr>
              <w:t>LOGIC</w:t>
            </w:r>
          </w:p>
        </w:tc>
      </w:tr>
      <w:tr w:rsidR="00B44098" w:rsidRPr="00D5451C" w14:paraId="53247186" w14:textId="77777777" w:rsidTr="00A679C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D91E7DC" w14:textId="77777777" w:rsidR="00B44098" w:rsidRDefault="00B44098" w:rsidP="00A679C5">
            <w:pPr>
              <w:pStyle w:val="INDICATORNUMBER"/>
              <w:rPr>
                <w:rStyle w:val="IntenseEmphasis"/>
                <w:b/>
                <w:bCs w:val="0"/>
                <w:i w:val="0"/>
                <w:iCs w:val="0"/>
                <w:color w:val="595959"/>
              </w:rPr>
            </w:pPr>
            <w:r>
              <w:rPr>
                <w:rStyle w:val="IntenseEmphasis"/>
                <w:b/>
                <w:bCs w:val="0"/>
                <w:i w:val="0"/>
                <w:iCs w:val="0"/>
                <w:color w:val="595959"/>
              </w:rPr>
              <w:t>LEA 1</w:t>
            </w:r>
            <w:r w:rsidR="00321F3F">
              <w:rPr>
                <w:rStyle w:val="IntenseEmphasis"/>
                <w:b/>
                <w:bCs w:val="0"/>
                <w:i w:val="0"/>
                <w:iCs w:val="0"/>
                <w:color w:val="595959"/>
              </w:rPr>
              <w:t>9</w:t>
            </w:r>
          </w:p>
        </w:tc>
        <w:tc>
          <w:tcPr>
            <w:tcW w:w="8075" w:type="dxa"/>
            <w:tcBorders>
              <w:top w:val="single" w:sz="4" w:space="0" w:color="A6A6A6"/>
              <w:bottom w:val="single" w:sz="4" w:space="0" w:color="0070C0"/>
              <w:right w:val="single" w:sz="4" w:space="0" w:color="0070C0"/>
            </w:tcBorders>
          </w:tcPr>
          <w:p w14:paraId="4178D231" w14:textId="4DD52E06" w:rsidR="00B44098" w:rsidRPr="000B390E" w:rsidRDefault="00B44098" w:rsidP="00DC448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44098">
              <w:rPr>
                <w:rFonts w:cs="Calibri"/>
                <w:szCs w:val="18"/>
              </w:rPr>
              <w:t>This indicator is applicable</w:t>
            </w:r>
            <w:r w:rsidR="00613473">
              <w:rPr>
                <w:rFonts w:cs="Calibri"/>
                <w:szCs w:val="18"/>
              </w:rPr>
              <w:t xml:space="preserve"> </w:t>
            </w:r>
            <w:r w:rsidRPr="00B44098">
              <w:rPr>
                <w:rFonts w:cs="Calibri"/>
                <w:szCs w:val="18"/>
              </w:rPr>
              <w:t xml:space="preserve">if you select ‘We hire service provider(s) </w:t>
            </w:r>
            <w:r w:rsidR="00DC448D">
              <w:rPr>
                <w:rFonts w:cs="Calibri"/>
                <w:szCs w:val="18"/>
              </w:rPr>
              <w:t>that</w:t>
            </w:r>
            <w:r w:rsidR="00DC448D" w:rsidRPr="00B44098">
              <w:rPr>
                <w:rFonts w:cs="Calibri"/>
                <w:szCs w:val="18"/>
              </w:rPr>
              <w:t xml:space="preserve"> </w:t>
            </w:r>
            <w:r w:rsidRPr="00B44098">
              <w:rPr>
                <w:rFonts w:cs="Calibri"/>
                <w:szCs w:val="18"/>
              </w:rPr>
              <w:t>make voting decisions on our behalf, except for some pre-defined scenarios for which we review and make voting decisions’</w:t>
            </w:r>
            <w:r w:rsidR="00613473">
              <w:rPr>
                <w:rFonts w:cs="Calibri"/>
                <w:szCs w:val="18"/>
              </w:rPr>
              <w:t xml:space="preserve"> in [1</w:t>
            </w:r>
            <w:r w:rsidR="002A4351">
              <w:rPr>
                <w:rFonts w:cs="Calibri"/>
                <w:szCs w:val="18"/>
              </w:rPr>
              <w:t>8</w:t>
            </w:r>
            <w:r w:rsidR="00613473">
              <w:rPr>
                <w:rFonts w:cs="Calibri"/>
                <w:szCs w:val="18"/>
              </w:rPr>
              <w:t>.1].</w:t>
            </w:r>
          </w:p>
        </w:tc>
      </w:tr>
    </w:tbl>
    <w:p w14:paraId="382405B6" w14:textId="77777777" w:rsidR="00A366DB" w:rsidRDefault="00A366DB" w:rsidP="008911B4">
      <w:pPr>
        <w:pStyle w:val="INDICATORNUMBER"/>
      </w:pPr>
    </w:p>
    <w:p w14:paraId="58FBDD66" w14:textId="77777777" w:rsidR="00A366DB" w:rsidRDefault="00A366DB">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366DB" w14:paraId="6ED1BD3D"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1697A6E" w14:textId="77777777" w:rsidR="00A366DB" w:rsidRPr="00903B63" w:rsidRDefault="00A366DB" w:rsidP="00A679C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68AA8C6" w14:textId="77777777" w:rsidR="00A366DB" w:rsidRPr="00903B63" w:rsidRDefault="00A366DB"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0799377" w14:textId="77777777" w:rsidR="00A366DB" w:rsidRPr="00903B63" w:rsidRDefault="00A366DB"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31B0668" w14:textId="77777777" w:rsidR="00A366DB" w:rsidRPr="00903B63" w:rsidRDefault="00A366DB" w:rsidP="00A679C5">
            <w:pPr>
              <w:widowControl/>
              <w:autoSpaceDE/>
              <w:autoSpaceDN/>
              <w:adjustRightInd/>
              <w:spacing w:after="0" w:line="240" w:lineRule="auto"/>
              <w:rPr>
                <w:rStyle w:val="IntenseEmphasis"/>
                <w:b w:val="0"/>
                <w:bCs w:val="0"/>
                <w:iCs w:val="0"/>
                <w:color w:val="FFFFFF" w:themeColor="background1"/>
              </w:rPr>
            </w:pPr>
            <w:r w:rsidRPr="00903B63">
              <w:t>Principle</w:t>
            </w:r>
          </w:p>
        </w:tc>
      </w:tr>
      <w:tr w:rsidR="00A366DB" w14:paraId="3703812F" w14:textId="77777777" w:rsidTr="00A679C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F55B7EE" w14:textId="77777777" w:rsidR="00A366DB" w:rsidRPr="00903B63" w:rsidRDefault="00A366DB" w:rsidP="00A679C5">
            <w:pPr>
              <w:pStyle w:val="SectionIndicatorHeaderText"/>
              <w:rPr>
                <w:rStyle w:val="IntenseEmphasis"/>
                <w:bCs w:val="0"/>
                <w:i w:val="0"/>
                <w:iCs w:val="0"/>
                <w:color w:val="FFFFFF" w:themeColor="background1"/>
              </w:rPr>
            </w:pPr>
            <w:r>
              <w:rPr>
                <w:rStyle w:val="IntenseEmphasis"/>
                <w:i w:val="0"/>
                <w:color w:val="FFFFFF" w:themeColor="background1"/>
              </w:rPr>
              <w:t xml:space="preserve">LEA </w:t>
            </w:r>
            <w:r w:rsidR="00394DB9">
              <w:rPr>
                <w:rStyle w:val="IntenseEmphasis"/>
                <w:i w:val="0"/>
                <w:color w:val="FFFFFF" w:themeColor="background1"/>
              </w:rPr>
              <w:t>20</w:t>
            </w:r>
          </w:p>
        </w:tc>
        <w:tc>
          <w:tcPr>
            <w:tcW w:w="3402" w:type="dxa"/>
            <w:shd w:val="clear" w:color="auto" w:fill="888888"/>
          </w:tcPr>
          <w:p w14:paraId="167E1F86" w14:textId="77777777" w:rsidR="00A366DB" w:rsidRPr="00903B63" w:rsidRDefault="00A366DB"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F8C071B" w14:textId="77777777" w:rsidR="00A366DB" w:rsidRPr="00E41723" w:rsidRDefault="00A366DB"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F99630" w14:textId="77777777" w:rsidR="00A366DB" w:rsidRPr="00903B63" w:rsidRDefault="00A366DB"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C7FC86F" w14:textId="77777777" w:rsidR="00A50C17" w:rsidRDefault="00A50C17"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366DB" w14:paraId="1EF816D0"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D39146D" w14:textId="77777777" w:rsidR="00A366DB" w:rsidRPr="00903B63" w:rsidRDefault="00A366DB" w:rsidP="00A679C5">
            <w:pPr>
              <w:pStyle w:val="SectionIndicatorHeaderText"/>
              <w:rPr>
                <w:rStyle w:val="IntenseEmphasis"/>
                <w:b w:val="0"/>
                <w:bCs w:val="0"/>
                <w:i w:val="0"/>
                <w:iCs w:val="0"/>
                <w:color w:val="FFFFFF" w:themeColor="background1"/>
              </w:rPr>
            </w:pPr>
            <w:r>
              <w:rPr>
                <w:rStyle w:val="IntenseEmphasis"/>
                <w:i w:val="0"/>
                <w:color w:val="FFFFFF" w:themeColor="background1"/>
              </w:rPr>
              <w:t xml:space="preserve">LEA </w:t>
            </w:r>
            <w:r w:rsidR="00394DB9">
              <w:rPr>
                <w:rStyle w:val="IntenseEmphasis"/>
                <w:i w:val="0"/>
                <w:color w:val="FFFFFF" w:themeColor="background1"/>
              </w:rPr>
              <w:t>20</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41D18C17" w14:textId="77777777" w:rsidR="00A366DB" w:rsidRPr="00903B63" w:rsidRDefault="00A366DB"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366DB" w14:paraId="4C7A6589" w14:textId="77777777" w:rsidTr="00A67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E8FF5D7" w14:textId="77777777" w:rsidR="00A366DB" w:rsidRDefault="00A366DB" w:rsidP="00A679C5">
            <w:pPr>
              <w:pStyle w:val="INDICATORNUMBER"/>
              <w:rPr>
                <w:rStyle w:val="IntenseEmphasis"/>
                <w:b/>
                <w:bCs w:val="0"/>
                <w:i w:val="0"/>
                <w:iCs w:val="0"/>
              </w:rPr>
            </w:pPr>
            <w:r>
              <w:rPr>
                <w:rStyle w:val="IntenseEmphasis"/>
                <w:b/>
                <w:bCs w:val="0"/>
                <w:i w:val="0"/>
                <w:iCs w:val="0"/>
                <w:color w:val="595959"/>
              </w:rPr>
              <w:t xml:space="preserve">LEA </w:t>
            </w:r>
            <w:r w:rsidR="00394DB9">
              <w:rPr>
                <w:rStyle w:val="IntenseEmphasis"/>
                <w:b/>
                <w:bCs w:val="0"/>
                <w:i w:val="0"/>
                <w:iCs w:val="0"/>
                <w:color w:val="595959"/>
              </w:rPr>
              <w:t>20</w:t>
            </w:r>
            <w:r>
              <w:rPr>
                <w:rStyle w:val="IntenseEmphasis"/>
                <w:b/>
                <w:bCs w:val="0"/>
                <w:i w:val="0"/>
                <w:iCs w:val="0"/>
                <w:color w:val="595959"/>
              </w:rPr>
              <w:t>.1</w:t>
            </w:r>
          </w:p>
        </w:tc>
        <w:tc>
          <w:tcPr>
            <w:tcW w:w="8080" w:type="dxa"/>
            <w:tcBorders>
              <w:top w:val="nil"/>
              <w:right w:val="single" w:sz="4" w:space="0" w:color="595959" w:themeColor="text1" w:themeTint="A6"/>
            </w:tcBorders>
          </w:tcPr>
          <w:p w14:paraId="63D70F7F" w14:textId="77777777" w:rsidR="00A366DB" w:rsidRPr="00A366DB" w:rsidRDefault="00A366DB" w:rsidP="00FD1069">
            <w:pPr>
              <w:pStyle w:val="INDICATORTEXT"/>
              <w:cnfStyle w:val="000000100000" w:firstRow="0" w:lastRow="0" w:firstColumn="0" w:lastColumn="0" w:oddVBand="0" w:evenVBand="0" w:oddHBand="1" w:evenHBand="0" w:firstRowFirstColumn="0" w:firstRowLastColumn="0" w:lastRowFirstColumn="0" w:lastRowLastColumn="0"/>
            </w:pPr>
            <w:r w:rsidRPr="00A366DB">
              <w:t xml:space="preserve">To ensure that your (proxy) votes are cast and reach their intended destination on time, indicate if you </w:t>
            </w:r>
            <w:r w:rsidR="00FD1069">
              <w:t>do</w:t>
            </w:r>
            <w:r w:rsidR="00FD1069" w:rsidRPr="00A366DB">
              <w:t xml:space="preserve"> </w:t>
            </w:r>
            <w:r w:rsidRPr="00A366DB">
              <w:t>the following.</w:t>
            </w:r>
          </w:p>
        </w:tc>
      </w:tr>
      <w:tr w:rsidR="00A366DB" w14:paraId="372D0C38" w14:textId="77777777" w:rsidTr="00A366D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E960FEA" w14:textId="77777777" w:rsidR="00A366DB" w:rsidRPr="00AE100E" w:rsidRDefault="00A366DB" w:rsidP="00A679C5">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2DED4100" w14:textId="25CB9E7A" w:rsidR="00837EA9" w:rsidRDefault="00A366DB" w:rsidP="00A366DB">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w:t>
            </w:r>
            <w:r w:rsidRPr="004B2902">
              <w:t xml:space="preserve">btain </w:t>
            </w:r>
            <w:r w:rsidR="00837EA9">
              <w:t xml:space="preserve">end-to-end </w:t>
            </w:r>
            <w:r w:rsidRPr="004B2902">
              <w:t xml:space="preserve">confirmation that votes have been </w:t>
            </w:r>
            <w:r w:rsidR="007B64D6">
              <w:t xml:space="preserve">lodged </w:t>
            </w:r>
          </w:p>
          <w:p w14:paraId="70221D0C" w14:textId="7F61DC82" w:rsidR="00A6211A" w:rsidRDefault="00A6211A" w:rsidP="00A366DB">
            <w:pPr>
              <w:pStyle w:val="INDICATORTEXT"/>
              <w:cnfStyle w:val="000000000000" w:firstRow="0" w:lastRow="0" w:firstColumn="0" w:lastColumn="0" w:oddVBand="0" w:evenVBand="0" w:oddHBand="0" w:evenHBand="0" w:firstRowFirstColumn="0" w:firstRowLastColumn="0" w:lastRowFirstColumn="0" w:lastRowLastColumn="0"/>
            </w:pPr>
            <w:r>
              <w:t xml:space="preserve">        </w:t>
            </w:r>
            <w:r>
              <w:sym w:font="Wingdings" w:char="F06D"/>
            </w:r>
            <w:r>
              <w:t xml:space="preserve"> for a majority of votes</w:t>
            </w:r>
          </w:p>
          <w:p w14:paraId="0D7E315A" w14:textId="381C4AB8" w:rsidR="00A366DB" w:rsidRDefault="00A6211A" w:rsidP="00456651">
            <w:pPr>
              <w:pStyle w:val="INDICATORTEXT"/>
              <w:cnfStyle w:val="000000000000" w:firstRow="0" w:lastRow="0" w:firstColumn="0" w:lastColumn="0" w:oddVBand="0" w:evenVBand="0" w:oddHBand="0" w:evenHBand="0" w:firstRowFirstColumn="0" w:firstRowLastColumn="0" w:lastRowFirstColumn="0" w:lastRowLastColumn="0"/>
            </w:pPr>
            <w:r>
              <w:t xml:space="preserve">        </w:t>
            </w:r>
            <w:r>
              <w:sym w:font="Wingdings" w:char="F06D"/>
            </w:r>
            <w:r>
              <w:t xml:space="preserve"> for a minority of votes</w:t>
            </w:r>
          </w:p>
          <w:p w14:paraId="3D37FAC7" w14:textId="77777777" w:rsidR="00A366DB" w:rsidRPr="00A366DB" w:rsidRDefault="00A366DB" w:rsidP="00A366DB">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Participate in projects to improve the voting trail and/or to obtain vote confirmation</w:t>
            </w:r>
          </w:p>
          <w:p w14:paraId="279C6DCD" w14:textId="77777777" w:rsidR="00A366DB" w:rsidRPr="00986592" w:rsidRDefault="00A366DB" w:rsidP="00A366D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F80163">
              <w:sym w:font="Wingdings" w:char="F071"/>
            </w:r>
            <w:r>
              <w:t xml:space="preserve"> None of the above</w:t>
            </w:r>
          </w:p>
        </w:tc>
      </w:tr>
      <w:tr w:rsidR="00A366DB" w14:paraId="4E1F9004" w14:textId="77777777" w:rsidTr="00A366D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vAlign w:val="top"/>
          </w:tcPr>
          <w:p w14:paraId="563A8367" w14:textId="77777777" w:rsidR="00A366DB" w:rsidRPr="00AE100E" w:rsidRDefault="00A366DB" w:rsidP="00A366DB">
            <w:pPr>
              <w:pStyle w:val="INDICATORNUMBER"/>
              <w:rPr>
                <w:rStyle w:val="IntenseEmphasis"/>
                <w:b/>
                <w:bCs w:val="0"/>
                <w:i w:val="0"/>
                <w:iCs w:val="0"/>
                <w:color w:val="595959"/>
              </w:rPr>
            </w:pPr>
            <w:r>
              <w:rPr>
                <w:rStyle w:val="IntenseEmphasis"/>
                <w:b/>
                <w:bCs w:val="0"/>
                <w:i w:val="0"/>
                <w:iCs w:val="0"/>
                <w:color w:val="595959"/>
              </w:rPr>
              <w:t xml:space="preserve">LEA </w:t>
            </w:r>
            <w:r w:rsidR="00394DB9">
              <w:rPr>
                <w:rStyle w:val="IntenseEmphasis"/>
                <w:b/>
                <w:bCs w:val="0"/>
                <w:i w:val="0"/>
                <w:iCs w:val="0"/>
                <w:color w:val="595959"/>
              </w:rPr>
              <w:t>20</w:t>
            </w:r>
            <w:r>
              <w:rPr>
                <w:rStyle w:val="IntenseEmphasis"/>
                <w:b/>
                <w:bCs w:val="0"/>
                <w:i w:val="0"/>
                <w:iCs w:val="0"/>
                <w:color w:val="595959"/>
              </w:rPr>
              <w:t>.2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1DCFF610" w14:textId="77777777" w:rsidR="00AE7405" w:rsidRPr="00AE7405" w:rsidRDefault="00A366DB" w:rsidP="00AE7405">
            <w:pPr>
              <w:pStyle w:val="INDICATORTEXT"/>
              <w:cnfStyle w:val="000000100000" w:firstRow="0" w:lastRow="0" w:firstColumn="0" w:lastColumn="0" w:oddVBand="0" w:evenVBand="0" w:oddHBand="1" w:evenHBand="0" w:firstRowFirstColumn="0" w:firstRowLastColumn="0" w:lastRowFirstColumn="0" w:lastRowLastColumn="0"/>
            </w:pPr>
            <w:r w:rsidRPr="00A366DB">
              <w:t>Provide additional information on your organisation’s vote confirmation efforts.</w:t>
            </w:r>
          </w:p>
        </w:tc>
      </w:tr>
      <w:tr w:rsidR="00A366DB" w14:paraId="7C59C2F4" w14:textId="77777777" w:rsidTr="00A366DB">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2BE4B8E1" w14:textId="77777777" w:rsidR="00A366DB" w:rsidRDefault="00A366DB" w:rsidP="00A679C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09557E6" w14:textId="77777777" w:rsidR="00A366DB" w:rsidRPr="00986592" w:rsidRDefault="00A366DB" w:rsidP="00A679C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A9917E2" w14:textId="77777777" w:rsidR="00A366DB" w:rsidRDefault="00A366DB" w:rsidP="008911B4">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22F" w14:paraId="7E2BD24D"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E360740" w14:textId="77777777" w:rsidR="0071222F" w:rsidRPr="00191BC1" w:rsidRDefault="0071222F"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LEA </w:t>
            </w:r>
            <w:r w:rsidR="00394DB9">
              <w:rPr>
                <w:rStyle w:val="IntenseEmphasis"/>
                <w:b w:val="0"/>
                <w:i w:val="0"/>
                <w:color w:val="FFFFFF" w:themeColor="background1"/>
              </w:rPr>
              <w:t>20</w:t>
            </w:r>
          </w:p>
        </w:tc>
        <w:tc>
          <w:tcPr>
            <w:tcW w:w="8080" w:type="dxa"/>
          </w:tcPr>
          <w:p w14:paraId="79C10D65" w14:textId="77777777" w:rsidR="0071222F" w:rsidRPr="00191BC1" w:rsidRDefault="0071222F"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22F" w:rsidRPr="00CF025D" w14:paraId="4FE5E263" w14:textId="77777777" w:rsidTr="00E507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22FC27D" w14:textId="77777777" w:rsidR="0071222F" w:rsidRPr="000D72DF" w:rsidRDefault="0071222F" w:rsidP="00394DB9">
            <w:pPr>
              <w:pStyle w:val="INDICATORNUMBER"/>
              <w:rPr>
                <w:rStyle w:val="IntenseEmphasis"/>
                <w:b/>
                <w:bCs w:val="0"/>
                <w:i w:val="0"/>
                <w:iCs w:val="0"/>
              </w:rPr>
            </w:pPr>
            <w:r>
              <w:rPr>
                <w:rStyle w:val="IntenseEmphasis"/>
                <w:b/>
                <w:bCs w:val="0"/>
                <w:i w:val="0"/>
                <w:iCs w:val="0"/>
                <w:color w:val="595959"/>
              </w:rPr>
              <w:t xml:space="preserve">LEA </w:t>
            </w:r>
            <w:r w:rsidR="00394DB9">
              <w:rPr>
                <w:rStyle w:val="IntenseEmphasis"/>
                <w:b/>
                <w:bCs w:val="0"/>
                <w:i w:val="0"/>
                <w:iCs w:val="0"/>
                <w:color w:val="595959"/>
              </w:rPr>
              <w:t>20</w:t>
            </w:r>
            <w:r>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2D45329E" w14:textId="77777777" w:rsidR="002764C5" w:rsidRDefault="007B64D6" w:rsidP="001655D7">
            <w:pPr>
              <w:pStyle w:val="INDICATORTEXT"/>
              <w:cnfStyle w:val="000000000000" w:firstRow="0" w:lastRow="0" w:firstColumn="0" w:lastColumn="0" w:oddVBand="0" w:evenVBand="0" w:oddHBand="0" w:evenHBand="0" w:firstRowFirstColumn="0" w:firstRowLastColumn="0" w:lastRowFirstColumn="0" w:lastRowLastColumn="0"/>
            </w:pPr>
            <w:r w:rsidRPr="0071222F">
              <w:t>Confirmation that votes have been lodged refers both to votes being cast and to votes being counted by the company.</w:t>
            </w:r>
            <w:r>
              <w:t xml:space="preserve"> </w:t>
            </w:r>
          </w:p>
          <w:p w14:paraId="52B39EF4" w14:textId="77777777" w:rsidR="0071222F" w:rsidRPr="00980EA7" w:rsidRDefault="007B64D6" w:rsidP="002764C5">
            <w:pPr>
              <w:pStyle w:val="INDICATORTEXT"/>
              <w:cnfStyle w:val="000000000000" w:firstRow="0" w:lastRow="0" w:firstColumn="0" w:lastColumn="0" w:oddVBand="0" w:evenVBand="0" w:oddHBand="0" w:evenHBand="0" w:firstRowFirstColumn="0" w:firstRowLastColumn="0" w:lastRowFirstColumn="0" w:lastRowLastColumn="0"/>
              <w:rPr>
                <w:i/>
                <w:color w:val="000000"/>
                <w:shd w:val="clear" w:color="auto" w:fill="FFFFFF"/>
              </w:rPr>
            </w:pPr>
            <w:r>
              <w:t xml:space="preserve">Confirmation that the vote has been sent </w:t>
            </w:r>
            <w:r w:rsidR="002764C5">
              <w:t xml:space="preserve">at the time the vote is submitted </w:t>
            </w:r>
            <w:r>
              <w:t>does not constitute confirmation.</w:t>
            </w:r>
          </w:p>
        </w:tc>
      </w:tr>
      <w:tr w:rsidR="0071222F" w:rsidRPr="00CF025D" w14:paraId="53DDEE3A" w14:textId="77777777" w:rsidTr="00E507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12AD172" w14:textId="77777777" w:rsidR="0071222F" w:rsidRDefault="0071222F" w:rsidP="00A679C5">
            <w:pPr>
              <w:pStyle w:val="INDICATORNUMBER"/>
              <w:rPr>
                <w:rStyle w:val="IntenseEmphasis"/>
                <w:b/>
                <w:bCs w:val="0"/>
                <w:i w:val="0"/>
                <w:iCs w:val="0"/>
                <w:color w:val="595959"/>
              </w:rPr>
            </w:pPr>
            <w:r>
              <w:rPr>
                <w:rStyle w:val="IntenseEmphasis"/>
                <w:b/>
                <w:bCs w:val="0"/>
                <w:i w:val="0"/>
                <w:iCs w:val="0"/>
                <w:color w:val="595959"/>
              </w:rPr>
              <w:t xml:space="preserve">LEA </w:t>
            </w:r>
            <w:r w:rsidR="00394DB9">
              <w:rPr>
                <w:rStyle w:val="IntenseEmphasis"/>
                <w:b/>
                <w:bCs w:val="0"/>
                <w:i w:val="0"/>
                <w:iCs w:val="0"/>
                <w:color w:val="595959"/>
              </w:rPr>
              <w:t>20</w:t>
            </w:r>
            <w:r>
              <w:rPr>
                <w:rStyle w:val="IntenseEmphasis"/>
                <w:b/>
                <w:bCs w:val="0"/>
                <w:i w:val="0"/>
                <w:iCs w:val="0"/>
                <w:color w:val="595959"/>
              </w:rPr>
              <w:t>.2</w:t>
            </w:r>
          </w:p>
        </w:tc>
        <w:tc>
          <w:tcPr>
            <w:tcW w:w="8080" w:type="dxa"/>
            <w:tcBorders>
              <w:top w:val="single" w:sz="4" w:space="0" w:color="A6A6A6" w:themeColor="background1" w:themeShade="A6"/>
              <w:bottom w:val="single" w:sz="4" w:space="0" w:color="5A5A5A"/>
            </w:tcBorders>
          </w:tcPr>
          <w:p w14:paraId="22B1E852" w14:textId="77777777" w:rsidR="0071222F" w:rsidRPr="00F80163" w:rsidRDefault="0071222F" w:rsidP="0071222F">
            <w:pPr>
              <w:pStyle w:val="INDICATORTEXT"/>
              <w:cnfStyle w:val="000000000000" w:firstRow="0" w:lastRow="0" w:firstColumn="0" w:lastColumn="0" w:oddVBand="0" w:evenVBand="0" w:oddHBand="0" w:evenHBand="0" w:firstRowFirstColumn="0" w:firstRowLastColumn="0" w:lastRowFirstColumn="0" w:lastRowLastColumn="0"/>
            </w:pPr>
            <w:r>
              <w:t>This may include a discussion of</w:t>
            </w:r>
            <w:r w:rsidRPr="00F80163">
              <w:t>:</w:t>
            </w:r>
          </w:p>
          <w:p w14:paraId="1E2A4677" w14:textId="77777777" w:rsidR="0071222F" w:rsidRDefault="00D8495C"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t</w:t>
            </w:r>
            <w:r w:rsidRPr="00F80163">
              <w:t xml:space="preserve">he </w:t>
            </w:r>
            <w:r w:rsidR="0071222F" w:rsidRPr="00F80163">
              <w:t>systems and processes that you have in place</w:t>
            </w:r>
            <w:r w:rsidR="008529D8">
              <w:t>;</w:t>
            </w:r>
          </w:p>
          <w:p w14:paraId="56DE114E" w14:textId="77777777" w:rsidR="0071222F" w:rsidRPr="00053758" w:rsidRDefault="00D8495C"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 xml:space="preserve">examples </w:t>
            </w:r>
            <w:r w:rsidR="0071222F">
              <w:t>of a</w:t>
            </w:r>
            <w:r w:rsidR="0071222F" w:rsidRPr="00053758">
              <w:t>ttempt</w:t>
            </w:r>
            <w:r w:rsidR="0071222F">
              <w:t>s</w:t>
            </w:r>
            <w:r w:rsidR="0071222F" w:rsidRPr="00053758">
              <w:t xml:space="preserve"> to confirm a vote for a significant holding</w:t>
            </w:r>
            <w:r w:rsidR="0071222F">
              <w:t xml:space="preserve"> or</w:t>
            </w:r>
            <w:r w:rsidR="0071222F" w:rsidRPr="00053758">
              <w:t xml:space="preserve"> a specific corporate transaction when the voting outcome is questionable</w:t>
            </w:r>
            <w:r w:rsidR="0071222F">
              <w:t>,</w:t>
            </w:r>
            <w:r w:rsidR="0071222F" w:rsidRPr="00053758">
              <w:t xml:space="preserve"> etc.</w:t>
            </w:r>
            <w:r w:rsidR="008529D8">
              <w:t>;</w:t>
            </w:r>
            <w:r w:rsidR="0071222F" w:rsidRPr="00053758">
              <w:t xml:space="preserve"> </w:t>
            </w:r>
          </w:p>
          <w:p w14:paraId="204AC184" w14:textId="77777777" w:rsidR="0071222F" w:rsidRPr="00F80163" w:rsidRDefault="00D8495C"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d</w:t>
            </w:r>
            <w:r w:rsidRPr="00F80163">
              <w:t xml:space="preserve">escribe </w:t>
            </w:r>
            <w:r w:rsidR="0071222F" w:rsidRPr="00F80163">
              <w:t xml:space="preserve">the information that you receive </w:t>
            </w:r>
            <w:r w:rsidR="0071222F">
              <w:t>as</w:t>
            </w:r>
            <w:r w:rsidR="0071222F" w:rsidRPr="00F80163">
              <w:t xml:space="preserve"> confirm</w:t>
            </w:r>
            <w:r w:rsidR="0071222F">
              <w:t>ation</w:t>
            </w:r>
            <w:r w:rsidR="0071222F" w:rsidRPr="00F80163">
              <w:t xml:space="preserve"> that votes have been </w:t>
            </w:r>
            <w:r w:rsidR="007878B7">
              <w:t>counted</w:t>
            </w:r>
            <w:r w:rsidR="00E924CD">
              <w:t xml:space="preserve"> by the company</w:t>
            </w:r>
            <w:r w:rsidR="008529D8">
              <w:t>;</w:t>
            </w:r>
          </w:p>
          <w:p w14:paraId="6EEEB92C" w14:textId="77777777" w:rsidR="0071222F" w:rsidRPr="00F80163" w:rsidRDefault="00D8495C"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d</w:t>
            </w:r>
            <w:r w:rsidRPr="00F80163">
              <w:t xml:space="preserve">escribe </w:t>
            </w:r>
            <w:r w:rsidR="0071222F" w:rsidRPr="00F80163">
              <w:t>how you review the information you receive and the actions you take to ensure the integrity of this information</w:t>
            </w:r>
            <w:r w:rsidR="008529D8">
              <w:t>;</w:t>
            </w:r>
          </w:p>
          <w:p w14:paraId="5742AD1E" w14:textId="77777777" w:rsidR="0071222F" w:rsidRPr="002C17EE" w:rsidRDefault="008529D8" w:rsidP="00732315">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d</w:t>
            </w:r>
            <w:r w:rsidRPr="002C17EE">
              <w:t xml:space="preserve">escribe </w:t>
            </w:r>
            <w:r w:rsidR="0071222F" w:rsidRPr="002C17EE">
              <w:t>any projects that you participate in to improve vote confirmation</w:t>
            </w:r>
            <w:r>
              <w:t>; and/or</w:t>
            </w:r>
            <w:r w:rsidRPr="002C17EE">
              <w:t xml:space="preserve"> </w:t>
            </w:r>
          </w:p>
          <w:p w14:paraId="33F83389" w14:textId="77777777" w:rsidR="0071222F" w:rsidRPr="00A67F7D" w:rsidRDefault="008529D8" w:rsidP="00A67F7D">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c</w:t>
            </w:r>
            <w:r w:rsidRPr="002C17EE">
              <w:t xml:space="preserve">omment </w:t>
            </w:r>
            <w:r w:rsidR="0071222F" w:rsidRPr="002C17EE">
              <w:t>on any obstacles or challenges that you face.</w:t>
            </w:r>
          </w:p>
        </w:tc>
      </w:tr>
    </w:tbl>
    <w:p w14:paraId="040910A6" w14:textId="77777777" w:rsidR="00637E34" w:rsidRDefault="00637E34" w:rsidP="008911B4">
      <w:pPr>
        <w:pStyle w:val="INDICATORNUMBER"/>
      </w:pPr>
    </w:p>
    <w:p w14:paraId="6AD06128" w14:textId="77777777" w:rsidR="00637E34" w:rsidRDefault="00637E3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37E34" w14:paraId="00D05FA4"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72C25DA" w14:textId="77777777" w:rsidR="00637E34" w:rsidRPr="00903B63" w:rsidRDefault="00637E34" w:rsidP="00A679C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3B512CE" w14:textId="77777777" w:rsidR="00637E34" w:rsidRPr="00903B63" w:rsidRDefault="00637E34"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49F5747" w14:textId="77777777" w:rsidR="00637E34" w:rsidRPr="00903B63" w:rsidRDefault="00637E34"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FE434F4" w14:textId="77777777" w:rsidR="00637E34" w:rsidRPr="00903B63" w:rsidRDefault="00637E34" w:rsidP="00A679C5">
            <w:pPr>
              <w:widowControl/>
              <w:autoSpaceDE/>
              <w:autoSpaceDN/>
              <w:adjustRightInd/>
              <w:spacing w:after="0" w:line="240" w:lineRule="auto"/>
              <w:rPr>
                <w:rStyle w:val="IntenseEmphasis"/>
                <w:b w:val="0"/>
                <w:bCs w:val="0"/>
                <w:iCs w:val="0"/>
                <w:color w:val="FFFFFF" w:themeColor="background1"/>
              </w:rPr>
            </w:pPr>
            <w:r w:rsidRPr="00903B63">
              <w:t>Principle</w:t>
            </w:r>
          </w:p>
        </w:tc>
      </w:tr>
      <w:tr w:rsidR="00637E34" w14:paraId="560013CC" w14:textId="77777777" w:rsidTr="00A679C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4F1D8BD" w14:textId="77777777" w:rsidR="00637E34" w:rsidRPr="00903B63" w:rsidRDefault="00637E34" w:rsidP="00A679C5">
            <w:pPr>
              <w:pStyle w:val="SectionIndicatorHeaderText"/>
              <w:rPr>
                <w:rStyle w:val="IntenseEmphasis"/>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1</w:t>
            </w:r>
          </w:p>
        </w:tc>
        <w:tc>
          <w:tcPr>
            <w:tcW w:w="3402" w:type="dxa"/>
            <w:shd w:val="clear" w:color="auto" w:fill="888888"/>
          </w:tcPr>
          <w:p w14:paraId="5D14B369" w14:textId="77777777" w:rsidR="00637E34" w:rsidRPr="00903B63" w:rsidRDefault="00637E34"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E33A5E6" w14:textId="77777777" w:rsidR="00637E34" w:rsidRPr="00E41723" w:rsidRDefault="00637E34"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E7051D5" w14:textId="77777777" w:rsidR="00637E34" w:rsidRPr="00903B63" w:rsidRDefault="00637E34"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C045485" w14:textId="77777777" w:rsidR="0071222F" w:rsidRDefault="0071222F"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42FAB" w14:paraId="0A9C469C"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595959" w:themeColor="text1" w:themeTint="A6"/>
            </w:tcBorders>
            <w:shd w:val="clear" w:color="auto" w:fill="606060"/>
          </w:tcPr>
          <w:p w14:paraId="2D2B633C" w14:textId="77777777" w:rsidR="00242FAB" w:rsidRPr="00903B63" w:rsidRDefault="00242FAB"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1</w:t>
            </w:r>
          </w:p>
        </w:tc>
        <w:tc>
          <w:tcPr>
            <w:tcW w:w="8080" w:type="dxa"/>
            <w:gridSpan w:val="2"/>
            <w:tcBorders>
              <w:top w:val="single" w:sz="4" w:space="0" w:color="595959"/>
              <w:bottom w:val="single" w:sz="4" w:space="0" w:color="595959" w:themeColor="text1" w:themeTint="A6"/>
              <w:right w:val="single" w:sz="4" w:space="0" w:color="595959" w:themeColor="text1" w:themeTint="A6"/>
            </w:tcBorders>
            <w:shd w:val="clear" w:color="auto" w:fill="888888"/>
          </w:tcPr>
          <w:p w14:paraId="748AC45E" w14:textId="77777777" w:rsidR="00242FAB" w:rsidRPr="00903B63" w:rsidRDefault="00242FAB"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42FAB" w14:paraId="6EDDBF1C" w14:textId="77777777" w:rsidTr="00A67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284D76E9" w14:textId="77777777" w:rsidR="00242FAB" w:rsidRPr="000D72DF" w:rsidRDefault="00242FAB" w:rsidP="00A679C5">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1</w:t>
            </w:r>
            <w:r>
              <w:rPr>
                <w:rStyle w:val="IntenseEmphasis"/>
                <w:b/>
                <w:bCs w:val="0"/>
                <w:i w:val="0"/>
                <w:iCs w:val="0"/>
                <w:color w:val="595959"/>
              </w:rPr>
              <w:t>.1</w:t>
            </w:r>
          </w:p>
        </w:tc>
        <w:tc>
          <w:tcPr>
            <w:tcW w:w="8080" w:type="dxa"/>
            <w:gridSpan w:val="2"/>
            <w:tcBorders>
              <w:top w:val="single" w:sz="4" w:space="0" w:color="595959" w:themeColor="text1" w:themeTint="A6"/>
              <w:right w:val="single" w:sz="4" w:space="0" w:color="595959" w:themeColor="text1" w:themeTint="A6"/>
            </w:tcBorders>
          </w:tcPr>
          <w:p w14:paraId="3ED790E0" w14:textId="77777777" w:rsidR="00242FAB" w:rsidRPr="00242FAB" w:rsidRDefault="00242FAB" w:rsidP="00A679C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42FAB">
              <w:t>Indicate if your organisation has a securities lending programme.</w:t>
            </w:r>
          </w:p>
        </w:tc>
      </w:tr>
      <w:tr w:rsidR="00242FAB" w14:paraId="3945DA92" w14:textId="77777777" w:rsidTr="00A679C5">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4BF977ED" w14:textId="77777777" w:rsidR="00242FAB" w:rsidRDefault="00242FAB" w:rsidP="00A679C5">
            <w:pPr>
              <w:widowControl/>
              <w:autoSpaceDE/>
              <w:autoSpaceDN/>
              <w:adjustRightInd/>
              <w:spacing w:after="0" w:line="240" w:lineRule="auto"/>
              <w:rPr>
                <w:rStyle w:val="IntenseEmphasis"/>
                <w:b w:val="0"/>
                <w:bCs w:val="0"/>
                <w:i w:val="0"/>
                <w:iCs w:val="0"/>
              </w:rPr>
            </w:pPr>
          </w:p>
        </w:tc>
        <w:tc>
          <w:tcPr>
            <w:tcW w:w="4040" w:type="dxa"/>
            <w:tcBorders>
              <w:bottom w:val="single" w:sz="4" w:space="0" w:color="595959" w:themeColor="text1" w:themeTint="A6"/>
              <w:right w:val="single" w:sz="4" w:space="0" w:color="595959" w:themeColor="text1" w:themeTint="A6"/>
            </w:tcBorders>
          </w:tcPr>
          <w:p w14:paraId="3C7AA886" w14:textId="77777777" w:rsidR="00242FAB" w:rsidRDefault="00242FAB" w:rsidP="00A679C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t xml:space="preserve"> Yes</w:t>
            </w:r>
          </w:p>
        </w:tc>
        <w:tc>
          <w:tcPr>
            <w:tcW w:w="4040" w:type="dxa"/>
            <w:tcBorders>
              <w:bottom w:val="single" w:sz="4" w:space="0" w:color="595959" w:themeColor="text1" w:themeTint="A6"/>
              <w:right w:val="single" w:sz="4" w:space="0" w:color="595959" w:themeColor="text1" w:themeTint="A6"/>
            </w:tcBorders>
          </w:tcPr>
          <w:p w14:paraId="489FE5F6" w14:textId="77777777" w:rsidR="00242FAB" w:rsidRDefault="00242FAB" w:rsidP="00A679C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242FAB" w14:paraId="196227BC" w14:textId="77777777" w:rsidTr="00A679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47DEE277" w14:textId="77777777" w:rsidR="00242FAB" w:rsidRDefault="00242FAB" w:rsidP="00394DB9">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1</w:t>
            </w:r>
            <w:r>
              <w:rPr>
                <w:rStyle w:val="IntenseEmphasis"/>
                <w:b/>
                <w:bCs w:val="0"/>
                <w:i w:val="0"/>
                <w:iCs w:val="0"/>
                <w:color w:val="595959"/>
              </w:rPr>
              <w:t>.2</w:t>
            </w:r>
          </w:p>
        </w:tc>
        <w:tc>
          <w:tcPr>
            <w:tcW w:w="8080" w:type="dxa"/>
            <w:gridSpan w:val="2"/>
            <w:tcBorders>
              <w:top w:val="single" w:sz="4" w:space="0" w:color="595959" w:themeColor="text1" w:themeTint="A6"/>
              <w:right w:val="single" w:sz="4" w:space="0" w:color="595959" w:themeColor="text1" w:themeTint="A6"/>
            </w:tcBorders>
          </w:tcPr>
          <w:p w14:paraId="4CA2B763" w14:textId="77777777" w:rsidR="00242FAB" w:rsidRPr="00242FAB" w:rsidRDefault="00242FAB" w:rsidP="00A679C5">
            <w:pPr>
              <w:pStyle w:val="INDICATORTEXT"/>
              <w:cnfStyle w:val="000000100000" w:firstRow="0" w:lastRow="0" w:firstColumn="0" w:lastColumn="0" w:oddVBand="0" w:evenVBand="0" w:oddHBand="1" w:evenHBand="0" w:firstRowFirstColumn="0" w:firstRowLastColumn="0" w:lastRowFirstColumn="0" w:lastRowLastColumn="0"/>
            </w:pPr>
            <w:r w:rsidRPr="00242FAB">
              <w:t xml:space="preserve">Indicate how voting is addressed in </w:t>
            </w:r>
            <w:r w:rsidR="008529D8">
              <w:t xml:space="preserve">your </w:t>
            </w:r>
            <w:r w:rsidRPr="00242FAB">
              <w:t>securities lending programme.</w:t>
            </w:r>
          </w:p>
        </w:tc>
      </w:tr>
      <w:tr w:rsidR="001D2775" w14:paraId="2C3B52AD" w14:textId="77777777" w:rsidTr="002C4A06">
        <w:tc>
          <w:tcPr>
            <w:cnfStyle w:val="001000000000" w:firstRow="0" w:lastRow="0" w:firstColumn="1" w:lastColumn="0" w:oddVBand="0" w:evenVBand="0" w:oddHBand="0" w:evenHBand="0" w:firstRowFirstColumn="0" w:firstRowLastColumn="0" w:lastRowFirstColumn="0" w:lastRowLastColumn="0"/>
            <w:tcW w:w="1134" w:type="dxa"/>
          </w:tcPr>
          <w:p w14:paraId="659B17CF" w14:textId="77777777" w:rsidR="001D2775" w:rsidRDefault="001D2775" w:rsidP="00A679C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9ED491A"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 xml:space="preserve">We recall </w:t>
            </w:r>
            <w:r w:rsidR="00354BAF">
              <w:t>most</w:t>
            </w:r>
            <w:r w:rsidR="00354BAF" w:rsidRPr="001D2775">
              <w:t xml:space="preserve"> </w:t>
            </w:r>
            <w:r w:rsidRPr="001D2775">
              <w:t>securities for voting on all ballot items</w:t>
            </w:r>
            <w:r w:rsidR="008529D8">
              <w:t>.</w:t>
            </w:r>
          </w:p>
          <w:p w14:paraId="6F1A294F"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We recall some securities for voting on some ballot items on a systematic basis in line with specified criteria</w:t>
            </w:r>
            <w:r w:rsidR="008529D8">
              <w:t>.</w:t>
            </w:r>
          </w:p>
          <w:p w14:paraId="59AFA4BF"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00C41BC6">
              <w:t xml:space="preserve"> </w:t>
            </w:r>
            <w:r w:rsidRPr="001D2775">
              <w:t xml:space="preserve">We occasionally recall some securities for voting on some ballot items on an </w:t>
            </w:r>
            <w:r w:rsidR="007B64D6">
              <w:t xml:space="preserve">ad-hoc </w:t>
            </w:r>
            <w:r w:rsidRPr="001D2775">
              <w:t>basis</w:t>
            </w:r>
            <w:r w:rsidR="008529D8">
              <w:t>.</w:t>
            </w:r>
          </w:p>
          <w:p w14:paraId="425026B4"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We empower our securities lending agent to decide when to recall securities for voting purposes</w:t>
            </w:r>
            <w:r w:rsidR="008529D8">
              <w:t>.</w:t>
            </w:r>
          </w:p>
          <w:p w14:paraId="17E98FC6" w14:textId="77777777" w:rsidR="001D2775" w:rsidRPr="001D2775" w:rsidRDefault="001D2775" w:rsidP="001D2775">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We do not recall our shares for voting purposes</w:t>
            </w:r>
            <w:r w:rsidR="008529D8">
              <w:t>.</w:t>
            </w:r>
          </w:p>
          <w:p w14:paraId="763D643C" w14:textId="77777777" w:rsidR="001D2775" w:rsidRDefault="001D2775" w:rsidP="00C41BC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9B114B">
              <w:t>Other;</w:t>
            </w:r>
            <w:r w:rsidRPr="00F80163">
              <w:t xml:space="preserve"> specify _________________</w:t>
            </w:r>
          </w:p>
        </w:tc>
      </w:tr>
      <w:tr w:rsidR="002C4A06" w14:paraId="3F14A793" w14:textId="77777777" w:rsidTr="002C4A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7ADF7A81" w14:textId="77777777" w:rsidR="002C4A06" w:rsidRDefault="002C4A06" w:rsidP="00A679C5">
            <w:pPr>
              <w:pStyle w:val="INDICATORNUMBER"/>
              <w:rPr>
                <w:rStyle w:val="IntenseEmphasis"/>
                <w:b/>
                <w:bCs w:val="0"/>
                <w:i w:val="0"/>
                <w:iCs w:val="0"/>
                <w:color w:val="595959"/>
              </w:rPr>
            </w:pPr>
            <w:r>
              <w:rPr>
                <w:rStyle w:val="IntenseEmphasis"/>
                <w:b/>
                <w:bCs w:val="0"/>
                <w:i w:val="0"/>
                <w:iCs w:val="0"/>
                <w:color w:val="595959"/>
              </w:rPr>
              <w:t>LEA 21.3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6A6BA7E3" w14:textId="77777777" w:rsidR="002C4A06" w:rsidRDefault="002C4A06" w:rsidP="002C4A06">
            <w:pPr>
              <w:pStyle w:val="INDICATORTEXT"/>
              <w:cnfStyle w:val="000000100000" w:firstRow="0" w:lastRow="0" w:firstColumn="0" w:lastColumn="0" w:oddVBand="0" w:evenVBand="0" w:oddHBand="1" w:evenHBand="0" w:firstRowFirstColumn="0" w:firstRowLastColumn="0" w:lastRowFirstColumn="0" w:lastRowLastColumn="0"/>
            </w:pPr>
            <w:r>
              <w:t>Please explain the rationale behind not having a securities lending programme.</w:t>
            </w:r>
          </w:p>
        </w:tc>
      </w:tr>
      <w:tr w:rsidR="002C4A06" w14:paraId="24916C0B" w14:textId="77777777" w:rsidTr="002C4A06">
        <w:trPr>
          <w:trHeight w:val="153"/>
        </w:trPr>
        <w:tc>
          <w:tcPr>
            <w:cnfStyle w:val="001000000000" w:firstRow="0" w:lastRow="0" w:firstColumn="1" w:lastColumn="0" w:oddVBand="0" w:evenVBand="0" w:oddHBand="0" w:evenHBand="0" w:firstRowFirstColumn="0" w:firstRowLastColumn="0" w:lastRowFirstColumn="0" w:lastRowLastColumn="0"/>
            <w:tcW w:w="1134" w:type="dxa"/>
            <w:vMerge/>
            <w:vAlign w:val="top"/>
          </w:tcPr>
          <w:p w14:paraId="166D92C3" w14:textId="77777777" w:rsidR="002C4A06" w:rsidRDefault="002C4A06" w:rsidP="00A679C5">
            <w:pPr>
              <w:pStyle w:val="INDICATORNUMBER"/>
              <w:rPr>
                <w:rStyle w:val="IntenseEmphasis"/>
                <w:b/>
                <w:bCs w:val="0"/>
                <w:i w:val="0"/>
                <w:iCs w:val="0"/>
                <w:color w:val="595959"/>
              </w:rPr>
            </w:pPr>
          </w:p>
        </w:tc>
        <w:tc>
          <w:tcPr>
            <w:tcW w:w="8080" w:type="dxa"/>
            <w:gridSpan w:val="2"/>
            <w:tcBorders>
              <w:top w:val="nil"/>
              <w:right w:val="single" w:sz="4" w:space="0" w:color="595959" w:themeColor="text1" w:themeTint="A6"/>
            </w:tcBorders>
            <w:shd w:val="clear" w:color="auto" w:fill="auto"/>
          </w:tcPr>
          <w:p w14:paraId="04A40CF3" w14:textId="77777777" w:rsidR="002C4A06" w:rsidRDefault="002C4A06" w:rsidP="006A77D7">
            <w:pPr>
              <w:pStyle w:val="INDICATORTEXT"/>
              <w:cnfStyle w:val="000000000000" w:firstRow="0" w:lastRow="0" w:firstColumn="0" w:lastColumn="0" w:oddVBand="0" w:evenVBand="0" w:oddHBand="0" w:evenHBand="0" w:firstRowFirstColumn="0" w:firstRowLastColumn="0" w:lastRowFirstColumn="0" w:lastRowLastColumn="0"/>
            </w:pPr>
          </w:p>
        </w:tc>
      </w:tr>
      <w:tr w:rsidR="00242FAB" w14:paraId="3EA90F6A" w14:textId="77777777" w:rsidTr="00A679C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79EAAA73" w14:textId="77777777" w:rsidR="00242FAB" w:rsidRPr="00AE100E" w:rsidRDefault="00D10DB0" w:rsidP="00A679C5">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1</w:t>
            </w:r>
            <w:r w:rsidR="00242FAB">
              <w:rPr>
                <w:rStyle w:val="IntenseEmphasis"/>
                <w:b/>
                <w:bCs w:val="0"/>
                <w:i w:val="0"/>
                <w:iCs w:val="0"/>
                <w:color w:val="595959"/>
              </w:rPr>
              <w:t>.</w:t>
            </w:r>
            <w:r w:rsidR="006A77D7">
              <w:rPr>
                <w:rStyle w:val="IntenseEmphasis"/>
                <w:b/>
                <w:bCs w:val="0"/>
                <w:i w:val="0"/>
                <w:iCs w:val="0"/>
                <w:color w:val="595959"/>
              </w:rPr>
              <w:t>4</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3A99F06B" w14:textId="77777777" w:rsidR="00AE7405" w:rsidRPr="00981C96" w:rsidRDefault="00242FAB" w:rsidP="00AE740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242FAB" w14:paraId="08FD0050" w14:textId="77777777" w:rsidTr="00A679C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76C1277A" w14:textId="77777777" w:rsidR="00242FAB" w:rsidRDefault="00242FAB" w:rsidP="00A679C5">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6B146895" w14:textId="77777777" w:rsidR="00242FAB" w:rsidRDefault="00242FAB" w:rsidP="00A679C5">
            <w:pPr>
              <w:pStyle w:val="INDICATORTEXT"/>
              <w:cnfStyle w:val="000000000000" w:firstRow="0" w:lastRow="0" w:firstColumn="0" w:lastColumn="0" w:oddVBand="0" w:evenVBand="0" w:oddHBand="0" w:evenHBand="0" w:firstRowFirstColumn="0" w:firstRowLastColumn="0" w:lastRowFirstColumn="0" w:lastRowLastColumn="0"/>
            </w:pPr>
          </w:p>
        </w:tc>
      </w:tr>
    </w:tbl>
    <w:p w14:paraId="6D01AAFE" w14:textId="77777777" w:rsidR="00637E34" w:rsidRDefault="00637E34" w:rsidP="008911B4">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11CB8" w14:paraId="4ED04F5D"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409B95F" w14:textId="77777777" w:rsidR="00B11CB8" w:rsidRPr="00191BC1" w:rsidRDefault="00B11CB8" w:rsidP="00A679C5">
            <w:pPr>
              <w:pStyle w:val="SectionIndicatorHeaderText"/>
              <w:rPr>
                <w:rStyle w:val="IntenseEmphasis"/>
                <w:b w:val="0"/>
                <w:bCs w:val="0"/>
                <w:i w:val="0"/>
                <w:iCs w:val="0"/>
                <w:color w:val="FFFFFF" w:themeColor="background1"/>
              </w:rPr>
            </w:pPr>
            <w:r>
              <w:rPr>
                <w:rStyle w:val="IntenseEmphasis"/>
                <w:b w:val="0"/>
                <w:i w:val="0"/>
                <w:color w:val="FFFFFF" w:themeColor="background1"/>
              </w:rPr>
              <w:t>LEA 2</w:t>
            </w:r>
            <w:r w:rsidR="00394DB9">
              <w:rPr>
                <w:rStyle w:val="IntenseEmphasis"/>
                <w:b w:val="0"/>
                <w:i w:val="0"/>
                <w:color w:val="FFFFFF" w:themeColor="background1"/>
              </w:rPr>
              <w:t>1</w:t>
            </w:r>
          </w:p>
        </w:tc>
        <w:tc>
          <w:tcPr>
            <w:tcW w:w="8080" w:type="dxa"/>
          </w:tcPr>
          <w:p w14:paraId="34196F51" w14:textId="77777777" w:rsidR="00B11CB8" w:rsidRPr="00191BC1" w:rsidRDefault="00B11CB8"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11CB8" w:rsidRPr="00CF025D" w14:paraId="03A719CA" w14:textId="77777777" w:rsidTr="00A679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88193EE" w14:textId="77777777" w:rsidR="00B11CB8" w:rsidRPr="000D72DF" w:rsidRDefault="00B11CB8" w:rsidP="00A679C5">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1</w:t>
            </w:r>
            <w:r>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0E14CF94" w14:textId="77777777" w:rsidR="00B11CB8" w:rsidRDefault="00B11CB8" w:rsidP="00B11CB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If you recall shares on the basis of specific criteria, please explain these criteria, including any ESG issues that they address.</w:t>
            </w:r>
          </w:p>
          <w:p w14:paraId="4F6C2A7F" w14:textId="77777777" w:rsidR="006A77D7" w:rsidRPr="009D2EF1" w:rsidRDefault="00B11CB8" w:rsidP="002C4A0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If you occasionally recall shares, please explain the circumstances under which you do this.</w:t>
            </w:r>
          </w:p>
        </w:tc>
      </w:tr>
      <w:tr w:rsidR="009E3AF0" w:rsidRPr="00CF025D" w14:paraId="3DBD1D08" w14:textId="77777777" w:rsidTr="0099716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C951115" w14:textId="77777777" w:rsidR="009E3AF0" w:rsidRPr="00FC3712" w:rsidRDefault="009E3AF0" w:rsidP="00997165">
            <w:pPr>
              <w:pStyle w:val="INDICATORTEXT"/>
              <w:rPr>
                <w:b/>
              </w:rPr>
            </w:pPr>
            <w:r>
              <w:rPr>
                <w:b/>
              </w:rPr>
              <w:t>LOGIC</w:t>
            </w:r>
          </w:p>
        </w:tc>
      </w:tr>
      <w:tr w:rsidR="009E3AF0" w:rsidRPr="00CF025D" w14:paraId="5A3C96A7" w14:textId="77777777" w:rsidTr="001A066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BFBFBF" w:themeColor="background1" w:themeShade="BF"/>
            </w:tcBorders>
          </w:tcPr>
          <w:p w14:paraId="1B0FA3E9" w14:textId="77777777" w:rsidR="009E3AF0" w:rsidRDefault="009E3AF0" w:rsidP="00997165">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1</w:t>
            </w:r>
          </w:p>
        </w:tc>
        <w:tc>
          <w:tcPr>
            <w:tcW w:w="8080" w:type="dxa"/>
            <w:tcBorders>
              <w:top w:val="single" w:sz="4" w:space="0" w:color="A6A6A6" w:themeColor="background1" w:themeShade="A6"/>
              <w:bottom w:val="single" w:sz="4" w:space="0" w:color="BFBFBF" w:themeColor="background1" w:themeShade="BF"/>
            </w:tcBorders>
          </w:tcPr>
          <w:p w14:paraId="420FD99E" w14:textId="0EFA3065" w:rsidR="0015365C" w:rsidRDefault="009E3AF0" w:rsidP="00023B9E">
            <w:pPr>
              <w:pStyle w:val="INDICATORTEXT"/>
              <w:jc w:val="both"/>
              <w:cnfStyle w:val="000000000000" w:firstRow="0" w:lastRow="0" w:firstColumn="0" w:lastColumn="0" w:oddVBand="0" w:evenVBand="0" w:oddHBand="0" w:evenHBand="0" w:firstRowFirstColumn="0" w:firstRowLastColumn="0" w:lastRowFirstColumn="0" w:lastRowLastColumn="0"/>
            </w:pPr>
            <w:r w:rsidRPr="00A96E0C">
              <w:t>[</w:t>
            </w:r>
            <w:r>
              <w:t>2</w:t>
            </w:r>
            <w:r w:rsidR="00E42FC7">
              <w:t>1</w:t>
            </w:r>
            <w:r w:rsidRPr="00A96E0C">
              <w:t>.2]</w:t>
            </w:r>
            <w:r>
              <w:t xml:space="preserve"> is</w:t>
            </w:r>
            <w:r w:rsidRPr="00A96E0C">
              <w:t xml:space="preserve"> </w:t>
            </w:r>
            <w:r w:rsidR="00CB0EFF">
              <w:t>applicable</w:t>
            </w:r>
            <w:r w:rsidR="00CB0EFF" w:rsidRPr="00A96E0C">
              <w:t xml:space="preserve"> </w:t>
            </w:r>
            <w:r w:rsidRPr="00A96E0C">
              <w:t>if you report ‘Yes’ to [</w:t>
            </w:r>
            <w:r>
              <w:t>2</w:t>
            </w:r>
            <w:r w:rsidR="00321F3F">
              <w:t>1</w:t>
            </w:r>
            <w:r w:rsidRPr="00A96E0C">
              <w:t>.1]</w:t>
            </w:r>
            <w:r w:rsidR="008529D8">
              <w:t>.</w:t>
            </w:r>
          </w:p>
          <w:p w14:paraId="751C502C" w14:textId="77777777" w:rsidR="0015365C" w:rsidRDefault="00C45470" w:rsidP="00023B9E">
            <w:pPr>
              <w:pStyle w:val="INDICATORTEXT"/>
              <w:jc w:val="both"/>
              <w:cnfStyle w:val="000000000000" w:firstRow="0" w:lastRow="0" w:firstColumn="0" w:lastColumn="0" w:oddVBand="0" w:evenVBand="0" w:oddHBand="0" w:evenHBand="0" w:firstRowFirstColumn="0" w:firstRowLastColumn="0" w:lastRowFirstColumn="0" w:lastRowLastColumn="0"/>
            </w:pPr>
            <w:r>
              <w:t>[21.3] is applicable if you report ‘No’ in [21.1]</w:t>
            </w:r>
            <w:r w:rsidR="008529D8">
              <w:t>.</w:t>
            </w:r>
          </w:p>
        </w:tc>
      </w:tr>
      <w:tr w:rsidR="00B11CB8" w:rsidRPr="00CF025D" w14:paraId="17162005" w14:textId="77777777" w:rsidTr="001A066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bottom w:val="single" w:sz="4" w:space="0" w:color="A6A6A6" w:themeColor="background1" w:themeShade="A6"/>
            </w:tcBorders>
          </w:tcPr>
          <w:p w14:paraId="616C6972" w14:textId="77777777" w:rsidR="00B11CB8" w:rsidRPr="00FC3712" w:rsidRDefault="00B11CB8" w:rsidP="00A679C5">
            <w:pPr>
              <w:pStyle w:val="INDICATORTEXT"/>
              <w:rPr>
                <w:b/>
              </w:rPr>
            </w:pPr>
            <w:r w:rsidRPr="00FC3712">
              <w:rPr>
                <w:b/>
              </w:rPr>
              <w:t>ASSESSMENT</w:t>
            </w:r>
          </w:p>
        </w:tc>
      </w:tr>
      <w:tr w:rsidR="00B11CB8" w:rsidRPr="00CF025D" w14:paraId="2CC513B3" w14:textId="77777777" w:rsidTr="00A679C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6D71EFB" w14:textId="77777777" w:rsidR="00B11CB8" w:rsidRDefault="00B11CB8" w:rsidP="00A679C5">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1</w:t>
            </w:r>
          </w:p>
        </w:tc>
        <w:tc>
          <w:tcPr>
            <w:tcW w:w="8080" w:type="dxa"/>
            <w:tcBorders>
              <w:top w:val="single" w:sz="4" w:space="0" w:color="A6A6A6" w:themeColor="background1" w:themeShade="A6"/>
              <w:bottom w:val="single" w:sz="4" w:space="0" w:color="5A5A5A"/>
            </w:tcBorders>
          </w:tcPr>
          <w:p w14:paraId="45CC61BE" w14:textId="77777777" w:rsidR="00B11CB8" w:rsidRPr="00E43865" w:rsidRDefault="00B11CB8" w:rsidP="00B11CB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B11CB8">
              <w:rPr>
                <w:szCs w:val="18"/>
              </w:rPr>
              <w:sym w:font="Wingdings" w:char="F0AB"/>
            </w:r>
          </w:p>
          <w:p w14:paraId="4CCE98B4" w14:textId="77777777" w:rsidR="00B11CB8" w:rsidRDefault="00613473" w:rsidP="00321F3F">
            <w:pPr>
              <w:pStyle w:val="INDICATORTEXT"/>
              <w:cnfStyle w:val="000000000000" w:firstRow="0" w:lastRow="0" w:firstColumn="0" w:lastColumn="0" w:oddVBand="0" w:evenVBand="0" w:oddHBand="0" w:evenHBand="0" w:firstRowFirstColumn="0" w:firstRowLastColumn="0" w:lastRowFirstColumn="0" w:lastRowLastColumn="0"/>
            </w:pPr>
            <w:r>
              <w:rPr>
                <w:szCs w:val="18"/>
              </w:rPr>
              <w:t xml:space="preserve">If you </w:t>
            </w:r>
            <w:r w:rsidR="009E3AF0">
              <w:rPr>
                <w:szCs w:val="18"/>
              </w:rPr>
              <w:t>report</w:t>
            </w:r>
            <w:r>
              <w:rPr>
                <w:szCs w:val="18"/>
              </w:rPr>
              <w:t xml:space="preserve"> ‘Yes’ in [2</w:t>
            </w:r>
            <w:r w:rsidR="00321F3F">
              <w:rPr>
                <w:szCs w:val="18"/>
              </w:rPr>
              <w:t>1</w:t>
            </w:r>
            <w:r>
              <w:rPr>
                <w:szCs w:val="18"/>
              </w:rPr>
              <w:t>.1]</w:t>
            </w:r>
            <w:r w:rsidR="008529D8">
              <w:rPr>
                <w:szCs w:val="18"/>
              </w:rPr>
              <w:t>,</w:t>
            </w:r>
            <w:r>
              <w:rPr>
                <w:szCs w:val="18"/>
              </w:rPr>
              <w:t xml:space="preserve"> t</w:t>
            </w:r>
            <w:r w:rsidR="00B11CB8" w:rsidRPr="00E111A8">
              <w:rPr>
                <w:szCs w:val="18"/>
              </w:rPr>
              <w:t>he assessment of this indicator is b</w:t>
            </w:r>
            <w:r w:rsidR="00B11CB8">
              <w:rPr>
                <w:szCs w:val="18"/>
              </w:rPr>
              <w:t xml:space="preserve">ased on your responses to </w:t>
            </w:r>
            <w:r>
              <w:rPr>
                <w:szCs w:val="18"/>
              </w:rPr>
              <w:t>[</w:t>
            </w:r>
            <w:r w:rsidR="00B11CB8">
              <w:rPr>
                <w:szCs w:val="18"/>
              </w:rPr>
              <w:t>2</w:t>
            </w:r>
            <w:r w:rsidR="00321F3F">
              <w:rPr>
                <w:szCs w:val="18"/>
              </w:rPr>
              <w:t>1</w:t>
            </w:r>
            <w:r w:rsidR="00B11CB8">
              <w:rPr>
                <w:szCs w:val="18"/>
              </w:rPr>
              <w:t>.2</w:t>
            </w:r>
            <w:r>
              <w:rPr>
                <w:szCs w:val="18"/>
              </w:rPr>
              <w:t>]</w:t>
            </w:r>
            <w:r w:rsidR="00B11CB8">
              <w:rPr>
                <w:szCs w:val="18"/>
              </w:rPr>
              <w:t xml:space="preserve">. If you </w:t>
            </w:r>
            <w:r w:rsidR="009E3AF0">
              <w:rPr>
                <w:szCs w:val="18"/>
              </w:rPr>
              <w:t xml:space="preserve">report </w:t>
            </w:r>
            <w:r w:rsidR="00B11CB8">
              <w:rPr>
                <w:szCs w:val="18"/>
              </w:rPr>
              <w:t xml:space="preserve">‘No’ in </w:t>
            </w:r>
            <w:r>
              <w:rPr>
                <w:szCs w:val="18"/>
              </w:rPr>
              <w:t>[</w:t>
            </w:r>
            <w:r w:rsidR="00B11CB8">
              <w:rPr>
                <w:szCs w:val="18"/>
              </w:rPr>
              <w:t>2</w:t>
            </w:r>
            <w:r w:rsidR="00321F3F">
              <w:rPr>
                <w:szCs w:val="18"/>
              </w:rPr>
              <w:t>1</w:t>
            </w:r>
            <w:r w:rsidR="00B11CB8">
              <w:rPr>
                <w:szCs w:val="18"/>
              </w:rPr>
              <w:t>.1</w:t>
            </w:r>
            <w:r>
              <w:rPr>
                <w:szCs w:val="18"/>
              </w:rPr>
              <w:t>]</w:t>
            </w:r>
            <w:r w:rsidR="008529D8">
              <w:rPr>
                <w:szCs w:val="18"/>
              </w:rPr>
              <w:t>,</w:t>
            </w:r>
            <w:r w:rsidR="00B11CB8">
              <w:rPr>
                <w:szCs w:val="18"/>
              </w:rPr>
              <w:t xml:space="preserve"> this indicator will not be assessed and</w:t>
            </w:r>
            <w:r w:rsidR="008529D8">
              <w:rPr>
                <w:szCs w:val="18"/>
              </w:rPr>
              <w:t xml:space="preserve"> will be</w:t>
            </w:r>
            <w:r w:rsidR="00B11CB8">
              <w:rPr>
                <w:szCs w:val="18"/>
              </w:rPr>
              <w:t xml:space="preserve"> removed from your denominator.</w:t>
            </w:r>
          </w:p>
        </w:tc>
      </w:tr>
    </w:tbl>
    <w:p w14:paraId="1F91797E" w14:textId="77777777" w:rsidR="00A679C5" w:rsidRDefault="00A679C5" w:rsidP="008911B4">
      <w:pPr>
        <w:pStyle w:val="INDICATORNUMBER"/>
      </w:pPr>
    </w:p>
    <w:tbl>
      <w:tblPr>
        <w:tblStyle w:val="SubSectionMISCTableVOLUNTARY"/>
        <w:tblW w:w="9214" w:type="dxa"/>
        <w:tblInd w:w="5" w:type="dxa"/>
        <w:tblLook w:val="06A0" w:firstRow="1" w:lastRow="0" w:firstColumn="1" w:lastColumn="0" w:noHBand="1" w:noVBand="1"/>
      </w:tblPr>
      <w:tblGrid>
        <w:gridCol w:w="1139"/>
        <w:gridCol w:w="8075"/>
      </w:tblGrid>
      <w:tr w:rsidR="00A20582" w:rsidRPr="00191BC1" w14:paraId="6E96478F" w14:textId="77777777" w:rsidTr="00ED51A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2AEEAAD8" w14:textId="77777777" w:rsidR="00A20582" w:rsidRPr="00191BC1" w:rsidRDefault="00A20582" w:rsidP="00ED51A0">
            <w:pPr>
              <w:pStyle w:val="SectionIndicatorHeaderText"/>
              <w:rPr>
                <w:rStyle w:val="IntenseEmphasis"/>
                <w:b w:val="0"/>
                <w:bCs w:val="0"/>
                <w:i w:val="0"/>
                <w:iCs w:val="0"/>
                <w:color w:val="FFFFFF" w:themeColor="background1"/>
              </w:rPr>
            </w:pPr>
            <w:r>
              <w:rPr>
                <w:rStyle w:val="IntenseEmphasis"/>
                <w:b w:val="0"/>
                <w:i w:val="0"/>
                <w:color w:val="FFFFFF" w:themeColor="background1"/>
              </w:rPr>
              <w:t>LEA 21</w:t>
            </w:r>
          </w:p>
        </w:tc>
        <w:tc>
          <w:tcPr>
            <w:tcW w:w="8080" w:type="dxa"/>
          </w:tcPr>
          <w:p w14:paraId="211CF2AB" w14:textId="77777777" w:rsidR="00A20582" w:rsidRPr="00191BC1" w:rsidRDefault="00A20582" w:rsidP="00ED51A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A20582" w:rsidRPr="00024382" w14:paraId="06FF826E" w14:textId="77777777" w:rsidTr="00ED51A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1644370E" w14:textId="77777777" w:rsidR="00A20582" w:rsidRPr="000D72DF" w:rsidRDefault="00A20582" w:rsidP="00ED51A0">
            <w:pPr>
              <w:pStyle w:val="INDICATORNUMBER"/>
              <w:rPr>
                <w:rStyle w:val="IntenseEmphasis"/>
                <w:b/>
                <w:bCs w:val="0"/>
                <w:i w:val="0"/>
                <w:iCs w:val="0"/>
              </w:rPr>
            </w:pPr>
            <w:r>
              <w:rPr>
                <w:rStyle w:val="IntenseEmphasis"/>
                <w:b/>
                <w:bCs w:val="0"/>
                <w:i w:val="0"/>
                <w:iCs w:val="0"/>
                <w:color w:val="595959"/>
              </w:rPr>
              <w:t>Securities Lending Program</w:t>
            </w:r>
          </w:p>
        </w:tc>
        <w:tc>
          <w:tcPr>
            <w:tcW w:w="8080" w:type="dxa"/>
            <w:tcBorders>
              <w:top w:val="single" w:sz="4" w:space="0" w:color="595959"/>
              <w:bottom w:val="single" w:sz="4" w:space="0" w:color="A6A6A6" w:themeColor="background1" w:themeShade="A6"/>
            </w:tcBorders>
          </w:tcPr>
          <w:p w14:paraId="5200E289" w14:textId="77777777" w:rsidR="00A20582" w:rsidRPr="00024382" w:rsidRDefault="00A20582" w:rsidP="00A2058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A20582">
              <w:rPr>
                <w:szCs w:val="18"/>
              </w:rPr>
              <w:t xml:space="preserve"> transaction in which the beneficial owner of the securities, normally a large institutional investor such as a pension fund or mutual fund, agrees to lend its securities to a borrower, such as a hedge fund, in exchange for collateral consisting of cash and/or government securities.</w:t>
            </w:r>
          </w:p>
        </w:tc>
      </w:tr>
    </w:tbl>
    <w:p w14:paraId="133B7594" w14:textId="77777777" w:rsidR="00A679C5" w:rsidRDefault="00A679C5">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679C5" w14:paraId="25EA724C" w14:textId="77777777" w:rsidTr="00A679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1A6A68" w14:textId="77777777" w:rsidR="00A679C5" w:rsidRPr="00356CDA" w:rsidRDefault="00A679C5" w:rsidP="00A679C5">
            <w:pPr>
              <w:widowControl/>
              <w:autoSpaceDE/>
              <w:autoSpaceDN/>
              <w:adjustRightInd/>
              <w:spacing w:after="0" w:line="240" w:lineRule="auto"/>
              <w:rPr>
                <w:rStyle w:val="IntenseEmphasis"/>
                <w:b w:val="0"/>
                <w:bCs w:val="0"/>
                <w:iCs w:val="0"/>
                <w:color w:val="FFFFFF" w:themeColor="background1"/>
              </w:rPr>
            </w:pPr>
          </w:p>
        </w:tc>
        <w:tc>
          <w:tcPr>
            <w:tcW w:w="3402" w:type="dxa"/>
          </w:tcPr>
          <w:p w14:paraId="6F710819" w14:textId="77777777" w:rsidR="00A679C5" w:rsidRPr="00356CDA" w:rsidRDefault="00A679C5"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E508BB6" w14:textId="77777777" w:rsidR="00A679C5" w:rsidRPr="00356CDA" w:rsidRDefault="00A679C5" w:rsidP="00A679C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30C9CDB" w14:textId="77777777" w:rsidR="00A679C5" w:rsidRPr="00356CDA" w:rsidRDefault="00A679C5" w:rsidP="00A679C5">
            <w:pPr>
              <w:widowControl/>
              <w:autoSpaceDE/>
              <w:autoSpaceDN/>
              <w:adjustRightInd/>
              <w:spacing w:after="0" w:line="240" w:lineRule="auto"/>
              <w:rPr>
                <w:rStyle w:val="IntenseEmphasis"/>
                <w:b w:val="0"/>
                <w:bCs w:val="0"/>
                <w:iCs w:val="0"/>
                <w:color w:val="FFFFFF" w:themeColor="background1"/>
              </w:rPr>
            </w:pPr>
            <w:r w:rsidRPr="00356CDA">
              <w:t>Principle</w:t>
            </w:r>
          </w:p>
        </w:tc>
      </w:tr>
      <w:tr w:rsidR="00A679C5" w14:paraId="643C79B7" w14:textId="77777777" w:rsidTr="00A679C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E2FA74D" w14:textId="77777777" w:rsidR="00A679C5" w:rsidRPr="00356CDA" w:rsidRDefault="00A679C5" w:rsidP="00A679C5">
            <w:pPr>
              <w:pStyle w:val="SectionIndicatorHeaderText"/>
              <w:rPr>
                <w:rStyle w:val="IntenseEmphasis"/>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2</w:t>
            </w:r>
          </w:p>
        </w:tc>
        <w:tc>
          <w:tcPr>
            <w:tcW w:w="3402" w:type="dxa"/>
          </w:tcPr>
          <w:p w14:paraId="7531F8B4" w14:textId="77777777" w:rsidR="00A679C5" w:rsidRPr="00356CDA" w:rsidRDefault="00A679C5"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91F1963" w14:textId="77777777" w:rsidR="00A679C5" w:rsidRPr="00A57E01" w:rsidRDefault="00A679C5" w:rsidP="00A679C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91DB884" w14:textId="77777777" w:rsidR="00A679C5" w:rsidRPr="00356CDA" w:rsidRDefault="00A679C5" w:rsidP="00A679C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F16528B" w14:textId="77777777" w:rsidR="00B11CB8" w:rsidRDefault="00B11CB8"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679C5" w14:paraId="6AF3930F" w14:textId="77777777" w:rsidTr="00A679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669A25F" w14:textId="77777777" w:rsidR="00A679C5" w:rsidRPr="00903B63" w:rsidRDefault="00A679C5" w:rsidP="00A679C5">
            <w:pPr>
              <w:pStyle w:val="SectionIndicatorHeaderText"/>
              <w:rPr>
                <w:rStyle w:val="IntenseEmphasis"/>
                <w:b w:val="0"/>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2</w:t>
            </w:r>
          </w:p>
        </w:tc>
        <w:tc>
          <w:tcPr>
            <w:tcW w:w="8080" w:type="dxa"/>
            <w:tcBorders>
              <w:top w:val="single" w:sz="4" w:space="0" w:color="0070C0"/>
              <w:bottom w:val="single" w:sz="4" w:space="0" w:color="0070C0"/>
              <w:right w:val="single" w:sz="4" w:space="0" w:color="0070C0"/>
            </w:tcBorders>
            <w:shd w:val="clear" w:color="auto" w:fill="0070C0"/>
          </w:tcPr>
          <w:p w14:paraId="6D86E45C" w14:textId="77777777" w:rsidR="00A679C5" w:rsidRPr="00903B63" w:rsidRDefault="00A679C5" w:rsidP="00A679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679C5" w14:paraId="367BD6CA" w14:textId="77777777" w:rsidTr="00EC25C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D5D872F" w14:textId="77777777" w:rsidR="00A679C5" w:rsidRDefault="00A679C5"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2</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2817DCBC" w14:textId="77777777" w:rsidR="00A679C5" w:rsidRPr="00A679C5" w:rsidRDefault="00A679C5" w:rsidP="008529D8">
            <w:pPr>
              <w:pStyle w:val="INDICATORTEXT"/>
              <w:cnfStyle w:val="000000100000" w:firstRow="0" w:lastRow="0" w:firstColumn="0" w:lastColumn="0" w:oddVBand="0" w:evenVBand="0" w:oddHBand="1" w:evenHBand="0" w:firstRowFirstColumn="0" w:firstRowLastColumn="0" w:lastRowFirstColumn="0" w:lastRowLastColumn="0"/>
            </w:pPr>
            <w:r w:rsidRPr="00A679C5">
              <w:t xml:space="preserve">Indicate </w:t>
            </w:r>
            <w:r w:rsidR="008529D8">
              <w:t>whether</w:t>
            </w:r>
            <w:r w:rsidR="008529D8" w:rsidRPr="00A679C5">
              <w:t xml:space="preserve"> </w:t>
            </w:r>
            <w:r w:rsidRPr="00A679C5">
              <w:t>you ensure that companies are informed of the rationale when you, and/or the service providers acting on your behalf, abstain or vote against management recommendations.</w:t>
            </w:r>
          </w:p>
        </w:tc>
      </w:tr>
      <w:tr w:rsidR="00A679C5" w14:paraId="39ABEA7A" w14:textId="77777777" w:rsidTr="00EC25CC">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7EBC997" w14:textId="77777777" w:rsidR="00A679C5" w:rsidRDefault="00A679C5" w:rsidP="00A679C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BA18743" w14:textId="77777777" w:rsidR="00061A18"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Yes, in most cases </w:t>
            </w:r>
          </w:p>
          <w:p w14:paraId="3ECEF446" w14:textId="77777777" w:rsidR="00061A18"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Sometimes, in the following cases</w:t>
            </w:r>
            <w:r w:rsidR="008529D8">
              <w:t>.</w:t>
            </w:r>
          </w:p>
          <w:p w14:paraId="247E0097" w14:textId="77777777" w:rsidR="00061A18"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V</w:t>
            </w:r>
            <w:r>
              <w:t>otes in selected markets</w:t>
            </w:r>
          </w:p>
          <w:p w14:paraId="10E96E8F" w14:textId="77777777" w:rsidR="00061A18"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V</w:t>
            </w:r>
            <w:r>
              <w:t>otes on certain issues (all markets)</w:t>
            </w:r>
          </w:p>
          <w:p w14:paraId="66432549" w14:textId="77777777" w:rsidR="00061A18"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V</w:t>
            </w:r>
            <w:r>
              <w:t>otes for significant shareholdings (all markets)</w:t>
            </w:r>
          </w:p>
          <w:p w14:paraId="38FA4A58" w14:textId="77777777" w:rsidR="007B64D6" w:rsidRDefault="007B64D6"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for </w:t>
            </w:r>
            <w:r w:rsidR="007A4942">
              <w:t>companies we are engaging with</w:t>
            </w:r>
          </w:p>
          <w:p w14:paraId="7502F03A" w14:textId="77777777" w:rsidR="00061A18" w:rsidRPr="00B53992" w:rsidRDefault="00061A18" w:rsidP="00061A18">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rsidR="000E6406">
              <w:t xml:space="preserve"> </w:t>
            </w:r>
            <w:r w:rsidR="009B114B">
              <w:t>Other;</w:t>
            </w:r>
            <w:r>
              <w:t xml:space="preserve"> explain</w:t>
            </w:r>
            <w:r w:rsidR="000E6406">
              <w:t>________________</w:t>
            </w:r>
          </w:p>
          <w:p w14:paraId="0CC6CE3F" w14:textId="77777777" w:rsidR="00061A18" w:rsidRPr="00F80163" w:rsidRDefault="00061A18" w:rsidP="00061A1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p w14:paraId="41E2ED07" w14:textId="77777777" w:rsidR="00A679C5" w:rsidRDefault="00061A18" w:rsidP="008529D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061A18">
              <w:t xml:space="preserve">Not applicable </w:t>
            </w:r>
            <w:r w:rsidR="008529D8">
              <w:t>because</w:t>
            </w:r>
            <w:r w:rsidR="008529D8" w:rsidRPr="00061A18">
              <w:t xml:space="preserve"> </w:t>
            </w:r>
            <w:r w:rsidRPr="00061A18">
              <w:t>we and/or our service providers do not abstain or vote against management recommendations</w:t>
            </w:r>
          </w:p>
        </w:tc>
      </w:tr>
      <w:tr w:rsidR="00A679C5" w14:paraId="7D7583C1" w14:textId="77777777" w:rsidTr="00EC25C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4F285C" w14:textId="77777777" w:rsidR="00A679C5" w:rsidRPr="00AE100E" w:rsidRDefault="00061A18" w:rsidP="00A679C5">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2</w:t>
            </w:r>
            <w:r w:rsidR="00A679C5">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ECC0353" w14:textId="77777777" w:rsidR="00A679C5" w:rsidRPr="001C0916" w:rsidRDefault="00A679C5" w:rsidP="00A679C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3A85FF1" w14:textId="77777777" w:rsidR="00A679C5" w:rsidRPr="005B4C52" w:rsidRDefault="00A679C5" w:rsidP="00A679C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679C5" w14:paraId="3DC8C8C5" w14:textId="77777777" w:rsidTr="00A679C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04C6FD6" w14:textId="77777777" w:rsidR="00A679C5" w:rsidRDefault="00A679C5" w:rsidP="00A679C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F6B2DCC" w14:textId="77777777" w:rsidR="00A679C5" w:rsidRDefault="00A679C5" w:rsidP="00A679C5">
            <w:pPr>
              <w:pStyle w:val="INDICATORTEXT"/>
              <w:cnfStyle w:val="000000000000" w:firstRow="0" w:lastRow="0" w:firstColumn="0" w:lastColumn="0" w:oddVBand="0" w:evenVBand="0" w:oddHBand="0" w:evenHBand="0" w:firstRowFirstColumn="0" w:firstRowLastColumn="0" w:lastRowFirstColumn="0" w:lastRowLastColumn="0"/>
            </w:pPr>
          </w:p>
        </w:tc>
      </w:tr>
    </w:tbl>
    <w:p w14:paraId="5ACB095A" w14:textId="77777777" w:rsidR="00A679C5" w:rsidRDefault="00A679C5" w:rsidP="008911B4">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675BA5" w14:paraId="0A65C5E8" w14:textId="77777777" w:rsidTr="0082434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3A32AF17" w14:textId="77777777" w:rsidR="00675BA5" w:rsidRPr="00DC20FA" w:rsidRDefault="00675BA5" w:rsidP="00824348">
            <w:pPr>
              <w:pStyle w:val="SectionIndicatorHeaderText"/>
              <w:rPr>
                <w:rStyle w:val="IntenseEmphasis"/>
                <w:b w:val="0"/>
                <w:bCs w:val="0"/>
                <w:i w:val="0"/>
                <w:iCs w:val="0"/>
                <w:color w:val="FFFFFF" w:themeColor="background1"/>
              </w:rPr>
            </w:pPr>
            <w:r>
              <w:rPr>
                <w:rStyle w:val="IntenseEmphasis"/>
                <w:b w:val="0"/>
                <w:i w:val="0"/>
                <w:color w:val="FFFFFF" w:themeColor="background1"/>
              </w:rPr>
              <w:t>LEA 2</w:t>
            </w:r>
            <w:r w:rsidR="00394DB9">
              <w:rPr>
                <w:rStyle w:val="IntenseEmphasis"/>
                <w:b w:val="0"/>
                <w:i w:val="0"/>
                <w:color w:val="FFFFFF" w:themeColor="background1"/>
              </w:rPr>
              <w:t>2</w:t>
            </w:r>
          </w:p>
        </w:tc>
        <w:tc>
          <w:tcPr>
            <w:tcW w:w="8075" w:type="dxa"/>
            <w:tcBorders>
              <w:top w:val="single" w:sz="4" w:space="0" w:color="0082C8"/>
              <w:right w:val="single" w:sz="4" w:space="0" w:color="0070C0"/>
            </w:tcBorders>
          </w:tcPr>
          <w:p w14:paraId="4573E6B0" w14:textId="77777777" w:rsidR="00675BA5" w:rsidRPr="00DC20FA" w:rsidRDefault="00675BA5"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75BA5" w:rsidRPr="00D5451C" w14:paraId="6F7870EF"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D661232" w14:textId="77777777" w:rsidR="00675BA5" w:rsidRPr="000D72DF" w:rsidRDefault="00675BA5" w:rsidP="00394DB9">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2</w:t>
            </w:r>
            <w:r>
              <w:rPr>
                <w:rStyle w:val="IntenseEmphasis"/>
                <w:b/>
                <w:bCs w:val="0"/>
                <w:i w:val="0"/>
                <w:iCs w:val="0"/>
                <w:color w:val="595959"/>
              </w:rPr>
              <w:t>.1</w:t>
            </w:r>
          </w:p>
        </w:tc>
        <w:tc>
          <w:tcPr>
            <w:tcW w:w="8075" w:type="dxa"/>
            <w:tcBorders>
              <w:bottom w:val="single" w:sz="4" w:space="0" w:color="A6A6A6"/>
              <w:right w:val="single" w:sz="4" w:space="0" w:color="0070C0"/>
            </w:tcBorders>
          </w:tcPr>
          <w:p w14:paraId="4FD4FBDA" w14:textId="77777777" w:rsidR="00675BA5" w:rsidRPr="00675BA5"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675BA5">
              <w:rPr>
                <w:i/>
                <w:szCs w:val="18"/>
              </w:rPr>
              <w:t xml:space="preserve">Significant holding </w:t>
            </w:r>
          </w:p>
          <w:p w14:paraId="38CEC56B" w14:textId="77777777" w:rsidR="00675BA5" w:rsidRPr="001C0916"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w:t>
            </w:r>
            <w:r w:rsidRPr="0024651B">
              <w:rPr>
                <w:szCs w:val="18"/>
              </w:rPr>
              <w:t xml:space="preserve">hat qualifies as a significant holding is based on </w:t>
            </w:r>
            <w:r>
              <w:rPr>
                <w:szCs w:val="18"/>
              </w:rPr>
              <w:t>your</w:t>
            </w:r>
            <w:r w:rsidRPr="0024651B">
              <w:rPr>
                <w:szCs w:val="18"/>
              </w:rPr>
              <w:t xml:space="preserve"> policies, </w:t>
            </w:r>
            <w:r>
              <w:rPr>
                <w:szCs w:val="18"/>
              </w:rPr>
              <w:t xml:space="preserve">but </w:t>
            </w:r>
            <w:r w:rsidRPr="0024651B">
              <w:rPr>
                <w:szCs w:val="18"/>
              </w:rPr>
              <w:t>typically</w:t>
            </w:r>
            <w:r w:rsidR="00926E3D">
              <w:rPr>
                <w:szCs w:val="18"/>
              </w:rPr>
              <w:t>,</w:t>
            </w:r>
            <w:r w:rsidRPr="0024651B">
              <w:rPr>
                <w:szCs w:val="18"/>
              </w:rPr>
              <w:t xml:space="preserve"> holdings above 1% of </w:t>
            </w:r>
            <w:r>
              <w:rPr>
                <w:szCs w:val="18"/>
              </w:rPr>
              <w:t xml:space="preserve">a </w:t>
            </w:r>
            <w:r w:rsidRPr="0024651B">
              <w:rPr>
                <w:szCs w:val="18"/>
              </w:rPr>
              <w:t>company</w:t>
            </w:r>
            <w:r>
              <w:rPr>
                <w:szCs w:val="18"/>
              </w:rPr>
              <w:t xml:space="preserve">’s total </w:t>
            </w:r>
            <w:r w:rsidRPr="0024651B">
              <w:rPr>
                <w:szCs w:val="18"/>
              </w:rPr>
              <w:t>shares</w:t>
            </w:r>
            <w:r>
              <w:rPr>
                <w:szCs w:val="18"/>
              </w:rPr>
              <w:t xml:space="preserve"> outstanding by number are considered significant</w:t>
            </w:r>
            <w:r w:rsidRPr="0024651B">
              <w:rPr>
                <w:szCs w:val="18"/>
              </w:rPr>
              <w:t>.</w:t>
            </w:r>
          </w:p>
        </w:tc>
      </w:tr>
      <w:tr w:rsidR="00675BA5" w:rsidRPr="00D5451C" w14:paraId="5B57CB0D"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A918392" w14:textId="77777777" w:rsidR="00675BA5" w:rsidRDefault="00675BA5"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2</w:t>
            </w:r>
            <w:r>
              <w:rPr>
                <w:rStyle w:val="IntenseEmphasis"/>
                <w:b/>
                <w:bCs w:val="0"/>
                <w:i w:val="0"/>
                <w:iCs w:val="0"/>
                <w:color w:val="595959"/>
              </w:rPr>
              <w:t>.2</w:t>
            </w:r>
          </w:p>
        </w:tc>
        <w:tc>
          <w:tcPr>
            <w:tcW w:w="8075" w:type="dxa"/>
            <w:tcBorders>
              <w:bottom w:val="single" w:sz="4" w:space="0" w:color="A6A6A6"/>
              <w:right w:val="single" w:sz="4" w:space="0" w:color="0070C0"/>
            </w:tcBorders>
          </w:tcPr>
          <w:p w14:paraId="3B7176E5" w14:textId="77777777" w:rsidR="00675BA5"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may include a discussion of:</w:t>
            </w:r>
          </w:p>
          <w:p w14:paraId="0AEAF69A" w14:textId="77777777" w:rsidR="00675BA5" w:rsidRPr="00675BA5" w:rsidRDefault="00926E3D" w:rsidP="00675BA5">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w:t>
            </w:r>
            <w:r w:rsidRPr="0024651B">
              <w:rPr>
                <w:bCs/>
                <w:szCs w:val="18"/>
              </w:rPr>
              <w:t xml:space="preserve">hether </w:t>
            </w:r>
            <w:r w:rsidR="00675BA5" w:rsidRPr="0024651B">
              <w:rPr>
                <w:bCs/>
                <w:szCs w:val="18"/>
              </w:rPr>
              <w:t xml:space="preserve">companies are informed </w:t>
            </w:r>
            <w:r w:rsidR="00675BA5">
              <w:rPr>
                <w:bCs/>
                <w:szCs w:val="18"/>
              </w:rPr>
              <w:t xml:space="preserve">of voting decisions </w:t>
            </w:r>
            <w:r w:rsidR="00675BA5" w:rsidRPr="0024651B">
              <w:rPr>
                <w:bCs/>
                <w:szCs w:val="18"/>
              </w:rPr>
              <w:t>before or after voting</w:t>
            </w:r>
            <w:r w:rsidR="00675BA5">
              <w:rPr>
                <w:bCs/>
                <w:szCs w:val="18"/>
              </w:rPr>
              <w:t xml:space="preserve"> takes place</w:t>
            </w:r>
            <w:r>
              <w:rPr>
                <w:bCs/>
                <w:szCs w:val="18"/>
              </w:rPr>
              <w:t>; and/or</w:t>
            </w:r>
          </w:p>
          <w:p w14:paraId="73032964" w14:textId="77777777" w:rsidR="00675BA5" w:rsidRPr="00675BA5" w:rsidRDefault="00926E3D" w:rsidP="00675BA5">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i/>
                <w:szCs w:val="18"/>
              </w:rPr>
            </w:pPr>
            <w:r>
              <w:rPr>
                <w:bCs/>
                <w:szCs w:val="18"/>
              </w:rPr>
              <w:t>t</w:t>
            </w:r>
            <w:r w:rsidRPr="0098625F">
              <w:rPr>
                <w:bCs/>
                <w:szCs w:val="18"/>
              </w:rPr>
              <w:t xml:space="preserve">he </w:t>
            </w:r>
            <w:r w:rsidR="00675BA5" w:rsidRPr="0098625F">
              <w:rPr>
                <w:bCs/>
                <w:szCs w:val="18"/>
              </w:rPr>
              <w:t>criteria</w:t>
            </w:r>
            <w:r w:rsidR="009B114B">
              <w:rPr>
                <w:bCs/>
                <w:szCs w:val="18"/>
              </w:rPr>
              <w:t xml:space="preserve"> </w:t>
            </w:r>
            <w:r w:rsidR="00675BA5">
              <w:rPr>
                <w:bCs/>
                <w:szCs w:val="18"/>
              </w:rPr>
              <w:t>according to which you inform companies of your voting decisions</w:t>
            </w:r>
            <w:r>
              <w:rPr>
                <w:bCs/>
                <w:szCs w:val="18"/>
              </w:rPr>
              <w:t>.</w:t>
            </w:r>
          </w:p>
        </w:tc>
      </w:tr>
      <w:tr w:rsidR="00675BA5" w:rsidRPr="00D5451C" w14:paraId="214CD154"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521596F3" w14:textId="77777777" w:rsidR="00675BA5" w:rsidRPr="00837EA2" w:rsidRDefault="00675BA5" w:rsidP="00824348">
            <w:pPr>
              <w:pStyle w:val="INDICATORTEXT"/>
              <w:jc w:val="both"/>
              <w:rPr>
                <w:b/>
              </w:rPr>
            </w:pPr>
            <w:r>
              <w:rPr>
                <w:b/>
              </w:rPr>
              <w:t>ASSESSMENT</w:t>
            </w:r>
          </w:p>
        </w:tc>
      </w:tr>
      <w:tr w:rsidR="00675BA5" w:rsidRPr="00D5451C" w14:paraId="1663A31A"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1B075052" w14:textId="77777777" w:rsidR="00675BA5" w:rsidRDefault="00675BA5"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2</w:t>
            </w:r>
          </w:p>
        </w:tc>
        <w:tc>
          <w:tcPr>
            <w:tcW w:w="8075" w:type="dxa"/>
            <w:tcBorders>
              <w:top w:val="single" w:sz="4" w:space="0" w:color="A6A6A6"/>
              <w:bottom w:val="single" w:sz="4" w:space="0" w:color="0070C0"/>
              <w:right w:val="single" w:sz="4" w:space="0" w:color="0070C0"/>
            </w:tcBorders>
          </w:tcPr>
          <w:p w14:paraId="02A1143D" w14:textId="77777777" w:rsidR="00675BA5" w:rsidRPr="00E43865" w:rsidRDefault="00675BA5" w:rsidP="00675B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75BA5">
              <w:rPr>
                <w:szCs w:val="18"/>
              </w:rPr>
              <w:sym w:font="Wingdings" w:char="F0AB"/>
            </w:r>
          </w:p>
          <w:p w14:paraId="78920F58" w14:textId="77777777" w:rsidR="00675BA5" w:rsidRPr="000B390E" w:rsidRDefault="00675BA5" w:rsidP="00321F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613473">
              <w:rPr>
                <w:szCs w:val="18"/>
              </w:rPr>
              <w:t>[</w:t>
            </w:r>
            <w:r>
              <w:rPr>
                <w:szCs w:val="18"/>
              </w:rPr>
              <w:t>2</w:t>
            </w:r>
            <w:r w:rsidR="00321F3F">
              <w:rPr>
                <w:szCs w:val="18"/>
              </w:rPr>
              <w:t>2</w:t>
            </w:r>
            <w:r>
              <w:rPr>
                <w:szCs w:val="18"/>
              </w:rPr>
              <w:t>.1</w:t>
            </w:r>
            <w:r w:rsidR="00613473">
              <w:rPr>
                <w:szCs w:val="18"/>
              </w:rPr>
              <w:t>]</w:t>
            </w:r>
            <w:r>
              <w:rPr>
                <w:szCs w:val="18"/>
              </w:rPr>
              <w:t>.</w:t>
            </w:r>
          </w:p>
        </w:tc>
      </w:tr>
    </w:tbl>
    <w:p w14:paraId="0774D7DE" w14:textId="77777777" w:rsidR="006D2828" w:rsidRDefault="006D2828" w:rsidP="008911B4">
      <w:pPr>
        <w:pStyle w:val="INDICATORNUMBER"/>
        <w:sectPr w:rsidR="006D2828" w:rsidSect="00644696">
          <w:headerReference w:type="default" r:id="rId45"/>
          <w:headerReference w:type="first" r:id="rId46"/>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2828" w:rsidRPr="00F44B1D" w14:paraId="0B02E0B5" w14:textId="77777777" w:rsidTr="00824348">
        <w:trPr>
          <w:trHeight w:val="387"/>
        </w:trPr>
        <w:tc>
          <w:tcPr>
            <w:tcW w:w="709" w:type="dxa"/>
          </w:tcPr>
          <w:p w14:paraId="288A14B3" w14:textId="77777777" w:rsidR="006D2828" w:rsidRPr="00ED1D5A" w:rsidRDefault="006D2828" w:rsidP="00824348">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686AF3D5" wp14:editId="6A192A56">
                  <wp:extent cx="330200" cy="330200"/>
                  <wp:effectExtent l="0" t="0" r="0" b="0"/>
                  <wp:docPr id="1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448E195" w14:textId="77777777" w:rsidR="006D2828" w:rsidRPr="00041E34" w:rsidRDefault="006D2828" w:rsidP="00824348">
            <w:pPr>
              <w:pStyle w:val="Heading3"/>
              <w:outlineLvl w:val="2"/>
              <w:rPr>
                <w:rStyle w:val="IntenseEmphasis"/>
                <w:b/>
                <w:bCs/>
                <w:i w:val="0"/>
                <w:iCs w:val="0"/>
                <w:color w:val="FFFFFF" w:themeColor="background1"/>
              </w:rPr>
            </w:pPr>
            <w:bookmarkStart w:id="17" w:name="_Toc362015537"/>
            <w:r>
              <w:rPr>
                <w:rStyle w:val="IntenseEmphasis"/>
                <w:b/>
                <w:i w:val="0"/>
                <w:color w:val="FFFFFF" w:themeColor="background1"/>
              </w:rPr>
              <w:t>OUTPUTS AND OUTCOMES</w:t>
            </w:r>
            <w:bookmarkEnd w:id="17"/>
          </w:p>
        </w:tc>
      </w:tr>
    </w:tbl>
    <w:p w14:paraId="08732F7D" w14:textId="77777777" w:rsidR="00675BA5" w:rsidRDefault="00675BA5" w:rsidP="008911B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D2828" w14:paraId="72C2A54D"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F17692" w14:textId="77777777" w:rsidR="006D2828" w:rsidRPr="00356CDA" w:rsidRDefault="006D2828" w:rsidP="00824348">
            <w:pPr>
              <w:widowControl/>
              <w:autoSpaceDE/>
              <w:autoSpaceDN/>
              <w:adjustRightInd/>
              <w:spacing w:after="0" w:line="240" w:lineRule="auto"/>
              <w:rPr>
                <w:rStyle w:val="IntenseEmphasis"/>
                <w:b w:val="0"/>
                <w:bCs w:val="0"/>
                <w:iCs w:val="0"/>
                <w:color w:val="FFFFFF" w:themeColor="background1"/>
              </w:rPr>
            </w:pPr>
          </w:p>
        </w:tc>
        <w:tc>
          <w:tcPr>
            <w:tcW w:w="3402" w:type="dxa"/>
          </w:tcPr>
          <w:p w14:paraId="5B5EA6AA" w14:textId="77777777" w:rsidR="006D2828" w:rsidRPr="00356CDA" w:rsidRDefault="006D282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92CA99D" w14:textId="77777777" w:rsidR="006D2828" w:rsidRPr="00356CDA" w:rsidRDefault="006D282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173CE6B" w14:textId="77777777" w:rsidR="006D2828" w:rsidRPr="00356CDA" w:rsidRDefault="006D2828" w:rsidP="00824348">
            <w:pPr>
              <w:widowControl/>
              <w:autoSpaceDE/>
              <w:autoSpaceDN/>
              <w:adjustRightInd/>
              <w:spacing w:after="0" w:line="240" w:lineRule="auto"/>
              <w:rPr>
                <w:rStyle w:val="IntenseEmphasis"/>
                <w:b w:val="0"/>
                <w:bCs w:val="0"/>
                <w:iCs w:val="0"/>
                <w:color w:val="FFFFFF" w:themeColor="background1"/>
              </w:rPr>
            </w:pPr>
            <w:r w:rsidRPr="00356CDA">
              <w:t>Principle</w:t>
            </w:r>
          </w:p>
        </w:tc>
      </w:tr>
      <w:tr w:rsidR="006D2828" w14:paraId="20D6FCAD" w14:textId="77777777" w:rsidTr="0082434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4C7149" w14:textId="77777777" w:rsidR="006D2828" w:rsidRPr="00356CDA" w:rsidRDefault="006D2828" w:rsidP="00394DB9">
            <w:pPr>
              <w:pStyle w:val="SectionIndicatorHeaderText"/>
              <w:rPr>
                <w:rStyle w:val="IntenseEmphasis"/>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3</w:t>
            </w:r>
          </w:p>
        </w:tc>
        <w:tc>
          <w:tcPr>
            <w:tcW w:w="3402" w:type="dxa"/>
          </w:tcPr>
          <w:p w14:paraId="7FA2D029" w14:textId="77777777" w:rsidR="006D2828" w:rsidRPr="00356CDA" w:rsidRDefault="006D282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418C283" w14:textId="77777777" w:rsidR="006D2828" w:rsidRPr="00A57E01" w:rsidRDefault="006D282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4EADAC1" w14:textId="77777777" w:rsidR="006D2828" w:rsidRPr="00356CDA" w:rsidRDefault="006D2828"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2A8352A" w14:textId="77777777" w:rsidR="006D2828" w:rsidRDefault="006D2828" w:rsidP="008911B4">
      <w:pPr>
        <w:pStyle w:val="INDICATORNUMBER"/>
      </w:pPr>
    </w:p>
    <w:tbl>
      <w:tblPr>
        <w:tblStyle w:val="SubSectionIndicatorTableMANDATORY"/>
        <w:tblW w:w="9134" w:type="dxa"/>
        <w:tblInd w:w="5" w:type="dxa"/>
        <w:tblLook w:val="04A0" w:firstRow="1" w:lastRow="0" w:firstColumn="1" w:lastColumn="0" w:noHBand="0" w:noVBand="1"/>
      </w:tblPr>
      <w:tblGrid>
        <w:gridCol w:w="1097"/>
        <w:gridCol w:w="3723"/>
        <w:gridCol w:w="4314"/>
      </w:tblGrid>
      <w:tr w:rsidR="006D2828" w14:paraId="67ACE925" w14:textId="77777777" w:rsidTr="006D28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bottom w:val="nil"/>
            </w:tcBorders>
          </w:tcPr>
          <w:p w14:paraId="3A0C6E90" w14:textId="77777777" w:rsidR="006D2828" w:rsidRPr="007254D4" w:rsidRDefault="006D2828" w:rsidP="00394DB9">
            <w:pPr>
              <w:pStyle w:val="SectionIndicatorHeaderText"/>
              <w:rPr>
                <w:rStyle w:val="IntenseEmphasis"/>
                <w:b w:val="0"/>
                <w:bCs w:val="0"/>
                <w:i w:val="0"/>
                <w:iCs w:val="0"/>
                <w:color w:val="FFFFFF" w:themeColor="background1"/>
              </w:rPr>
            </w:pPr>
            <w:r>
              <w:rPr>
                <w:rStyle w:val="IntenseEmphasis"/>
                <w:b w:val="0"/>
                <w:i w:val="0"/>
                <w:color w:val="FFFFFF" w:themeColor="background1"/>
              </w:rPr>
              <w:t>LEA 2</w:t>
            </w:r>
            <w:r w:rsidR="00394DB9">
              <w:rPr>
                <w:rStyle w:val="IntenseEmphasis"/>
                <w:b w:val="0"/>
                <w:i w:val="0"/>
                <w:color w:val="FFFFFF" w:themeColor="background1"/>
              </w:rPr>
              <w:t>3</w:t>
            </w:r>
          </w:p>
        </w:tc>
        <w:tc>
          <w:tcPr>
            <w:tcW w:w="8037" w:type="dxa"/>
            <w:gridSpan w:val="2"/>
            <w:tcBorders>
              <w:bottom w:val="nil"/>
            </w:tcBorders>
          </w:tcPr>
          <w:p w14:paraId="09FA7025" w14:textId="77777777" w:rsidR="006D2828" w:rsidRPr="007254D4" w:rsidRDefault="006D282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6D2828" w14:paraId="68F25E93" w14:textId="77777777" w:rsidTr="004411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tcBorders>
          </w:tcPr>
          <w:p w14:paraId="6F792900" w14:textId="77777777" w:rsidR="006D2828" w:rsidRPr="000D72DF" w:rsidRDefault="006D2828" w:rsidP="00394DB9">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3</w:t>
            </w:r>
            <w:r>
              <w:rPr>
                <w:rStyle w:val="IntenseEmphasis"/>
                <w:b/>
                <w:bCs w:val="0"/>
                <w:i w:val="0"/>
                <w:iCs w:val="0"/>
                <w:color w:val="595959"/>
              </w:rPr>
              <w:t>.1</w:t>
            </w:r>
          </w:p>
        </w:tc>
        <w:tc>
          <w:tcPr>
            <w:tcW w:w="8037" w:type="dxa"/>
            <w:gridSpan w:val="2"/>
            <w:tcBorders>
              <w:top w:val="nil"/>
            </w:tcBorders>
            <w:shd w:val="clear" w:color="auto" w:fill="DAEEF3"/>
          </w:tcPr>
          <w:p w14:paraId="1626C8CF" w14:textId="77777777" w:rsidR="006D2828" w:rsidRPr="00825AD7" w:rsidRDefault="006D2828" w:rsidP="00926E3D">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25AD7">
              <w:t xml:space="preserve">For listed equities </w:t>
            </w:r>
            <w:r w:rsidR="00926E3D">
              <w:t>in which</w:t>
            </w:r>
            <w:r w:rsidR="00926E3D" w:rsidRPr="00825AD7">
              <w:t xml:space="preserve"> </w:t>
            </w:r>
            <w:r w:rsidRPr="00825AD7">
              <w:t xml:space="preserve">you, and/or your service provider, </w:t>
            </w:r>
            <w:r w:rsidR="007A4942">
              <w:t>have</w:t>
            </w:r>
            <w:r w:rsidR="007A4942" w:rsidRPr="00825AD7">
              <w:t xml:space="preserve"> </w:t>
            </w:r>
            <w:r w:rsidRPr="00825AD7">
              <w:t xml:space="preserve">the </w:t>
            </w:r>
            <w:r w:rsidR="00BE781E">
              <w:t>mandate</w:t>
            </w:r>
            <w:r w:rsidR="00BE781E" w:rsidRPr="00825AD7">
              <w:t xml:space="preserve"> </w:t>
            </w:r>
            <w:r w:rsidRPr="00825AD7">
              <w:t>to issue (proxy) voting instructions, indicate the percentage of votes cast during the reporting year.</w:t>
            </w:r>
          </w:p>
        </w:tc>
      </w:tr>
      <w:tr w:rsidR="006D2828" w14:paraId="3DA3489B" w14:textId="77777777" w:rsidTr="00997165">
        <w:trPr>
          <w:trHeight w:val="554"/>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nil"/>
            </w:tcBorders>
          </w:tcPr>
          <w:p w14:paraId="35232224" w14:textId="77777777" w:rsidR="006D2828" w:rsidRDefault="006D2828" w:rsidP="00824348">
            <w:pPr>
              <w:widowControl/>
              <w:autoSpaceDE/>
              <w:autoSpaceDN/>
              <w:adjustRightInd/>
              <w:spacing w:after="0" w:line="240" w:lineRule="auto"/>
              <w:rPr>
                <w:rStyle w:val="IntenseEmphasis"/>
                <w:b w:val="0"/>
                <w:bCs w:val="0"/>
                <w:i w:val="0"/>
                <w:iCs w:val="0"/>
              </w:rPr>
            </w:pPr>
          </w:p>
        </w:tc>
        <w:tc>
          <w:tcPr>
            <w:tcW w:w="3723" w:type="dxa"/>
            <w:tcBorders>
              <w:top w:val="nil"/>
              <w:bottom w:val="single" w:sz="4" w:space="0" w:color="A6A6A6"/>
              <w:right w:val="single" w:sz="4" w:space="0" w:color="D9D9D9" w:themeColor="background1" w:themeShade="D9"/>
            </w:tcBorders>
            <w:shd w:val="clear" w:color="auto" w:fill="A6A6A6" w:themeFill="background1" w:themeFillShade="A6"/>
          </w:tcPr>
          <w:p w14:paraId="1FE198C5" w14:textId="77777777" w:rsidR="006D2828" w:rsidRPr="00E7088D" w:rsidRDefault="006D2828" w:rsidP="00824348">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color w:val="FFFFFF" w:themeColor="background1"/>
              </w:rPr>
              <w:t xml:space="preserve">Votes cast </w:t>
            </w:r>
            <w:r>
              <w:rPr>
                <w:color w:val="FFFFFF" w:themeColor="background1"/>
              </w:rPr>
              <w:t>(to the nearest 1</w:t>
            </w:r>
            <w:r w:rsidRPr="007254D4">
              <w:rPr>
                <w:color w:val="FFFFFF" w:themeColor="background1"/>
              </w:rPr>
              <w:t>%)</w:t>
            </w:r>
          </w:p>
        </w:tc>
        <w:tc>
          <w:tcPr>
            <w:tcW w:w="4314" w:type="dxa"/>
            <w:tcBorders>
              <w:top w:val="nil"/>
              <w:left w:val="single" w:sz="4" w:space="0" w:color="D9D9D9" w:themeColor="background1" w:themeShade="D9"/>
              <w:bottom w:val="single" w:sz="4" w:space="0" w:color="A6A6A6"/>
            </w:tcBorders>
            <w:shd w:val="clear" w:color="auto" w:fill="A6A6A6" w:themeFill="background1" w:themeFillShade="A6"/>
          </w:tcPr>
          <w:p w14:paraId="2CAE814E" w14:textId="77777777" w:rsidR="006D2828" w:rsidRPr="00E7088D" w:rsidRDefault="006D2828" w:rsidP="00824348">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color w:val="FFFFFF" w:themeColor="background1"/>
              </w:rPr>
              <w:t>Specify the basis on which this percentage is calculated</w:t>
            </w:r>
            <w:r w:rsidR="00926E3D">
              <w:rPr>
                <w:color w:val="FFFFFF" w:themeColor="background1"/>
              </w:rPr>
              <w:t>.</w:t>
            </w:r>
          </w:p>
        </w:tc>
      </w:tr>
      <w:tr w:rsidR="006D2828" w14:paraId="41EB6C9F" w14:textId="77777777" w:rsidTr="00824348">
        <w:trPr>
          <w:cnfStyle w:val="000000100000" w:firstRow="0" w:lastRow="0" w:firstColumn="0" w:lastColumn="0" w:oddVBand="0" w:evenVBand="0" w:oddHBand="1" w:evenHBand="0" w:firstRowFirstColumn="0" w:firstRowLastColumn="0" w:lastRowFirstColumn="0" w:lastRowLastColumn="0"/>
          <w:trHeight w:val="760"/>
        </w:trPr>
        <w:tc>
          <w:tcPr>
            <w:cnfStyle w:val="001000000000" w:firstRow="0" w:lastRow="0" w:firstColumn="1" w:lastColumn="0" w:oddVBand="0" w:evenVBand="0" w:oddHBand="0" w:evenHBand="0" w:firstRowFirstColumn="0" w:firstRowLastColumn="0" w:lastRowFirstColumn="0" w:lastRowLastColumn="0"/>
            <w:tcW w:w="1097" w:type="dxa"/>
            <w:vMerge/>
            <w:tcBorders>
              <w:top w:val="nil"/>
            </w:tcBorders>
          </w:tcPr>
          <w:p w14:paraId="3C252FC9" w14:textId="77777777" w:rsidR="006D2828" w:rsidRDefault="006D2828" w:rsidP="00824348">
            <w:pPr>
              <w:widowControl/>
              <w:autoSpaceDE/>
              <w:autoSpaceDN/>
              <w:adjustRightInd/>
              <w:spacing w:after="0" w:line="240" w:lineRule="auto"/>
              <w:rPr>
                <w:rStyle w:val="IntenseEmphasis"/>
                <w:b w:val="0"/>
                <w:bCs w:val="0"/>
                <w:i w:val="0"/>
                <w:iCs w:val="0"/>
              </w:rPr>
            </w:pPr>
          </w:p>
        </w:tc>
        <w:tc>
          <w:tcPr>
            <w:tcW w:w="3723" w:type="dxa"/>
            <w:tcBorders>
              <w:top w:val="single" w:sz="4" w:space="0" w:color="A6A6A6"/>
              <w:bottom w:val="single" w:sz="4" w:space="0" w:color="A6A6A6"/>
              <w:right w:val="single" w:sz="4" w:space="0" w:color="A6A6A6"/>
            </w:tcBorders>
            <w:shd w:val="clear" w:color="auto" w:fill="FFFFFF" w:themeFill="background1"/>
          </w:tcPr>
          <w:p w14:paraId="79A704D0" w14:textId="77777777" w:rsidR="006D2828" w:rsidRDefault="006D2828" w:rsidP="0082434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254D4">
              <w:rPr>
                <w:noProof/>
              </w:rPr>
              <w:drawing>
                <wp:inline distT="0" distB="0" distL="0" distR="0" wp14:anchorId="627A1E06" wp14:editId="01DEC4E5">
                  <wp:extent cx="436199" cy="204281"/>
                  <wp:effectExtent l="19050" t="0" r="1951" b="0"/>
                  <wp:docPr id="2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r w:rsidRPr="007254D4">
              <w:t>%</w:t>
            </w:r>
          </w:p>
        </w:tc>
        <w:tc>
          <w:tcPr>
            <w:tcW w:w="4314" w:type="dxa"/>
            <w:vMerge w:val="restart"/>
            <w:tcBorders>
              <w:top w:val="single" w:sz="4" w:space="0" w:color="A6A6A6"/>
              <w:left w:val="single" w:sz="4" w:space="0" w:color="A6A6A6"/>
            </w:tcBorders>
            <w:shd w:val="clear" w:color="auto" w:fill="FFFFFF" w:themeFill="background1"/>
          </w:tcPr>
          <w:p w14:paraId="177094C1" w14:textId="77777777" w:rsidR="006D2828" w:rsidRPr="007D1A51"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0E6406">
              <w:t xml:space="preserve"> O</w:t>
            </w:r>
            <w:r w:rsidRPr="007D1A51">
              <w:t>f the total number of ballot items on which you could have issued instructions</w:t>
            </w:r>
          </w:p>
          <w:p w14:paraId="550766E3" w14:textId="77777777" w:rsidR="006D2828" w:rsidRPr="007D1A51"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0E6406">
              <w:t xml:space="preserve"> O</w:t>
            </w:r>
            <w:r w:rsidRPr="007D1A51">
              <w:t>f the total number of company meetings at which you could have voted</w:t>
            </w:r>
          </w:p>
          <w:p w14:paraId="1802E3D7"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D1A51">
              <w:sym w:font="Wingdings" w:char="F06D"/>
            </w:r>
            <w:r w:rsidR="000E6406">
              <w:t xml:space="preserve"> O</w:t>
            </w:r>
            <w:r w:rsidRPr="007D1A51">
              <w:t>f the total value of your listed equity holdings on which you could have voted</w:t>
            </w:r>
          </w:p>
        </w:tc>
      </w:tr>
      <w:tr w:rsidR="006D2828" w14:paraId="337D58A9" w14:textId="77777777" w:rsidTr="006D2828">
        <w:trPr>
          <w:trHeight w:val="42"/>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tcPr>
          <w:p w14:paraId="7FB2EE78" w14:textId="77777777" w:rsidR="006D2828" w:rsidRDefault="006D2828" w:rsidP="00824348">
            <w:pPr>
              <w:widowControl/>
              <w:autoSpaceDE/>
              <w:autoSpaceDN/>
              <w:adjustRightInd/>
              <w:spacing w:after="0" w:line="240" w:lineRule="auto"/>
              <w:rPr>
                <w:rStyle w:val="IntenseEmphasis"/>
                <w:b w:val="0"/>
                <w:bCs w:val="0"/>
                <w:i w:val="0"/>
                <w:iCs w:val="0"/>
              </w:rPr>
            </w:pPr>
          </w:p>
        </w:tc>
        <w:tc>
          <w:tcPr>
            <w:tcW w:w="3723" w:type="dxa"/>
            <w:tcBorders>
              <w:top w:val="single" w:sz="4" w:space="0" w:color="A6A6A6"/>
              <w:bottom w:val="single" w:sz="4" w:space="0" w:color="0070C0"/>
              <w:right w:val="single" w:sz="4" w:space="0" w:color="A6A6A6"/>
            </w:tcBorders>
            <w:shd w:val="clear" w:color="auto" w:fill="FFFFFF" w:themeFill="background1"/>
          </w:tcPr>
          <w:p w14:paraId="0E736237" w14:textId="77777777" w:rsidR="006D2828" w:rsidRDefault="006D2828" w:rsidP="0082434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71369">
              <w:sym w:font="Wingdings" w:char="F071"/>
            </w:r>
            <w:r>
              <w:t xml:space="preserve"> We do not track or collect this information</w:t>
            </w:r>
            <w:r w:rsidR="00926E3D">
              <w:t>.</w:t>
            </w:r>
          </w:p>
        </w:tc>
        <w:tc>
          <w:tcPr>
            <w:tcW w:w="4314" w:type="dxa"/>
            <w:vMerge/>
            <w:tcBorders>
              <w:left w:val="single" w:sz="4" w:space="0" w:color="A6A6A6"/>
              <w:bottom w:val="single" w:sz="4" w:space="0" w:color="0070C0"/>
            </w:tcBorders>
            <w:shd w:val="clear" w:color="auto" w:fill="FFFFFF" w:themeFill="background1"/>
          </w:tcPr>
          <w:p w14:paraId="7B8B8BC1" w14:textId="77777777" w:rsidR="006D2828" w:rsidRDefault="006D2828" w:rsidP="0082434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6D2828" w14:paraId="5EADA85A" w14:textId="77777777" w:rsidTr="004411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tcPr>
          <w:p w14:paraId="6ABF1473" w14:textId="77777777" w:rsidR="006D2828" w:rsidRDefault="006D2828"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3</w:t>
            </w:r>
            <w:r>
              <w:rPr>
                <w:rStyle w:val="IntenseEmphasis"/>
                <w:b/>
                <w:bCs w:val="0"/>
                <w:i w:val="0"/>
                <w:iCs w:val="0"/>
                <w:color w:val="595959"/>
              </w:rPr>
              <w:t>.2</w:t>
            </w:r>
          </w:p>
        </w:tc>
        <w:tc>
          <w:tcPr>
            <w:tcW w:w="8037" w:type="dxa"/>
            <w:gridSpan w:val="2"/>
            <w:tcBorders>
              <w:top w:val="single" w:sz="4" w:space="0" w:color="0070C0"/>
            </w:tcBorders>
            <w:shd w:val="clear" w:color="auto" w:fill="DAEEF3"/>
          </w:tcPr>
          <w:p w14:paraId="3F805D70"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5B10FF">
              <w:t xml:space="preserve">If there are specific reasons why you did not vote certain holdings, explain these, and if possible, indicate the percentage of holdings affected by these factors. </w:t>
            </w:r>
          </w:p>
          <w:p w14:paraId="3A8D6D7A" w14:textId="77777777" w:rsidR="006D2828" w:rsidRPr="005B10FF" w:rsidRDefault="006D2828" w:rsidP="00824348">
            <w:pPr>
              <w:pStyle w:val="INDICATORTEXTOPTIONAL"/>
              <w:cnfStyle w:val="000000100000" w:firstRow="0" w:lastRow="0" w:firstColumn="0" w:lastColumn="0" w:oddVBand="0" w:evenVBand="0" w:oddHBand="1" w:evenHBand="0" w:firstRowFirstColumn="0" w:firstRowLastColumn="0" w:lastRowFirstColumn="0" w:lastRowLastColumn="0"/>
            </w:pPr>
            <w:r w:rsidRPr="005B10FF">
              <w:t>[Optional]</w:t>
            </w:r>
          </w:p>
        </w:tc>
      </w:tr>
      <w:tr w:rsidR="006D2828" w14:paraId="5CC24881" w14:textId="77777777" w:rsidTr="006D2828">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tcPr>
          <w:p w14:paraId="47206607" w14:textId="77777777" w:rsidR="006D2828" w:rsidRDefault="006D2828" w:rsidP="00824348">
            <w:pPr>
              <w:pStyle w:val="INDICATORNUMBER"/>
              <w:rPr>
                <w:rStyle w:val="IntenseEmphasis"/>
                <w:b/>
                <w:bCs w:val="0"/>
                <w:i w:val="0"/>
                <w:iCs w:val="0"/>
                <w:color w:val="595959"/>
              </w:rPr>
            </w:pPr>
          </w:p>
        </w:tc>
        <w:tc>
          <w:tcPr>
            <w:tcW w:w="8037" w:type="dxa"/>
            <w:gridSpan w:val="2"/>
            <w:tcBorders>
              <w:top w:val="nil"/>
              <w:bottom w:val="single" w:sz="4" w:space="0" w:color="0070C0"/>
            </w:tcBorders>
            <w:shd w:val="clear" w:color="auto" w:fill="auto"/>
          </w:tcPr>
          <w:p w14:paraId="40F6F282" w14:textId="77777777" w:rsidR="006D2828" w:rsidRPr="00D30CF0" w:rsidRDefault="006D2828"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6D2828" w14:paraId="4813A312" w14:textId="77777777" w:rsidTr="004411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tcPr>
          <w:p w14:paraId="2464708E" w14:textId="77777777" w:rsidR="006D2828" w:rsidRPr="000D72DF" w:rsidRDefault="006D2828" w:rsidP="00394DB9">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3</w:t>
            </w:r>
            <w:r>
              <w:rPr>
                <w:rStyle w:val="IntenseEmphasis"/>
                <w:b/>
                <w:bCs w:val="0"/>
                <w:i w:val="0"/>
                <w:iCs w:val="0"/>
                <w:color w:val="595959"/>
              </w:rPr>
              <w:t>.3</w:t>
            </w:r>
          </w:p>
        </w:tc>
        <w:tc>
          <w:tcPr>
            <w:tcW w:w="8037" w:type="dxa"/>
            <w:gridSpan w:val="2"/>
            <w:tcBorders>
              <w:top w:val="single" w:sz="4" w:space="0" w:color="0070C0"/>
            </w:tcBorders>
            <w:shd w:val="clear" w:color="auto" w:fill="DAEEF3"/>
          </w:tcPr>
          <w:p w14:paraId="3C3EBC72"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D30CF0">
              <w:t xml:space="preserve">Additional information </w:t>
            </w:r>
          </w:p>
          <w:p w14:paraId="4DD0387B" w14:textId="77777777" w:rsidR="006D2828" w:rsidRPr="00D30CF0" w:rsidRDefault="006D2828" w:rsidP="00824348">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30CF0">
              <w:t>[Optional]</w:t>
            </w:r>
          </w:p>
        </w:tc>
      </w:tr>
      <w:tr w:rsidR="006D2828" w14:paraId="1A8CB51D" w14:textId="77777777" w:rsidTr="00824348">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82C8"/>
            </w:tcBorders>
          </w:tcPr>
          <w:p w14:paraId="3463C1F5" w14:textId="77777777" w:rsidR="006D2828" w:rsidRDefault="006D2828" w:rsidP="00824348">
            <w:pPr>
              <w:pStyle w:val="INDICATORNUMBER"/>
              <w:rPr>
                <w:rStyle w:val="IntenseEmphasis"/>
                <w:b/>
                <w:bCs w:val="0"/>
                <w:i w:val="0"/>
                <w:iCs w:val="0"/>
              </w:rPr>
            </w:pPr>
          </w:p>
        </w:tc>
        <w:tc>
          <w:tcPr>
            <w:tcW w:w="8037" w:type="dxa"/>
            <w:gridSpan w:val="2"/>
            <w:tcBorders>
              <w:top w:val="nil"/>
              <w:bottom w:val="single" w:sz="4" w:space="0" w:color="0082C8"/>
            </w:tcBorders>
            <w:shd w:val="clear" w:color="auto" w:fill="FFFFFF" w:themeFill="background1"/>
          </w:tcPr>
          <w:p w14:paraId="7214945D" w14:textId="77777777" w:rsidR="006D2828" w:rsidRPr="00D30CF0" w:rsidRDefault="006D2828" w:rsidP="00824348">
            <w:pPr>
              <w:pStyle w:val="INDICATORTEXT"/>
              <w:cnfStyle w:val="000000000000" w:firstRow="0" w:lastRow="0" w:firstColumn="0" w:lastColumn="0" w:oddVBand="0" w:evenVBand="0" w:oddHBand="0" w:evenHBand="0" w:firstRowFirstColumn="0" w:firstRowLastColumn="0" w:lastRowFirstColumn="0" w:lastRowLastColumn="0"/>
            </w:pPr>
          </w:p>
        </w:tc>
      </w:tr>
    </w:tbl>
    <w:p w14:paraId="230CE0CB" w14:textId="77777777" w:rsidR="006D2828" w:rsidRDefault="006D2828" w:rsidP="008911B4">
      <w:pPr>
        <w:pStyle w:val="INDICATORNUMBER"/>
      </w:pPr>
    </w:p>
    <w:p w14:paraId="40189B9F" w14:textId="77777777" w:rsidR="004D0B7E" w:rsidRDefault="004D0B7E" w:rsidP="008911B4">
      <w:pPr>
        <w:pStyle w:val="INDICATORNUMBER"/>
      </w:pPr>
    </w:p>
    <w:p w14:paraId="0B16EE5E" w14:textId="77777777" w:rsidR="004D0B7E" w:rsidRDefault="004D0B7E" w:rsidP="008911B4">
      <w:pPr>
        <w:pStyle w:val="INDICATORNUMBER"/>
      </w:pPr>
    </w:p>
    <w:p w14:paraId="09C34A31" w14:textId="77777777" w:rsidR="004D0B7E" w:rsidRDefault="004D0B7E" w:rsidP="008911B4">
      <w:pPr>
        <w:pStyle w:val="INDICATORNUMBER"/>
      </w:pPr>
    </w:p>
    <w:p w14:paraId="2401FC90" w14:textId="77777777" w:rsidR="004D0B7E" w:rsidRDefault="004D0B7E" w:rsidP="008911B4">
      <w:pPr>
        <w:pStyle w:val="INDICATORNUMBER"/>
      </w:pPr>
    </w:p>
    <w:p w14:paraId="7B42F414" w14:textId="77777777" w:rsidR="004D0B7E" w:rsidRDefault="004D0B7E" w:rsidP="008911B4">
      <w:pPr>
        <w:pStyle w:val="INDICATORNUMBER"/>
      </w:pPr>
    </w:p>
    <w:p w14:paraId="529AA650" w14:textId="77777777" w:rsidR="004D0B7E" w:rsidRDefault="004D0B7E" w:rsidP="008911B4">
      <w:pPr>
        <w:pStyle w:val="INDICATORNUMBER"/>
      </w:pPr>
    </w:p>
    <w:p w14:paraId="11EB3F6E" w14:textId="77777777" w:rsidR="004D0B7E" w:rsidRDefault="004D0B7E" w:rsidP="008911B4">
      <w:pPr>
        <w:pStyle w:val="INDICATORNUMBER"/>
      </w:pPr>
    </w:p>
    <w:p w14:paraId="08ED15D0" w14:textId="77777777" w:rsidR="004D0B7E" w:rsidRDefault="004D0B7E" w:rsidP="008911B4">
      <w:pPr>
        <w:pStyle w:val="INDICATORNUMBER"/>
      </w:pPr>
    </w:p>
    <w:p w14:paraId="0A6A7E8B" w14:textId="77777777" w:rsidR="004D0B7E" w:rsidRDefault="004D0B7E" w:rsidP="008911B4">
      <w:pPr>
        <w:pStyle w:val="INDICATORNUMBER"/>
      </w:pPr>
    </w:p>
    <w:p w14:paraId="328553E4" w14:textId="77777777" w:rsidR="004D0B7E" w:rsidRDefault="004D0B7E" w:rsidP="008911B4">
      <w:pPr>
        <w:pStyle w:val="INDICATORNUMBER"/>
      </w:pPr>
    </w:p>
    <w:p w14:paraId="3FF030EA" w14:textId="77777777" w:rsidR="004D0B7E" w:rsidRDefault="004D0B7E" w:rsidP="008911B4">
      <w:pPr>
        <w:pStyle w:val="INDICATORNUMBER"/>
      </w:pPr>
    </w:p>
    <w:p w14:paraId="7C9147BD" w14:textId="77777777" w:rsidR="004D0B7E" w:rsidRDefault="004D0B7E" w:rsidP="008911B4">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6D2828" w14:paraId="17D78615" w14:textId="77777777" w:rsidTr="007815CB">
        <w:trPr>
          <w:cnfStyle w:val="100000000000" w:firstRow="1" w:lastRow="0" w:firstColumn="0" w:lastColumn="0" w:oddVBand="0" w:evenVBand="0" w:oddHBand="0" w:evenHBand="0" w:firstRowFirstColumn="0" w:firstRowLastColumn="0" w:lastRowFirstColumn="0" w:lastRowLastColumn="0"/>
          <w:trHeight w:val="305"/>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C7A097B" w14:textId="77777777" w:rsidR="006D2828" w:rsidRPr="00DC20FA" w:rsidRDefault="006D2828" w:rsidP="00394DB9">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LEA 2</w:t>
            </w:r>
            <w:r w:rsidR="00394DB9">
              <w:rPr>
                <w:rStyle w:val="IntenseEmphasis"/>
                <w:b w:val="0"/>
                <w:i w:val="0"/>
                <w:color w:val="FFFFFF" w:themeColor="background1"/>
              </w:rPr>
              <w:t>3</w:t>
            </w:r>
          </w:p>
        </w:tc>
        <w:tc>
          <w:tcPr>
            <w:tcW w:w="8037" w:type="dxa"/>
            <w:tcBorders>
              <w:top w:val="single" w:sz="4" w:space="0" w:color="0082C8"/>
              <w:bottom w:val="nil"/>
            </w:tcBorders>
          </w:tcPr>
          <w:p w14:paraId="20CA9C36" w14:textId="77777777" w:rsidR="006D2828" w:rsidRPr="00DC20FA" w:rsidRDefault="006D282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D2828" w:rsidRPr="00D5451C" w14:paraId="3852285A" w14:textId="77777777" w:rsidTr="004411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423F8B87" w14:textId="77777777" w:rsidR="006D2828" w:rsidRPr="000D72DF" w:rsidRDefault="006D2828" w:rsidP="00394DB9">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3</w:t>
            </w:r>
            <w:r>
              <w:rPr>
                <w:rStyle w:val="IntenseEmphasis"/>
                <w:b/>
                <w:bCs w:val="0"/>
                <w:i w:val="0"/>
                <w:iCs w:val="0"/>
                <w:color w:val="595959"/>
              </w:rPr>
              <w:t>.1</w:t>
            </w:r>
          </w:p>
        </w:tc>
        <w:tc>
          <w:tcPr>
            <w:tcW w:w="8037" w:type="dxa"/>
            <w:tcBorders>
              <w:top w:val="nil"/>
              <w:bottom w:val="single" w:sz="4" w:space="0" w:color="A6A6A6" w:themeColor="background1" w:themeShade="A6"/>
            </w:tcBorders>
            <w:shd w:val="clear" w:color="auto" w:fill="auto"/>
          </w:tcPr>
          <w:p w14:paraId="1AD880DA" w14:textId="77777777" w:rsidR="00BE781E" w:rsidRPr="00E47B11" w:rsidRDefault="00BE781E" w:rsidP="00824348">
            <w:pPr>
              <w:pStyle w:val="INDICATORTEXT"/>
              <w:cnfStyle w:val="000000100000" w:firstRow="0" w:lastRow="0" w:firstColumn="0" w:lastColumn="0" w:oddVBand="0" w:evenVBand="0" w:oddHBand="1" w:evenHBand="0" w:firstRowFirstColumn="0" w:firstRowLastColumn="0" w:lastRowFirstColumn="0" w:lastRowLastColumn="0"/>
              <w:rPr>
                <w:i/>
              </w:rPr>
            </w:pPr>
            <w:r w:rsidRPr="00E47B11">
              <w:rPr>
                <w:i/>
              </w:rPr>
              <w:t>For investment managers</w:t>
            </w:r>
          </w:p>
          <w:p w14:paraId="7ED3F79E" w14:textId="77777777" w:rsidR="006D2828" w:rsidRDefault="006D2828" w:rsidP="00824348">
            <w:pPr>
              <w:pStyle w:val="INDICATORTEXT"/>
              <w:cnfStyle w:val="000000100000" w:firstRow="0" w:lastRow="0" w:firstColumn="0" w:lastColumn="0" w:oddVBand="0" w:evenVBand="0" w:oddHBand="1" w:evenHBand="0" w:firstRowFirstColumn="0" w:firstRowLastColumn="0" w:lastRowFirstColumn="0" w:lastRowLastColumn="0"/>
            </w:pPr>
            <w:r w:rsidRPr="00E6671B">
              <w:t>When calculating the percentage of votes cast, please include only those holdings for which you have a client mandate to vote. If you do not have a mandate, do not include those holdings in the numerator or denominator of the ratio.</w:t>
            </w:r>
          </w:p>
          <w:p w14:paraId="24CF7318" w14:textId="77777777" w:rsidR="00BE781E" w:rsidRPr="00E47B11" w:rsidRDefault="00BE781E" w:rsidP="00824348">
            <w:pPr>
              <w:pStyle w:val="INDICATORTEXT"/>
              <w:cnfStyle w:val="000000100000" w:firstRow="0" w:lastRow="0" w:firstColumn="0" w:lastColumn="0" w:oddVBand="0" w:evenVBand="0" w:oddHBand="1" w:evenHBand="0" w:firstRowFirstColumn="0" w:firstRowLastColumn="0" w:lastRowFirstColumn="0" w:lastRowLastColumn="0"/>
              <w:rPr>
                <w:i/>
              </w:rPr>
            </w:pPr>
            <w:r w:rsidRPr="00E47B11">
              <w:rPr>
                <w:i/>
              </w:rPr>
              <w:t>For asset owners</w:t>
            </w:r>
          </w:p>
          <w:p w14:paraId="457F1B96" w14:textId="77777777" w:rsidR="00BE781E" w:rsidRPr="00DC20FA" w:rsidRDefault="00BE781E" w:rsidP="0000451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t xml:space="preserve">When calculating the percentages of votes cast, please include only those holdings for which you or your service providers have the mandate to vote. If you have given </w:t>
            </w:r>
            <w:r w:rsidR="00004514">
              <w:t>your</w:t>
            </w:r>
            <w:r>
              <w:t xml:space="preserve"> investment manager the </w:t>
            </w:r>
            <w:r w:rsidR="00004514">
              <w:t>mandate</w:t>
            </w:r>
            <w:r>
              <w:t xml:space="preserve"> to vote on your behalf on all or part of your holdings, do not include those holding</w:t>
            </w:r>
            <w:r w:rsidR="00004514">
              <w:t>s</w:t>
            </w:r>
            <w:r>
              <w:t xml:space="preserve"> in the numerator or denominator of this ratio.</w:t>
            </w:r>
          </w:p>
        </w:tc>
      </w:tr>
      <w:tr w:rsidR="006D2828" w:rsidRPr="00D5451C" w14:paraId="242CDB54" w14:textId="77777777" w:rsidTr="0044113B">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42E2DCE3" w14:textId="77777777" w:rsidR="006D2828" w:rsidRDefault="006D2828"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3</w:t>
            </w:r>
            <w:r>
              <w:rPr>
                <w:rStyle w:val="IntenseEmphasis"/>
                <w:b/>
                <w:bCs w:val="0"/>
                <w:i w:val="0"/>
                <w:iCs w:val="0"/>
                <w:color w:val="595959"/>
              </w:rPr>
              <w:t>.2</w:t>
            </w:r>
          </w:p>
        </w:tc>
        <w:tc>
          <w:tcPr>
            <w:tcW w:w="8037" w:type="dxa"/>
            <w:tcBorders>
              <w:top w:val="single" w:sz="4" w:space="0" w:color="A6A6A6" w:themeColor="background1" w:themeShade="A6"/>
              <w:bottom w:val="single" w:sz="4" w:space="0" w:color="A6A6A6" w:themeColor="background1" w:themeShade="A6"/>
            </w:tcBorders>
            <w:shd w:val="clear" w:color="auto" w:fill="auto"/>
          </w:tcPr>
          <w:p w14:paraId="1440C24A" w14:textId="77777777" w:rsidR="006D2828" w:rsidRPr="00E6671B" w:rsidRDefault="006D2828" w:rsidP="00824348">
            <w:pPr>
              <w:pStyle w:val="INDICATORTEXT"/>
              <w:cnfStyle w:val="000000000000" w:firstRow="0" w:lastRow="0" w:firstColumn="0" w:lastColumn="0" w:oddVBand="0" w:evenVBand="0" w:oddHBand="0" w:evenHBand="0" w:firstRowFirstColumn="0" w:firstRowLastColumn="0" w:lastRowFirstColumn="0" w:lastRowLastColumn="0"/>
            </w:pPr>
            <w:r w:rsidRPr="00E6671B">
              <w:t xml:space="preserve">Reasons for choosing not to vote (although your organisation holds the mandate) could include: </w:t>
            </w:r>
          </w:p>
          <w:p w14:paraId="136A51D9" w14:textId="77777777" w:rsidR="006D2828" w:rsidRPr="00004514"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s</w:t>
            </w:r>
            <w:r w:rsidRPr="00004514">
              <w:t xml:space="preserve">trategic </w:t>
            </w:r>
            <w:r w:rsidR="006D2828" w:rsidRPr="00004514">
              <w:t xml:space="preserve">decision not to vote </w:t>
            </w:r>
            <w:r w:rsidR="00FB245C" w:rsidRPr="00004514">
              <w:t>on certain</w:t>
            </w:r>
            <w:r w:rsidR="006D2828" w:rsidRPr="00004514">
              <w:t xml:space="preserve"> type</w:t>
            </w:r>
            <w:r w:rsidR="00FB245C">
              <w:t>s</w:t>
            </w:r>
            <w:r w:rsidR="006D2828" w:rsidRPr="00004514">
              <w:t xml:space="preserve"> of assets or funds</w:t>
            </w:r>
            <w:r>
              <w:t>;</w:t>
            </w:r>
          </w:p>
          <w:p w14:paraId="70D2B7D0" w14:textId="77777777" w:rsidR="006D2828" w:rsidRPr="00004514"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o</w:t>
            </w:r>
            <w:r w:rsidRPr="00004514">
              <w:t xml:space="preserve">perational </w:t>
            </w:r>
            <w:r w:rsidR="006D2828" w:rsidRPr="00004514">
              <w:t>or timing constraints</w:t>
            </w:r>
            <w:r>
              <w:t>;</w:t>
            </w:r>
            <w:r w:rsidR="006D2828" w:rsidRPr="00004514">
              <w:t xml:space="preserve"> </w:t>
            </w:r>
          </w:p>
          <w:p w14:paraId="5EE2996D" w14:textId="77777777" w:rsidR="006D2828" w:rsidRPr="00004514"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s</w:t>
            </w:r>
            <w:r w:rsidRPr="00004514">
              <w:t>hare</w:t>
            </w:r>
            <w:r w:rsidR="006D2828" w:rsidRPr="00004514">
              <w:t>-blocking</w:t>
            </w:r>
            <w:r>
              <w:t>;</w:t>
            </w:r>
            <w:r w:rsidR="006D2828" w:rsidRPr="00004514">
              <w:t xml:space="preserve"> </w:t>
            </w:r>
          </w:p>
          <w:p w14:paraId="3624D5F9" w14:textId="77777777" w:rsidR="006D2828" w:rsidRPr="00004514"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c</w:t>
            </w:r>
            <w:r w:rsidRPr="00004514">
              <w:t xml:space="preserve">onflicts </w:t>
            </w:r>
            <w:r w:rsidR="006D2828" w:rsidRPr="00004514">
              <w:t>of interest</w:t>
            </w:r>
            <w:r>
              <w:t xml:space="preserve">; </w:t>
            </w:r>
          </w:p>
          <w:p w14:paraId="3E317019" w14:textId="77777777" w:rsidR="006D2828" w:rsidRPr="00004514" w:rsidRDefault="00090217" w:rsidP="000968D1">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a</w:t>
            </w:r>
            <w:r w:rsidRPr="00004514">
              <w:t xml:space="preserve">dministrative </w:t>
            </w:r>
            <w:r w:rsidR="006D2828" w:rsidRPr="00004514">
              <w:t>impediments (</w:t>
            </w:r>
            <w:r w:rsidR="002844A9">
              <w:t xml:space="preserve">e.g., </w:t>
            </w:r>
            <w:r w:rsidR="006D2828" w:rsidRPr="00004514">
              <w:t>power of attorney requirements</w:t>
            </w:r>
            <w:r w:rsidR="000968D1">
              <w:t xml:space="preserve">, </w:t>
            </w:r>
            <w:r w:rsidR="000968D1" w:rsidRPr="000968D1">
              <w:t>ineligib</w:t>
            </w:r>
            <w:r w:rsidR="00FB245C">
              <w:t>ility</w:t>
            </w:r>
            <w:r w:rsidR="000968D1" w:rsidRPr="000968D1">
              <w:t xml:space="preserve"> due to participation in share placement</w:t>
            </w:r>
            <w:r w:rsidR="006D2828" w:rsidRPr="00004514">
              <w:t>)</w:t>
            </w:r>
            <w:r>
              <w:t>;</w:t>
            </w:r>
          </w:p>
          <w:p w14:paraId="09A6433B" w14:textId="77777777" w:rsidR="006D2828" w:rsidRPr="00004514"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v</w:t>
            </w:r>
            <w:r w:rsidRPr="00004514">
              <w:t xml:space="preserve">oting </w:t>
            </w:r>
            <w:r w:rsidR="006D2828" w:rsidRPr="00004514">
              <w:t>fees</w:t>
            </w:r>
            <w:r>
              <w:t>;</w:t>
            </w:r>
          </w:p>
          <w:p w14:paraId="4A6DE13C" w14:textId="77777777" w:rsidR="006D2828" w:rsidRPr="00004514"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g</w:t>
            </w:r>
            <w:r w:rsidRPr="00004514">
              <w:t xml:space="preserve">eographical </w:t>
            </w:r>
            <w:r w:rsidR="006D2828" w:rsidRPr="00004514">
              <w:t>restrictions (non-home market)</w:t>
            </w:r>
            <w:r>
              <w:t>;</w:t>
            </w:r>
          </w:p>
          <w:p w14:paraId="74669A7A" w14:textId="77777777" w:rsidR="006D2828"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i</w:t>
            </w:r>
            <w:r w:rsidRPr="00004514">
              <w:t xml:space="preserve">nsufficient </w:t>
            </w:r>
            <w:r w:rsidR="006D2828" w:rsidRPr="00004514">
              <w:t>information</w:t>
            </w:r>
            <w:r>
              <w:t>; and</w:t>
            </w:r>
          </w:p>
          <w:p w14:paraId="1F4138CD" w14:textId="77777777" w:rsidR="00004514" w:rsidRPr="00025C39" w:rsidRDefault="00090217" w:rsidP="006D2828">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 xml:space="preserve">overall </w:t>
            </w:r>
            <w:r w:rsidR="00004514">
              <w:t>cost effectiveness</w:t>
            </w:r>
            <w:r>
              <w:t>.</w:t>
            </w:r>
          </w:p>
        </w:tc>
      </w:tr>
      <w:tr w:rsidR="006D2828" w:rsidRPr="00D5451C" w14:paraId="20C2DB8E" w14:textId="77777777" w:rsidTr="004411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67E6EA99" w14:textId="77777777" w:rsidR="006D2828" w:rsidRPr="006D2828" w:rsidRDefault="006D2828" w:rsidP="00824348">
            <w:pPr>
              <w:pStyle w:val="INDICATORTEXT"/>
              <w:rPr>
                <w:b/>
              </w:rPr>
            </w:pPr>
            <w:r w:rsidRPr="006D2828">
              <w:rPr>
                <w:b/>
              </w:rPr>
              <w:t>LOGIC</w:t>
            </w:r>
          </w:p>
        </w:tc>
      </w:tr>
      <w:tr w:rsidR="006D2828" w:rsidRPr="00D5451C" w14:paraId="597F5BDA" w14:textId="77777777" w:rsidTr="0044113B">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6E6DA69B" w14:textId="77777777" w:rsidR="006D2828" w:rsidRDefault="006D2828"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3</w:t>
            </w:r>
          </w:p>
        </w:tc>
        <w:tc>
          <w:tcPr>
            <w:tcW w:w="8037" w:type="dxa"/>
            <w:tcBorders>
              <w:top w:val="single" w:sz="4" w:space="0" w:color="A6A6A6" w:themeColor="background1" w:themeShade="A6"/>
              <w:bottom w:val="single" w:sz="4" w:space="0" w:color="A6A6A6" w:themeColor="background1" w:themeShade="A6"/>
            </w:tcBorders>
            <w:shd w:val="clear" w:color="auto" w:fill="auto"/>
          </w:tcPr>
          <w:p w14:paraId="7F9D8835" w14:textId="77777777" w:rsidR="006D2828" w:rsidRPr="00E6671B" w:rsidRDefault="00613473" w:rsidP="00321F3F">
            <w:pPr>
              <w:pStyle w:val="INDICATORTEXT"/>
              <w:cnfStyle w:val="000000000000" w:firstRow="0" w:lastRow="0" w:firstColumn="0" w:lastColumn="0" w:oddVBand="0" w:evenVBand="0" w:oddHBand="0" w:evenHBand="0" w:firstRowFirstColumn="0" w:firstRowLastColumn="0" w:lastRowFirstColumn="0" w:lastRowLastColumn="0"/>
            </w:pPr>
            <w:r>
              <w:t>[</w:t>
            </w:r>
            <w:r w:rsidR="006D2828" w:rsidRPr="006D2828">
              <w:t>2</w:t>
            </w:r>
            <w:r w:rsidR="00321F3F">
              <w:t>3</w:t>
            </w:r>
            <w:r w:rsidR="006D2828" w:rsidRPr="006D2828">
              <w:t>.2</w:t>
            </w:r>
            <w:r>
              <w:t>]</w:t>
            </w:r>
            <w:r w:rsidR="006D2828" w:rsidRPr="006D2828">
              <w:t xml:space="preserve"> is applicable if you report</w:t>
            </w:r>
            <w:r w:rsidR="007E272C">
              <w:t xml:space="preserve"> the percentage of votes cast as</w:t>
            </w:r>
            <w:r w:rsidR="006D2828" w:rsidRPr="006D2828">
              <w:t xml:space="preserve"> </w:t>
            </w:r>
            <w:r w:rsidR="007E272C">
              <w:t xml:space="preserve">greater than </w:t>
            </w:r>
            <w:r w:rsidR="00CB0EFF">
              <w:t xml:space="preserve">zero </w:t>
            </w:r>
            <w:r w:rsidR="006D2828" w:rsidRPr="006D2828">
              <w:t xml:space="preserve">in </w:t>
            </w:r>
            <w:r>
              <w:t>[</w:t>
            </w:r>
            <w:r w:rsidR="006D2828" w:rsidRPr="006D2828">
              <w:t>2</w:t>
            </w:r>
            <w:r w:rsidR="00321F3F">
              <w:t>3</w:t>
            </w:r>
            <w:r w:rsidR="006D2828" w:rsidRPr="006D2828">
              <w:t>.1</w:t>
            </w:r>
            <w:r>
              <w:t>]</w:t>
            </w:r>
            <w:r w:rsidR="003B3032">
              <w:t>.</w:t>
            </w:r>
          </w:p>
        </w:tc>
      </w:tr>
      <w:tr w:rsidR="006D2828" w:rsidRPr="00D5451C" w14:paraId="6FF8471B" w14:textId="77777777" w:rsidTr="004411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05F3AB1E" w14:textId="77777777" w:rsidR="006D2828" w:rsidRPr="006D2828" w:rsidRDefault="006D2828" w:rsidP="00824348">
            <w:pPr>
              <w:pStyle w:val="INDICATORTEXT"/>
              <w:rPr>
                <w:b/>
              </w:rPr>
            </w:pPr>
            <w:r w:rsidRPr="006D2828">
              <w:rPr>
                <w:b/>
              </w:rPr>
              <w:t>ASSESSMENT</w:t>
            </w:r>
          </w:p>
        </w:tc>
      </w:tr>
      <w:tr w:rsidR="006D2828" w:rsidRPr="00D5451C" w14:paraId="30FF866A" w14:textId="77777777" w:rsidTr="0044113B">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22CCD344" w14:textId="77777777" w:rsidR="006D2828" w:rsidRDefault="006D2828"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3</w:t>
            </w:r>
          </w:p>
        </w:tc>
        <w:tc>
          <w:tcPr>
            <w:tcW w:w="8037" w:type="dxa"/>
            <w:tcBorders>
              <w:top w:val="single" w:sz="4" w:space="0" w:color="A6A6A6" w:themeColor="background1" w:themeShade="A6"/>
              <w:bottom w:val="single" w:sz="4" w:space="0" w:color="0070C0"/>
            </w:tcBorders>
            <w:shd w:val="clear" w:color="auto" w:fill="auto"/>
          </w:tcPr>
          <w:p w14:paraId="26D1A64E" w14:textId="77777777" w:rsidR="006D2828" w:rsidRPr="00E43865" w:rsidRDefault="006D2828" w:rsidP="006D282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D2828">
              <w:rPr>
                <w:szCs w:val="18"/>
              </w:rPr>
              <w:sym w:font="Wingdings" w:char="F0AB"/>
            </w:r>
          </w:p>
          <w:p w14:paraId="53E5C691" w14:textId="77777777" w:rsidR="006D2828" w:rsidRPr="006D2828" w:rsidRDefault="006D2828" w:rsidP="00321F3F">
            <w:pPr>
              <w:pStyle w:val="INDICATORTEXT"/>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the percentage </w:t>
            </w:r>
            <w:r w:rsidR="00613473">
              <w:rPr>
                <w:szCs w:val="18"/>
              </w:rPr>
              <w:t xml:space="preserve">reported </w:t>
            </w:r>
            <w:r>
              <w:rPr>
                <w:szCs w:val="18"/>
              </w:rPr>
              <w:t xml:space="preserve">in </w:t>
            </w:r>
            <w:r w:rsidR="00613473">
              <w:rPr>
                <w:szCs w:val="18"/>
              </w:rPr>
              <w:t>[</w:t>
            </w:r>
            <w:r>
              <w:rPr>
                <w:szCs w:val="18"/>
              </w:rPr>
              <w:t>2</w:t>
            </w:r>
            <w:r w:rsidR="00321F3F">
              <w:rPr>
                <w:szCs w:val="18"/>
              </w:rPr>
              <w:t>3</w:t>
            </w:r>
            <w:r>
              <w:rPr>
                <w:szCs w:val="18"/>
              </w:rPr>
              <w:t>.1</w:t>
            </w:r>
            <w:r w:rsidR="00613473">
              <w:rPr>
                <w:szCs w:val="18"/>
              </w:rPr>
              <w:t>]</w:t>
            </w:r>
            <w:r>
              <w:rPr>
                <w:szCs w:val="18"/>
              </w:rPr>
              <w:t>.</w:t>
            </w:r>
          </w:p>
        </w:tc>
      </w:tr>
    </w:tbl>
    <w:p w14:paraId="55D44CE6" w14:textId="77777777" w:rsidR="00BA47AB" w:rsidRDefault="00BA47AB" w:rsidP="008911B4">
      <w:pPr>
        <w:pStyle w:val="INDICATORNUMBER"/>
      </w:pPr>
    </w:p>
    <w:p w14:paraId="4C96FCD4" w14:textId="77777777" w:rsidR="00BA47AB" w:rsidRDefault="00BA47AB">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A47AB" w14:paraId="5D5BBE3C"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76E32B9" w14:textId="77777777" w:rsidR="00BA47AB" w:rsidRPr="00903B63" w:rsidRDefault="00BA47AB" w:rsidP="0082434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9CB7A7" w14:textId="77777777" w:rsidR="00BA47AB" w:rsidRPr="00903B63" w:rsidRDefault="00BA47AB"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C3E5058" w14:textId="77777777" w:rsidR="00BA47AB" w:rsidRPr="00903B63" w:rsidRDefault="00BA47AB"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D9D0F2C" w14:textId="77777777" w:rsidR="00BA47AB" w:rsidRPr="00903B63" w:rsidRDefault="00BA47AB" w:rsidP="00824348">
            <w:pPr>
              <w:widowControl/>
              <w:autoSpaceDE/>
              <w:autoSpaceDN/>
              <w:adjustRightInd/>
              <w:spacing w:after="0" w:line="240" w:lineRule="auto"/>
              <w:rPr>
                <w:rStyle w:val="IntenseEmphasis"/>
                <w:b w:val="0"/>
                <w:bCs w:val="0"/>
                <w:iCs w:val="0"/>
                <w:color w:val="FFFFFF" w:themeColor="background1"/>
              </w:rPr>
            </w:pPr>
            <w:r w:rsidRPr="00903B63">
              <w:t>Principle</w:t>
            </w:r>
          </w:p>
        </w:tc>
      </w:tr>
      <w:tr w:rsidR="00BA47AB" w14:paraId="3C2E0766" w14:textId="77777777" w:rsidTr="0082434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39DE6EE" w14:textId="77777777" w:rsidR="00BA47AB" w:rsidRPr="00903B63" w:rsidRDefault="00BA47AB" w:rsidP="00824348">
            <w:pPr>
              <w:pStyle w:val="SectionIndicatorHeaderText"/>
              <w:rPr>
                <w:rStyle w:val="IntenseEmphasis"/>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4</w:t>
            </w:r>
          </w:p>
        </w:tc>
        <w:tc>
          <w:tcPr>
            <w:tcW w:w="3402" w:type="dxa"/>
            <w:shd w:val="clear" w:color="auto" w:fill="888888"/>
          </w:tcPr>
          <w:p w14:paraId="7BB0F7D9" w14:textId="77777777" w:rsidR="00BA47AB" w:rsidRPr="00903B63" w:rsidRDefault="00BA47AB"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F21334C" w14:textId="77777777" w:rsidR="00BA47AB" w:rsidRPr="00E41723" w:rsidRDefault="00BA47AB"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7B9C100" w14:textId="77777777" w:rsidR="00BA47AB" w:rsidRPr="00903B63" w:rsidRDefault="00BA47AB"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4CDEAB32" w14:textId="77777777" w:rsidR="006D2828" w:rsidRDefault="006D2828"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E90F13" w14:paraId="676541C5"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bottom w:val="single" w:sz="4" w:space="0" w:color="auto"/>
            </w:tcBorders>
            <w:shd w:val="clear" w:color="auto" w:fill="606060"/>
          </w:tcPr>
          <w:p w14:paraId="155A8086" w14:textId="77777777" w:rsidR="00E90F13" w:rsidRPr="00903B63" w:rsidRDefault="00E90F13"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4</w:t>
            </w:r>
          </w:p>
        </w:tc>
        <w:tc>
          <w:tcPr>
            <w:tcW w:w="8080" w:type="dxa"/>
            <w:gridSpan w:val="3"/>
            <w:tcBorders>
              <w:top w:val="single" w:sz="4" w:space="0" w:color="A6A6A6" w:themeColor="background1" w:themeShade="A6"/>
              <w:bottom w:val="single" w:sz="4" w:space="0" w:color="auto"/>
              <w:right w:val="single" w:sz="4" w:space="0" w:color="5A5A5A"/>
            </w:tcBorders>
            <w:shd w:val="clear" w:color="auto" w:fill="888888"/>
          </w:tcPr>
          <w:p w14:paraId="4C01429C" w14:textId="77777777" w:rsidR="00E90F13" w:rsidRPr="00903B63" w:rsidRDefault="00E90F13"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90F13" w14:paraId="1FEA0E0D"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tcBorders>
          </w:tcPr>
          <w:p w14:paraId="3299205F" w14:textId="77777777" w:rsidR="00E90F13" w:rsidRPr="000D72DF" w:rsidRDefault="00E90F13" w:rsidP="00824348">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4</w:t>
            </w:r>
            <w:r>
              <w:rPr>
                <w:rStyle w:val="IntenseEmphasis"/>
                <w:b/>
                <w:bCs w:val="0"/>
                <w:i w:val="0"/>
                <w:iCs w:val="0"/>
                <w:color w:val="595959"/>
              </w:rPr>
              <w:t>.1</w:t>
            </w:r>
          </w:p>
        </w:tc>
        <w:tc>
          <w:tcPr>
            <w:tcW w:w="8080" w:type="dxa"/>
            <w:gridSpan w:val="3"/>
            <w:tcBorders>
              <w:top w:val="single" w:sz="4" w:space="0" w:color="auto"/>
              <w:right w:val="single" w:sz="4" w:space="0" w:color="5A5A5A"/>
            </w:tcBorders>
          </w:tcPr>
          <w:p w14:paraId="377BB561" w14:textId="55D5321C" w:rsidR="00E90F13" w:rsidRPr="002F4514" w:rsidRDefault="00E90F13"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F4514">
              <w:t xml:space="preserve">Indicate if you track the voting instructions that you </w:t>
            </w:r>
            <w:r w:rsidR="00BA2F1D" w:rsidRPr="00825AD7">
              <w:t>and/or your service provider</w:t>
            </w:r>
            <w:r w:rsidR="00BA2F1D" w:rsidRPr="002F4514">
              <w:t xml:space="preserve"> </w:t>
            </w:r>
            <w:r w:rsidRPr="002F4514">
              <w:t>have issued on your behalf.</w:t>
            </w:r>
          </w:p>
        </w:tc>
      </w:tr>
      <w:tr w:rsidR="00E90F13" w14:paraId="32CB587D" w14:textId="77777777" w:rsidTr="00E90F1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7129CAF5" w14:textId="77777777" w:rsidR="00E90F13" w:rsidRDefault="00E90F13" w:rsidP="00824348">
            <w:pPr>
              <w:widowControl/>
              <w:autoSpaceDE/>
              <w:autoSpaceDN/>
              <w:adjustRightInd/>
              <w:spacing w:after="0" w:line="240" w:lineRule="auto"/>
              <w:rPr>
                <w:rStyle w:val="IntenseEmphasis"/>
                <w:b w:val="0"/>
                <w:bCs w:val="0"/>
                <w:i w:val="0"/>
                <w:iCs w:val="0"/>
              </w:rPr>
            </w:pPr>
          </w:p>
        </w:tc>
        <w:tc>
          <w:tcPr>
            <w:tcW w:w="4040" w:type="dxa"/>
            <w:gridSpan w:val="2"/>
            <w:tcBorders>
              <w:bottom w:val="single" w:sz="4" w:space="0" w:color="5A5A5A"/>
              <w:right w:val="single" w:sz="4" w:space="0" w:color="A6A6A6" w:themeColor="background1" w:themeShade="A6"/>
            </w:tcBorders>
          </w:tcPr>
          <w:p w14:paraId="6B5C08B8" w14:textId="77777777" w:rsidR="00E90F13" w:rsidRPr="002F4514"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Yes, we track this information</w:t>
            </w:r>
            <w:r w:rsidR="00090217">
              <w:t>.</w:t>
            </w:r>
            <w:r>
              <w:t xml:space="preserve"> </w:t>
            </w:r>
          </w:p>
        </w:tc>
        <w:tc>
          <w:tcPr>
            <w:tcW w:w="4040" w:type="dxa"/>
            <w:tcBorders>
              <w:bottom w:val="single" w:sz="4" w:space="0" w:color="5A5A5A"/>
              <w:right w:val="single" w:sz="4" w:space="0" w:color="5A5A5A"/>
            </w:tcBorders>
          </w:tcPr>
          <w:p w14:paraId="44C77474" w14:textId="77777777" w:rsidR="00E90F13" w:rsidRPr="002F4514"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 this information</w:t>
            </w:r>
            <w:r w:rsidR="00090217">
              <w:t>.</w:t>
            </w:r>
          </w:p>
        </w:tc>
      </w:tr>
      <w:tr w:rsidR="00E90F13" w14:paraId="4D33DF3A" w14:textId="77777777" w:rsidTr="00E90F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E0E7ECA" w14:textId="77777777" w:rsidR="00E90F13" w:rsidRDefault="00E90F13" w:rsidP="00824348">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4</w:t>
            </w:r>
            <w:r>
              <w:rPr>
                <w:rStyle w:val="IntenseEmphasis"/>
                <w:b/>
                <w:bCs w:val="0"/>
                <w:i w:val="0"/>
                <w:iCs w:val="0"/>
                <w:color w:val="595959"/>
              </w:rPr>
              <w:t>.2</w:t>
            </w:r>
          </w:p>
        </w:tc>
        <w:tc>
          <w:tcPr>
            <w:tcW w:w="8080" w:type="dxa"/>
            <w:gridSpan w:val="3"/>
            <w:tcBorders>
              <w:top w:val="single" w:sz="4" w:space="0" w:color="5A5A5A"/>
              <w:right w:val="single" w:sz="4" w:space="0" w:color="5A5A5A"/>
            </w:tcBorders>
          </w:tcPr>
          <w:p w14:paraId="4D22DAE2" w14:textId="77777777" w:rsidR="00E90F13" w:rsidRPr="002F4514" w:rsidRDefault="00E90F13" w:rsidP="00090217">
            <w:pPr>
              <w:pStyle w:val="INDICATORTEXT"/>
              <w:cnfStyle w:val="000000100000" w:firstRow="0" w:lastRow="0" w:firstColumn="0" w:lastColumn="0" w:oddVBand="0" w:evenVBand="0" w:oddHBand="1" w:evenHBand="0" w:firstRowFirstColumn="0" w:firstRowLastColumn="0" w:lastRowFirstColumn="0" w:lastRowLastColumn="0"/>
            </w:pPr>
            <w:r w:rsidRPr="002F4514">
              <w:t>Of the voting instructions that you issued, and/or third parties issued on your behalf, indicate the proportion of ballot items that were</w:t>
            </w:r>
            <w:r w:rsidR="00090217">
              <w:t xml:space="preserve"> for the following.</w:t>
            </w:r>
          </w:p>
        </w:tc>
      </w:tr>
      <w:tr w:rsidR="00E90F13" w14:paraId="259DF5C3" w14:textId="77777777" w:rsidTr="00824348">
        <w:trPr>
          <w:trHeight w:val="51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0786B7" w14:textId="77777777" w:rsidR="00E90F13" w:rsidRDefault="00E90F13" w:rsidP="00F665F0">
            <w:pPr>
              <w:widowControl/>
              <w:autoSpaceDE/>
              <w:autoSpaceDN/>
              <w:adjustRightInd/>
              <w:spacing w:before="0"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6DC801BB" w14:textId="77777777" w:rsidR="00E90F13" w:rsidRPr="00E507A0" w:rsidRDefault="00E90F13" w:rsidP="00F665F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507A0">
              <w:rPr>
                <w:b/>
                <w:color w:val="FFFFFF" w:themeColor="background1"/>
                <w:sz w:val="18"/>
              </w:rPr>
              <w:t>Voting instructions</w:t>
            </w:r>
          </w:p>
        </w:tc>
        <w:tc>
          <w:tcPr>
            <w:tcW w:w="4120" w:type="dxa"/>
            <w:gridSpan w:val="2"/>
            <w:tcBorders>
              <w:top w:val="nil"/>
              <w:left w:val="single" w:sz="4" w:space="0" w:color="BFBFBF" w:themeColor="background1" w:themeShade="BF"/>
              <w:bottom w:val="single" w:sz="4" w:space="0" w:color="A6A6A6" w:themeColor="background1" w:themeShade="A6"/>
              <w:right w:val="single" w:sz="4" w:space="0" w:color="5A5A5A"/>
            </w:tcBorders>
            <w:shd w:val="clear" w:color="auto" w:fill="A6A6A6" w:themeFill="background1" w:themeFillShade="A6"/>
          </w:tcPr>
          <w:p w14:paraId="2CF74850" w14:textId="77777777" w:rsidR="00E90F13" w:rsidRPr="00E507A0" w:rsidRDefault="00E90F13" w:rsidP="00F665F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507A0">
              <w:rPr>
                <w:b/>
                <w:color w:val="FFFFFF" w:themeColor="background1"/>
                <w:sz w:val="18"/>
              </w:rPr>
              <w:t>Breakdown as percentage of votes cast</w:t>
            </w:r>
          </w:p>
        </w:tc>
      </w:tr>
      <w:tr w:rsidR="00E90F13" w14:paraId="3799B745"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37EA055E"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27DCC496" w14:textId="77777777" w:rsidR="00E90F13" w:rsidRPr="00F80163" w:rsidRDefault="00E90F13" w:rsidP="007D4BEB">
            <w:pPr>
              <w:pStyle w:val="INDICATORTEXT"/>
              <w:cnfStyle w:val="000000100000" w:firstRow="0" w:lastRow="0" w:firstColumn="0" w:lastColumn="0" w:oddVBand="0" w:evenVBand="0" w:oddHBand="1" w:evenHBand="0" w:firstRowFirstColumn="0" w:firstRowLastColumn="0" w:lastRowFirstColumn="0" w:lastRowLastColumn="0"/>
            </w:pPr>
            <w:r w:rsidRPr="00F80163">
              <w:t xml:space="preserve">For (supporting) management </w:t>
            </w:r>
            <w:r w:rsidR="007D4BEB">
              <w:t>recommendations</w:t>
            </w:r>
          </w:p>
        </w:tc>
        <w:tc>
          <w:tcPr>
            <w:tcW w:w="4120" w:type="dxa"/>
            <w:gridSpan w:val="2"/>
            <w:tcBorders>
              <w:top w:val="nil"/>
              <w:left w:val="single" w:sz="4" w:space="0" w:color="A6A6A6" w:themeColor="background1" w:themeShade="A6"/>
              <w:bottom w:val="single" w:sz="4" w:space="0" w:color="A6A6A6" w:themeColor="background1" w:themeShade="A6"/>
              <w:right w:val="single" w:sz="4" w:space="0" w:color="5A5A5A"/>
            </w:tcBorders>
            <w:shd w:val="clear" w:color="auto" w:fill="auto"/>
          </w:tcPr>
          <w:p w14:paraId="5B6E755F" w14:textId="77777777" w:rsidR="00E90F13" w:rsidRDefault="0044113B" w:rsidP="00824348">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5A342A34" wp14:editId="1E4402C2">
                  <wp:extent cx="436196" cy="175097"/>
                  <wp:effectExtent l="19050" t="0" r="1954" b="0"/>
                  <wp:docPr id="2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Pr>
                <w:color w:val="595959"/>
                <w:sz w:val="18"/>
              </w:rPr>
              <w:t xml:space="preserve"> </w:t>
            </w:r>
            <w:r w:rsidR="00E90F13" w:rsidRPr="002F4514">
              <w:rPr>
                <w:color w:val="595959"/>
                <w:sz w:val="18"/>
              </w:rPr>
              <w:t>%</w:t>
            </w:r>
          </w:p>
        </w:tc>
      </w:tr>
      <w:tr w:rsidR="00E90F13" w14:paraId="6084785D" w14:textId="77777777" w:rsidTr="00824348">
        <w:tc>
          <w:tcPr>
            <w:cnfStyle w:val="001000000000" w:firstRow="0" w:lastRow="0" w:firstColumn="1" w:lastColumn="0" w:oddVBand="0" w:evenVBand="0" w:oddHBand="0" w:evenHBand="0" w:firstRowFirstColumn="0" w:firstRowLastColumn="0" w:lastRowFirstColumn="0" w:lastRowLastColumn="0"/>
            <w:tcW w:w="1134" w:type="dxa"/>
            <w:vMerge/>
          </w:tcPr>
          <w:p w14:paraId="1F18B247"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7C09F7" w14:textId="77777777" w:rsidR="00E90F13" w:rsidRPr="00F80163" w:rsidRDefault="00E90F13" w:rsidP="007D4BEB">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Against (opposing) management </w:t>
            </w:r>
            <w:r w:rsidR="007D4BEB">
              <w:t>recommendations</w:t>
            </w:r>
          </w:p>
        </w:tc>
        <w:tc>
          <w:tcPr>
            <w:tcW w:w="412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E96F6BC" w14:textId="77777777" w:rsidR="00E90F13" w:rsidRDefault="0044113B" w:rsidP="00824348">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22A8C3E" wp14:editId="2552F01B">
                  <wp:extent cx="436196" cy="175097"/>
                  <wp:effectExtent l="19050" t="0" r="1954"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Pr>
                <w:color w:val="595959"/>
                <w:sz w:val="18"/>
              </w:rPr>
              <w:t xml:space="preserve"> </w:t>
            </w:r>
            <w:r w:rsidR="00E90F13" w:rsidRPr="002F4514">
              <w:rPr>
                <w:color w:val="595959"/>
                <w:sz w:val="18"/>
              </w:rPr>
              <w:t>%</w:t>
            </w:r>
          </w:p>
        </w:tc>
      </w:tr>
      <w:tr w:rsidR="00E90F13" w14:paraId="0C3749E8" w14:textId="77777777" w:rsidTr="00824348">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50A8178"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15B1D6" w14:textId="77777777" w:rsidR="00E90F13" w:rsidRPr="00F80163" w:rsidRDefault="00E90F13" w:rsidP="00824348">
            <w:pPr>
              <w:pStyle w:val="INDICATORTEXT"/>
              <w:cnfStyle w:val="000000100000" w:firstRow="0" w:lastRow="0" w:firstColumn="0" w:lastColumn="0" w:oddVBand="0" w:evenVBand="0" w:oddHBand="1" w:evenHBand="0" w:firstRowFirstColumn="0" w:firstRowLastColumn="0" w:lastRowFirstColumn="0" w:lastRowLastColumn="0"/>
            </w:pPr>
            <w:r w:rsidRPr="00F80163">
              <w:t>Abstentions</w:t>
            </w:r>
            <w:r w:rsidR="009B114B">
              <w:t xml:space="preserve"> </w:t>
            </w:r>
          </w:p>
        </w:tc>
        <w:tc>
          <w:tcPr>
            <w:tcW w:w="412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E541F08" w14:textId="77777777" w:rsidR="00E90F13" w:rsidRDefault="0044113B" w:rsidP="00824348">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79D1FD84" wp14:editId="07F7BCA0">
                  <wp:extent cx="436196" cy="175097"/>
                  <wp:effectExtent l="19050" t="0" r="1954"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Pr>
                <w:color w:val="595959"/>
                <w:sz w:val="18"/>
              </w:rPr>
              <w:t xml:space="preserve"> </w:t>
            </w:r>
            <w:r w:rsidR="00E90F13" w:rsidRPr="002F4514">
              <w:rPr>
                <w:color w:val="595959"/>
                <w:sz w:val="18"/>
              </w:rPr>
              <w:t>%</w:t>
            </w:r>
          </w:p>
        </w:tc>
      </w:tr>
      <w:tr w:rsidR="00E90F13" w14:paraId="14F0A3DA" w14:textId="77777777" w:rsidTr="00E90F1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401AEE25" w14:textId="77777777" w:rsidR="00E90F13" w:rsidRDefault="00E90F13"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642EE95D" w14:textId="77777777" w:rsidR="00E90F13" w:rsidRPr="002F4514" w:rsidRDefault="00E90F13" w:rsidP="00824348">
            <w:pPr>
              <w:pStyle w:val="INDICATORTEXT"/>
              <w:cnfStyle w:val="000000000000" w:firstRow="0" w:lastRow="0" w:firstColumn="0" w:lastColumn="0" w:oddVBand="0" w:evenVBand="0" w:oddHBand="0" w:evenHBand="0" w:firstRowFirstColumn="0" w:firstRowLastColumn="0" w:lastRowFirstColumn="0" w:lastRowLastColumn="0"/>
              <w:rPr>
                <w:b/>
              </w:rPr>
            </w:pPr>
            <w:r w:rsidRPr="002F4514">
              <w:rPr>
                <w:b/>
              </w:rPr>
              <w:t>Total</w:t>
            </w:r>
          </w:p>
        </w:tc>
        <w:tc>
          <w:tcPr>
            <w:tcW w:w="4120" w:type="dxa"/>
            <w:gridSpan w:val="2"/>
            <w:tcBorders>
              <w:top w:val="single" w:sz="4" w:space="0" w:color="A6A6A6" w:themeColor="background1" w:themeShade="A6"/>
              <w:left w:val="single" w:sz="4" w:space="0" w:color="A6A6A6" w:themeColor="background1" w:themeShade="A6"/>
              <w:bottom w:val="single" w:sz="4" w:space="0" w:color="5A5A5A"/>
              <w:right w:val="single" w:sz="4" w:space="0" w:color="5A5A5A"/>
            </w:tcBorders>
            <w:shd w:val="clear" w:color="auto" w:fill="auto"/>
          </w:tcPr>
          <w:p w14:paraId="76BB9283" w14:textId="77777777" w:rsidR="00E90F13" w:rsidRPr="00F546FF" w:rsidRDefault="00E90F13" w:rsidP="00824348">
            <w:pPr>
              <w:pStyle w:val="INDICATORTEXT"/>
              <w:cnfStyle w:val="000000000000" w:firstRow="0" w:lastRow="0" w:firstColumn="0" w:lastColumn="0" w:oddVBand="0" w:evenVBand="0" w:oddHBand="0" w:evenHBand="0" w:firstRowFirstColumn="0" w:firstRowLastColumn="0" w:lastRowFirstColumn="0" w:lastRowLastColumn="0"/>
              <w:rPr>
                <w:b/>
                <w:noProof/>
                <w:lang w:val="en-IN" w:eastAsia="en-IN"/>
              </w:rPr>
            </w:pPr>
            <w:r w:rsidRPr="00F546FF">
              <w:rPr>
                <w:b/>
              </w:rPr>
              <w:t>100%</w:t>
            </w:r>
          </w:p>
        </w:tc>
      </w:tr>
      <w:tr w:rsidR="00E90F13" w14:paraId="721562F6" w14:textId="77777777" w:rsidTr="00E90F1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vAlign w:val="top"/>
          </w:tcPr>
          <w:p w14:paraId="6ECAAA33" w14:textId="77777777" w:rsidR="00E90F13" w:rsidRDefault="00E90F13" w:rsidP="00394DB9">
            <w:pPr>
              <w:pStyle w:val="INDICATORNUMBER"/>
              <w:rPr>
                <w:rStyle w:val="IntenseEmphasis"/>
                <w:b/>
                <w:bCs w:val="0"/>
                <w:i w:val="0"/>
                <w:iCs w:val="0"/>
                <w:color w:val="595959"/>
              </w:rPr>
            </w:pPr>
            <w:r>
              <w:rPr>
                <w:rStyle w:val="IntenseEmphasis"/>
                <w:b/>
                <w:bCs w:val="0"/>
                <w:i w:val="0"/>
                <w:iCs w:val="0"/>
                <w:color w:val="595959"/>
              </w:rPr>
              <w:t xml:space="preserve">LEA </w:t>
            </w:r>
            <w:r w:rsidR="00394DB9">
              <w:rPr>
                <w:rStyle w:val="IntenseEmphasis"/>
                <w:b/>
                <w:bCs w:val="0"/>
                <w:i w:val="0"/>
                <w:iCs w:val="0"/>
                <w:color w:val="595959"/>
              </w:rPr>
              <w:t>24</w:t>
            </w:r>
            <w:r>
              <w:rPr>
                <w:rStyle w:val="IntenseEmphasis"/>
                <w:b/>
                <w:bCs w:val="0"/>
                <w:i w:val="0"/>
                <w:iCs w:val="0"/>
                <w:color w:val="595959"/>
              </w:rPr>
              <w:t>.3</w:t>
            </w:r>
          </w:p>
        </w:tc>
        <w:tc>
          <w:tcPr>
            <w:tcW w:w="8080" w:type="dxa"/>
            <w:gridSpan w:val="3"/>
            <w:tcBorders>
              <w:top w:val="single" w:sz="4" w:space="0" w:color="5A5A5A"/>
              <w:right w:val="single" w:sz="4" w:space="0" w:color="5A5A5A"/>
            </w:tcBorders>
            <w:shd w:val="clear" w:color="auto" w:fill="F2F2F2" w:themeFill="background1" w:themeFillShade="F2"/>
          </w:tcPr>
          <w:p w14:paraId="6FF055B8" w14:textId="77777777" w:rsidR="00E90F13" w:rsidRPr="00E90F13" w:rsidRDefault="00E90F13" w:rsidP="009E3AF0">
            <w:pPr>
              <w:pStyle w:val="INDICATORTEXT"/>
              <w:cnfStyle w:val="000000100000" w:firstRow="0" w:lastRow="0" w:firstColumn="0" w:lastColumn="0" w:oddVBand="0" w:evenVBand="0" w:oddHBand="1" w:evenHBand="0" w:firstRowFirstColumn="0" w:firstRowLastColumn="0" w:lastRowFirstColumn="0" w:lastRowLastColumn="0"/>
              <w:rPr>
                <w:b/>
              </w:rPr>
            </w:pPr>
            <w:r w:rsidRPr="002F4514">
              <w:t>For the reporting year, describe your approach towards voting on shareholder resolutions</w:t>
            </w:r>
            <w:r w:rsidR="009E3AF0">
              <w:t>.</w:t>
            </w:r>
          </w:p>
        </w:tc>
      </w:tr>
      <w:tr w:rsidR="00E90F13" w14:paraId="0777BB5E" w14:textId="77777777" w:rsidTr="00E90F1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vAlign w:val="top"/>
          </w:tcPr>
          <w:p w14:paraId="39825F98" w14:textId="77777777" w:rsidR="00E90F13" w:rsidRDefault="00E90F13" w:rsidP="00824348">
            <w:pPr>
              <w:pStyle w:val="INDICATORNUMBER"/>
              <w:rPr>
                <w:rStyle w:val="IntenseEmphasis"/>
                <w:b/>
                <w:bCs w:val="0"/>
                <w:i w:val="0"/>
                <w:iCs w:val="0"/>
                <w:color w:val="595959"/>
              </w:rPr>
            </w:pPr>
          </w:p>
        </w:tc>
        <w:tc>
          <w:tcPr>
            <w:tcW w:w="8080" w:type="dxa"/>
            <w:gridSpan w:val="3"/>
            <w:tcBorders>
              <w:top w:val="nil"/>
              <w:bottom w:val="single" w:sz="4" w:space="0" w:color="5A5A5A"/>
              <w:right w:val="single" w:sz="4" w:space="0" w:color="5A5A5A"/>
            </w:tcBorders>
            <w:shd w:val="clear" w:color="auto" w:fill="auto"/>
          </w:tcPr>
          <w:p w14:paraId="599A172B" w14:textId="77777777" w:rsidR="00E90F13"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E90F13" w14:paraId="48FD147A" w14:textId="77777777" w:rsidTr="00E90F1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175BCA76" w14:textId="77777777" w:rsidR="00E90F13" w:rsidRPr="00AE100E" w:rsidRDefault="00E90F13"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4</w:t>
            </w:r>
            <w:r>
              <w:rPr>
                <w:rStyle w:val="IntenseEmphasis"/>
                <w:b/>
                <w:bCs w:val="0"/>
                <w:i w:val="0"/>
                <w:iCs w:val="0"/>
                <w:color w:val="595959"/>
              </w:rPr>
              <w:t>.4</w:t>
            </w:r>
          </w:p>
        </w:tc>
        <w:tc>
          <w:tcPr>
            <w:tcW w:w="8080" w:type="dxa"/>
            <w:gridSpan w:val="3"/>
            <w:tcBorders>
              <w:top w:val="single" w:sz="4" w:space="0" w:color="5A5A5A"/>
              <w:right w:val="single" w:sz="4" w:space="0" w:color="5A5A5A"/>
            </w:tcBorders>
            <w:shd w:val="clear" w:color="auto" w:fill="F2F2F2" w:themeFill="background1" w:themeFillShade="F2"/>
          </w:tcPr>
          <w:p w14:paraId="3772C505" w14:textId="77777777" w:rsidR="00E90F13" w:rsidRPr="00E90F13" w:rsidRDefault="00E90F13" w:rsidP="0009021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tc>
      </w:tr>
      <w:tr w:rsidR="00E90F13" w14:paraId="44AD94DD" w14:textId="77777777" w:rsidTr="0082434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300766FC" w14:textId="77777777" w:rsidR="00E90F13" w:rsidRDefault="00E90F13" w:rsidP="00824348">
            <w:pPr>
              <w:pStyle w:val="INDICATORNUMBER"/>
              <w:rPr>
                <w:rStyle w:val="IntenseEmphasis"/>
                <w:b/>
                <w:bCs w:val="0"/>
                <w:i w:val="0"/>
                <w:iCs w:val="0"/>
                <w:color w:val="595959"/>
              </w:rPr>
            </w:pPr>
          </w:p>
        </w:tc>
        <w:tc>
          <w:tcPr>
            <w:tcW w:w="8080" w:type="dxa"/>
            <w:gridSpan w:val="3"/>
            <w:tcBorders>
              <w:top w:val="nil"/>
              <w:bottom w:val="single" w:sz="4" w:space="0" w:color="404040" w:themeColor="text1" w:themeTint="BF"/>
              <w:right w:val="single" w:sz="4" w:space="0" w:color="5A5A5A"/>
            </w:tcBorders>
            <w:shd w:val="clear" w:color="auto" w:fill="auto"/>
          </w:tcPr>
          <w:p w14:paraId="2706A325" w14:textId="77777777" w:rsidR="00E90F13" w:rsidRDefault="00E90F13" w:rsidP="00824348">
            <w:pPr>
              <w:pStyle w:val="INDICATORTEXT"/>
              <w:cnfStyle w:val="000000000000" w:firstRow="0" w:lastRow="0" w:firstColumn="0" w:lastColumn="0" w:oddVBand="0" w:evenVBand="0" w:oddHBand="0" w:evenHBand="0" w:firstRowFirstColumn="0" w:firstRowLastColumn="0" w:lastRowFirstColumn="0" w:lastRowLastColumn="0"/>
            </w:pPr>
          </w:p>
        </w:tc>
      </w:tr>
    </w:tbl>
    <w:p w14:paraId="5234B4A1" w14:textId="77777777" w:rsidR="00E90F13" w:rsidRDefault="00E90F13" w:rsidP="00E90F13">
      <w:pPr>
        <w:pStyle w:val="INDICATORNUMBER"/>
      </w:pPr>
    </w:p>
    <w:tbl>
      <w:tblPr>
        <w:tblStyle w:val="SubSectionMISCTableVOLUNTARY"/>
        <w:tblW w:w="9214" w:type="dxa"/>
        <w:tblInd w:w="5" w:type="dxa"/>
        <w:tblLook w:val="06A0" w:firstRow="1" w:lastRow="0" w:firstColumn="1" w:lastColumn="0" w:noHBand="1" w:noVBand="1"/>
      </w:tblPr>
      <w:tblGrid>
        <w:gridCol w:w="1159"/>
        <w:gridCol w:w="8055"/>
      </w:tblGrid>
      <w:tr w:rsidR="00E90F13" w14:paraId="68BE93F2" w14:textId="77777777" w:rsidTr="0090648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59" w:type="dxa"/>
            <w:shd w:val="clear" w:color="auto" w:fill="606060"/>
          </w:tcPr>
          <w:p w14:paraId="4B02763B" w14:textId="77777777" w:rsidR="00E90F13" w:rsidRPr="00191BC1" w:rsidRDefault="00E90F13" w:rsidP="00824348">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2</w:t>
            </w:r>
            <w:r w:rsidR="00394DB9">
              <w:rPr>
                <w:rStyle w:val="IntenseEmphasis"/>
                <w:b w:val="0"/>
                <w:i w:val="0"/>
                <w:color w:val="FFFFFF" w:themeColor="background1"/>
              </w:rPr>
              <w:t>4</w:t>
            </w:r>
          </w:p>
        </w:tc>
        <w:tc>
          <w:tcPr>
            <w:tcW w:w="8055" w:type="dxa"/>
          </w:tcPr>
          <w:p w14:paraId="387E84EF" w14:textId="77777777" w:rsidR="00E90F13" w:rsidRPr="00191BC1" w:rsidRDefault="00E90F13"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90F13" w:rsidRPr="00CF025D" w14:paraId="3C37AF76" w14:textId="77777777" w:rsidTr="0044113B">
        <w:tc>
          <w:tcPr>
            <w:cnfStyle w:val="001000000000" w:firstRow="0" w:lastRow="0" w:firstColumn="1" w:lastColumn="0" w:oddVBand="0" w:evenVBand="0" w:oddHBand="0" w:evenHBand="0" w:firstRowFirstColumn="0" w:firstRowLastColumn="0" w:lastRowFirstColumn="0" w:lastRowLastColumn="0"/>
            <w:tcW w:w="1159" w:type="dxa"/>
            <w:tcBorders>
              <w:top w:val="single" w:sz="4" w:space="0" w:color="595959"/>
              <w:bottom w:val="single" w:sz="4" w:space="0" w:color="A6A6A6"/>
            </w:tcBorders>
          </w:tcPr>
          <w:p w14:paraId="723EA3EC" w14:textId="77777777" w:rsidR="00E90F13" w:rsidRPr="000D72DF" w:rsidRDefault="00E90F13" w:rsidP="00824348">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EA 2</w:t>
            </w:r>
            <w:r w:rsidR="00394DB9">
              <w:rPr>
                <w:rStyle w:val="IntenseEmphasis"/>
                <w:b/>
                <w:bCs w:val="0"/>
                <w:i w:val="0"/>
                <w:iCs w:val="0"/>
                <w:color w:val="595959"/>
              </w:rPr>
              <w:t>4</w:t>
            </w:r>
          </w:p>
        </w:tc>
        <w:tc>
          <w:tcPr>
            <w:tcW w:w="8055" w:type="dxa"/>
            <w:tcBorders>
              <w:top w:val="single" w:sz="4" w:space="0" w:color="595959"/>
              <w:bottom w:val="single" w:sz="4" w:space="0" w:color="A6A6A6"/>
            </w:tcBorders>
          </w:tcPr>
          <w:p w14:paraId="68237BFC" w14:textId="77777777" w:rsidR="00E90F13" w:rsidRPr="00825AD7" w:rsidRDefault="00E90F13" w:rsidP="00824348">
            <w:pPr>
              <w:pStyle w:val="INDICATORTEXT"/>
              <w:cnfStyle w:val="000000000000" w:firstRow="0" w:lastRow="0" w:firstColumn="0" w:lastColumn="0" w:oddVBand="0" w:evenVBand="0" w:oddHBand="0" w:evenHBand="0" w:firstRowFirstColumn="0" w:firstRowLastColumn="0" w:lastRowFirstColumn="0" w:lastRowLastColumn="0"/>
              <w:rPr>
                <w:i/>
              </w:rPr>
            </w:pPr>
            <w:r w:rsidRPr="00825AD7">
              <w:rPr>
                <w:i/>
              </w:rPr>
              <w:t>Withhold votes</w:t>
            </w:r>
          </w:p>
          <w:p w14:paraId="34585813" w14:textId="77777777" w:rsidR="00E90F13" w:rsidRPr="00CF025D" w:rsidRDefault="00E90F13" w:rsidP="00FB24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25AD7">
              <w:t>Under some voting systems</w:t>
            </w:r>
            <w:r w:rsidR="00090217">
              <w:t>,</w:t>
            </w:r>
            <w:r w:rsidRPr="00825AD7">
              <w:t xml:space="preserve"> shareholders are</w:t>
            </w:r>
            <w:r w:rsidR="00F13893">
              <w:t xml:space="preserve"> given the option to only vote ‘</w:t>
            </w:r>
            <w:r w:rsidRPr="00825AD7">
              <w:t>for</w:t>
            </w:r>
            <w:r w:rsidR="00F13893">
              <w:t>’</w:t>
            </w:r>
            <w:r w:rsidRPr="00825AD7">
              <w:t xml:space="preserve"> a resolution or </w:t>
            </w:r>
            <w:r w:rsidR="00090217">
              <w:t xml:space="preserve">to </w:t>
            </w:r>
            <w:r w:rsidR="00F13893">
              <w:t>‘</w:t>
            </w:r>
            <w:r w:rsidRPr="00825AD7">
              <w:t>withhold</w:t>
            </w:r>
            <w:r w:rsidR="00F13893">
              <w:t>’</w:t>
            </w:r>
            <w:r w:rsidRPr="00825AD7">
              <w:t xml:space="preserve"> their support (</w:t>
            </w:r>
            <w:r w:rsidR="002844A9">
              <w:t xml:space="preserve">e.g., </w:t>
            </w:r>
            <w:r w:rsidRPr="00825AD7">
              <w:t>director election). For</w:t>
            </w:r>
            <w:r w:rsidR="00F13893">
              <w:t xml:space="preserve"> the purpose of this indicator</w:t>
            </w:r>
            <w:r w:rsidR="00090217">
              <w:t>,</w:t>
            </w:r>
            <w:r w:rsidR="00F13893">
              <w:t xml:space="preserve"> ‘</w:t>
            </w:r>
            <w:r w:rsidRPr="00825AD7">
              <w:t>withhold</w:t>
            </w:r>
            <w:r w:rsidR="00F13893">
              <w:t>’</w:t>
            </w:r>
            <w:r w:rsidRPr="00825AD7">
              <w:t xml:space="preserve"> votes that have the effect of a vote opposing the </w:t>
            </w:r>
            <w:r w:rsidR="00F7506D">
              <w:t>recommendation</w:t>
            </w:r>
            <w:r w:rsidR="00F7506D" w:rsidRPr="00825AD7">
              <w:t xml:space="preserve"> </w:t>
            </w:r>
            <w:r w:rsidRPr="00825AD7">
              <w:t>should be include</w:t>
            </w:r>
            <w:r w:rsidR="00F13893">
              <w:t>d under ‘a</w:t>
            </w:r>
            <w:r w:rsidRPr="00825AD7">
              <w:t>g</w:t>
            </w:r>
            <w:r>
              <w:t>ainst</w:t>
            </w:r>
            <w:r w:rsidR="00F13893" w:rsidDel="00FB245C">
              <w:t>’</w:t>
            </w:r>
            <w:r w:rsidDel="00FB245C">
              <w:t xml:space="preserve"> voting </w:t>
            </w:r>
            <w:r>
              <w:t>recommendations</w:t>
            </w:r>
          </w:p>
        </w:tc>
      </w:tr>
      <w:tr w:rsidR="00906482" w:rsidRPr="00CF025D" w14:paraId="73ADF12A" w14:textId="77777777" w:rsidTr="0044113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tcBorders>
          </w:tcPr>
          <w:p w14:paraId="3F53248C" w14:textId="77777777" w:rsidR="0015365C" w:rsidRDefault="009B114B" w:rsidP="00023B9E">
            <w:pPr>
              <w:pStyle w:val="INDICATORTEXT"/>
              <w:ind w:left="0"/>
              <w:rPr>
                <w:i/>
              </w:rPr>
            </w:pPr>
            <w:r>
              <w:rPr>
                <w:rStyle w:val="IntenseEmphasis"/>
                <w:szCs w:val="18"/>
              </w:rPr>
              <w:t xml:space="preserve"> </w:t>
            </w:r>
            <w:r w:rsidR="00906482">
              <w:rPr>
                <w:rStyle w:val="IntenseEmphasis"/>
                <w:szCs w:val="18"/>
              </w:rPr>
              <w:t xml:space="preserve"> </w:t>
            </w:r>
            <w:r w:rsidR="00906482" w:rsidRPr="006D2828">
              <w:rPr>
                <w:b/>
              </w:rPr>
              <w:t>LOGIC</w:t>
            </w:r>
          </w:p>
        </w:tc>
      </w:tr>
      <w:tr w:rsidR="00906482" w:rsidRPr="00CF025D" w14:paraId="1A99E5F5" w14:textId="77777777" w:rsidTr="0044113B">
        <w:tc>
          <w:tcPr>
            <w:cnfStyle w:val="001000000000" w:firstRow="0" w:lastRow="0" w:firstColumn="1" w:lastColumn="0" w:oddVBand="0" w:evenVBand="0" w:oddHBand="0" w:evenHBand="0" w:firstRowFirstColumn="0" w:firstRowLastColumn="0" w:lastRowFirstColumn="0" w:lastRowLastColumn="0"/>
            <w:tcW w:w="1159" w:type="dxa"/>
            <w:tcBorders>
              <w:top w:val="single" w:sz="4" w:space="0" w:color="A6A6A6"/>
              <w:bottom w:val="single" w:sz="4" w:space="0" w:color="5A5A5A"/>
            </w:tcBorders>
          </w:tcPr>
          <w:p w14:paraId="7309BE15" w14:textId="77777777" w:rsidR="00906482" w:rsidRPr="00191BC1" w:rsidRDefault="00906482" w:rsidP="00824348">
            <w:pPr>
              <w:pStyle w:val="INDICATORNUMBER"/>
              <w:rPr>
                <w:rStyle w:val="IntenseEmphasis"/>
                <w:b/>
                <w:bCs w:val="0"/>
                <w:i w:val="0"/>
                <w:iCs w:val="0"/>
                <w:color w:val="595959"/>
              </w:rPr>
            </w:pPr>
            <w:r>
              <w:t>LEA 2</w:t>
            </w:r>
            <w:r w:rsidR="00394DB9">
              <w:t>4</w:t>
            </w:r>
          </w:p>
        </w:tc>
        <w:tc>
          <w:tcPr>
            <w:tcW w:w="8055" w:type="dxa"/>
            <w:tcBorders>
              <w:top w:val="single" w:sz="4" w:space="0" w:color="A6A6A6"/>
              <w:bottom w:val="single" w:sz="4" w:space="0" w:color="5A5A5A"/>
            </w:tcBorders>
          </w:tcPr>
          <w:p w14:paraId="57CE2623" w14:textId="77777777" w:rsidR="00906482" w:rsidRPr="00825AD7" w:rsidRDefault="00906482" w:rsidP="00321F3F">
            <w:pPr>
              <w:pStyle w:val="INDICATORTEXT"/>
              <w:cnfStyle w:val="000000000000" w:firstRow="0" w:lastRow="0" w:firstColumn="0" w:lastColumn="0" w:oddVBand="0" w:evenVBand="0" w:oddHBand="0" w:evenHBand="0" w:firstRowFirstColumn="0" w:firstRowLastColumn="0" w:lastRowFirstColumn="0" w:lastRowLastColumn="0"/>
              <w:rPr>
                <w:i/>
              </w:rPr>
            </w:pPr>
            <w:r>
              <w:t>[2</w:t>
            </w:r>
            <w:r w:rsidR="00321F3F">
              <w:t>4</w:t>
            </w:r>
            <w:r>
              <w:t>.2] and [2</w:t>
            </w:r>
            <w:r w:rsidR="00321F3F">
              <w:t>4</w:t>
            </w:r>
            <w:r>
              <w:t xml:space="preserve">.3] are applicable if you report ‘Yes, we track this information’ </w:t>
            </w:r>
            <w:r w:rsidR="008D2825">
              <w:t>at</w:t>
            </w:r>
            <w:r>
              <w:t xml:space="preserve"> [2</w:t>
            </w:r>
            <w:r w:rsidR="00321F3F">
              <w:t>4</w:t>
            </w:r>
            <w:r>
              <w:t xml:space="preserve">.1]. </w:t>
            </w:r>
          </w:p>
        </w:tc>
      </w:tr>
    </w:tbl>
    <w:p w14:paraId="1D17A84B" w14:textId="77777777" w:rsidR="00437502" w:rsidRDefault="00437502" w:rsidP="008911B4">
      <w:pPr>
        <w:pStyle w:val="INDICATORNUMBER"/>
      </w:pPr>
    </w:p>
    <w:p w14:paraId="2FA0193E" w14:textId="77777777" w:rsidR="00437502" w:rsidRDefault="00437502">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37502" w14:paraId="333E416A"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BF52AC1" w14:textId="77777777" w:rsidR="00437502" w:rsidRPr="00903B63" w:rsidRDefault="00437502" w:rsidP="0082434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75EFAC" w14:textId="77777777" w:rsidR="00437502" w:rsidRPr="00903B63" w:rsidRDefault="00437502"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2789738" w14:textId="77777777" w:rsidR="00437502" w:rsidRPr="00903B63" w:rsidRDefault="00437502"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74DEB06" w14:textId="77777777" w:rsidR="00437502" w:rsidRPr="00903B63" w:rsidRDefault="00437502" w:rsidP="00824348">
            <w:pPr>
              <w:widowControl/>
              <w:autoSpaceDE/>
              <w:autoSpaceDN/>
              <w:adjustRightInd/>
              <w:spacing w:after="0" w:line="240" w:lineRule="auto"/>
              <w:rPr>
                <w:rStyle w:val="IntenseEmphasis"/>
                <w:b w:val="0"/>
                <w:bCs w:val="0"/>
                <w:iCs w:val="0"/>
                <w:color w:val="FFFFFF" w:themeColor="background1"/>
              </w:rPr>
            </w:pPr>
            <w:r w:rsidRPr="00903B63">
              <w:t>Principle</w:t>
            </w:r>
          </w:p>
        </w:tc>
      </w:tr>
      <w:tr w:rsidR="00437502" w14:paraId="778EFEDC" w14:textId="77777777" w:rsidTr="0082434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6605021" w14:textId="77777777" w:rsidR="00437502" w:rsidRPr="00903B63" w:rsidRDefault="00437502" w:rsidP="00824348">
            <w:pPr>
              <w:pStyle w:val="SectionIndicatorHeaderText"/>
              <w:rPr>
                <w:rStyle w:val="IntenseEmphasis"/>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5</w:t>
            </w:r>
          </w:p>
        </w:tc>
        <w:tc>
          <w:tcPr>
            <w:tcW w:w="3402" w:type="dxa"/>
            <w:shd w:val="clear" w:color="auto" w:fill="888888"/>
          </w:tcPr>
          <w:p w14:paraId="67EEECE9" w14:textId="77777777" w:rsidR="00437502" w:rsidRPr="00903B63" w:rsidRDefault="00437502"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4038846" w14:textId="77777777" w:rsidR="00437502" w:rsidRPr="00E41723" w:rsidRDefault="00437502"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68FD945" w14:textId="77777777" w:rsidR="00437502" w:rsidRPr="00903B63" w:rsidRDefault="00437502"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43D4331C" w14:textId="77777777" w:rsidR="00E90F13" w:rsidRDefault="00E90F13" w:rsidP="008911B4">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37502" w14:paraId="4969646B"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uto"/>
            </w:tcBorders>
            <w:shd w:val="clear" w:color="auto" w:fill="606060"/>
          </w:tcPr>
          <w:p w14:paraId="3EB9964F" w14:textId="77777777" w:rsidR="00437502" w:rsidRPr="00903B63" w:rsidRDefault="00437502"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5</w:t>
            </w:r>
          </w:p>
        </w:tc>
        <w:tc>
          <w:tcPr>
            <w:tcW w:w="8080" w:type="dxa"/>
            <w:gridSpan w:val="2"/>
            <w:tcBorders>
              <w:top w:val="single" w:sz="4" w:space="0" w:color="595959" w:themeColor="text1" w:themeTint="A6"/>
              <w:bottom w:val="single" w:sz="4" w:space="0" w:color="auto"/>
              <w:right w:val="single" w:sz="4" w:space="0" w:color="595959" w:themeColor="text1" w:themeTint="A6"/>
            </w:tcBorders>
            <w:shd w:val="clear" w:color="auto" w:fill="888888"/>
          </w:tcPr>
          <w:p w14:paraId="70C82612" w14:textId="77777777" w:rsidR="00437502" w:rsidRPr="00903B63" w:rsidRDefault="00437502"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37502" w14:paraId="46032C8E"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tcBorders>
          </w:tcPr>
          <w:p w14:paraId="6B3E3BA7" w14:textId="77777777" w:rsidR="00437502" w:rsidRPr="000D72DF" w:rsidRDefault="00437502" w:rsidP="00824348">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5</w:t>
            </w:r>
            <w:r>
              <w:rPr>
                <w:rStyle w:val="IntenseEmphasis"/>
                <w:b/>
                <w:bCs w:val="0"/>
                <w:i w:val="0"/>
                <w:iCs w:val="0"/>
                <w:color w:val="595959"/>
              </w:rPr>
              <w:t>.1</w:t>
            </w:r>
          </w:p>
        </w:tc>
        <w:tc>
          <w:tcPr>
            <w:tcW w:w="8080" w:type="dxa"/>
            <w:gridSpan w:val="2"/>
            <w:tcBorders>
              <w:top w:val="single" w:sz="4" w:space="0" w:color="auto"/>
              <w:right w:val="single" w:sz="4" w:space="0" w:color="595959" w:themeColor="text1" w:themeTint="A6"/>
            </w:tcBorders>
          </w:tcPr>
          <w:p w14:paraId="4D836D41" w14:textId="77777777" w:rsidR="00437502" w:rsidRPr="00DA5C48" w:rsidRDefault="00437502" w:rsidP="0082434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A5C48">
              <w:t>Indicate if your organisation directly or via a service provider filed or co-filed any shareholder resolutions during the reporting year.</w:t>
            </w:r>
          </w:p>
        </w:tc>
      </w:tr>
      <w:tr w:rsidR="00437502" w14:paraId="6141E137" w14:textId="77777777" w:rsidTr="00F5012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2D12A8B"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bottom w:val="single" w:sz="4" w:space="0" w:color="5A5A5A"/>
              <w:right w:val="single" w:sz="4" w:space="0" w:color="A6A6A6" w:themeColor="background1" w:themeShade="A6"/>
            </w:tcBorders>
          </w:tcPr>
          <w:p w14:paraId="2D59B9A4" w14:textId="77777777" w:rsidR="00437502" w:rsidRPr="002F4514" w:rsidRDefault="00437502" w:rsidP="0082434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Yes</w:t>
            </w:r>
          </w:p>
        </w:tc>
        <w:tc>
          <w:tcPr>
            <w:tcW w:w="4120" w:type="dxa"/>
            <w:tcBorders>
              <w:bottom w:val="single" w:sz="4" w:space="0" w:color="5A5A5A"/>
              <w:right w:val="single" w:sz="4" w:space="0" w:color="595959" w:themeColor="text1" w:themeTint="A6"/>
            </w:tcBorders>
          </w:tcPr>
          <w:p w14:paraId="66338352" w14:textId="77777777" w:rsidR="00437502" w:rsidRPr="002F4514" w:rsidRDefault="00437502" w:rsidP="0082434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37502" w14:paraId="177C012C" w14:textId="77777777" w:rsidTr="004375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769E18F" w14:textId="77777777" w:rsidR="00437502" w:rsidRDefault="00437502"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5</w:t>
            </w:r>
            <w:r>
              <w:rPr>
                <w:rStyle w:val="IntenseEmphasis"/>
                <w:b/>
                <w:bCs w:val="0"/>
                <w:i w:val="0"/>
                <w:iCs w:val="0"/>
                <w:color w:val="595959"/>
              </w:rPr>
              <w:t>.2</w:t>
            </w:r>
          </w:p>
        </w:tc>
        <w:tc>
          <w:tcPr>
            <w:tcW w:w="8080" w:type="dxa"/>
            <w:gridSpan w:val="2"/>
            <w:tcBorders>
              <w:top w:val="single" w:sz="4" w:space="0" w:color="5A5A5A"/>
              <w:right w:val="single" w:sz="4" w:space="0" w:color="595959" w:themeColor="text1" w:themeTint="A6"/>
            </w:tcBorders>
          </w:tcPr>
          <w:p w14:paraId="73FEF7F9" w14:textId="77777777" w:rsidR="00437502" w:rsidRPr="00DA5C48"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DA5C48">
              <w:t xml:space="preserve">Indicate the number of </w:t>
            </w:r>
            <w:r w:rsidRPr="00D64CC5">
              <w:t>ESG</w:t>
            </w:r>
            <w:r w:rsidRPr="00DA5C48">
              <w:t xml:space="preserve"> shareholder resolutions you filed or co-filed.</w:t>
            </w:r>
          </w:p>
        </w:tc>
      </w:tr>
      <w:tr w:rsidR="00437502" w14:paraId="3A415B37" w14:textId="77777777" w:rsidTr="00F5012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B45B640" w14:textId="77777777" w:rsidR="00437502" w:rsidRDefault="00437502" w:rsidP="00824348">
            <w:pPr>
              <w:pStyle w:val="INDICATORNUMBER"/>
              <w:rPr>
                <w:rStyle w:val="IntenseEmphasis"/>
                <w:b/>
                <w:bCs w:val="0"/>
                <w:i w:val="0"/>
                <w:iCs w:val="0"/>
                <w:color w:val="595959"/>
              </w:rPr>
            </w:pPr>
          </w:p>
        </w:tc>
        <w:tc>
          <w:tcPr>
            <w:tcW w:w="3960" w:type="dxa"/>
            <w:tcBorders>
              <w:bottom w:val="single" w:sz="4" w:space="0" w:color="5A5A5A"/>
              <w:right w:val="single" w:sz="4" w:space="0" w:color="A6A6A6" w:themeColor="background1" w:themeShade="A6"/>
            </w:tcBorders>
          </w:tcPr>
          <w:p w14:paraId="0C6D70BF" w14:textId="77777777" w:rsidR="00437502" w:rsidRPr="002F4514"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t>Total</w:t>
            </w:r>
            <w:r w:rsidR="003A18C8">
              <w:t xml:space="preserve"> number</w:t>
            </w:r>
          </w:p>
        </w:tc>
        <w:tc>
          <w:tcPr>
            <w:tcW w:w="4120" w:type="dxa"/>
            <w:tcBorders>
              <w:bottom w:val="single" w:sz="4" w:space="0" w:color="5A5A5A"/>
              <w:right w:val="single" w:sz="4" w:space="0" w:color="595959" w:themeColor="text1" w:themeTint="A6"/>
            </w:tcBorders>
          </w:tcPr>
          <w:p w14:paraId="5D8B0B67" w14:textId="77777777" w:rsidR="00437502" w:rsidRPr="002F4514" w:rsidRDefault="0044113B" w:rsidP="00824348">
            <w:pPr>
              <w:pStyle w:val="INDICATORTEXT"/>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460BE96B" wp14:editId="5206768D">
                  <wp:extent cx="436196" cy="175097"/>
                  <wp:effectExtent l="19050" t="0" r="1954"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437502" w14:paraId="62B87856" w14:textId="77777777" w:rsidTr="004375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78551CED" w14:textId="77777777" w:rsidR="00437502" w:rsidRDefault="00437502" w:rsidP="00824348">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5</w:t>
            </w:r>
            <w:r>
              <w:rPr>
                <w:rStyle w:val="IntenseEmphasis"/>
                <w:b/>
                <w:bCs w:val="0"/>
                <w:i w:val="0"/>
                <w:iCs w:val="0"/>
                <w:color w:val="595959"/>
              </w:rPr>
              <w:t>.3</w:t>
            </w:r>
          </w:p>
        </w:tc>
        <w:tc>
          <w:tcPr>
            <w:tcW w:w="8080" w:type="dxa"/>
            <w:gridSpan w:val="2"/>
            <w:tcBorders>
              <w:top w:val="single" w:sz="4" w:space="0" w:color="5A5A5A"/>
              <w:right w:val="single" w:sz="4" w:space="0" w:color="595959" w:themeColor="text1" w:themeTint="A6"/>
            </w:tcBorders>
          </w:tcPr>
          <w:p w14:paraId="7443A907" w14:textId="77777777" w:rsidR="00437502" w:rsidRPr="00DA5C48" w:rsidRDefault="00437502" w:rsidP="00090217">
            <w:pPr>
              <w:pStyle w:val="INDICATORTEXT"/>
              <w:cnfStyle w:val="000000100000" w:firstRow="0" w:lastRow="0" w:firstColumn="0" w:lastColumn="0" w:oddVBand="0" w:evenVBand="0" w:oddHBand="1" w:evenHBand="0" w:firstRowFirstColumn="0" w:firstRowLastColumn="0" w:lastRowFirstColumn="0" w:lastRowLastColumn="0"/>
            </w:pPr>
            <w:r w:rsidRPr="00DA5C48">
              <w:t xml:space="preserve">Indicate what </w:t>
            </w:r>
            <w:r w:rsidRPr="00D64CC5">
              <w:t>percentage</w:t>
            </w:r>
            <w:r w:rsidRPr="003B3032">
              <w:t xml:space="preserve"> </w:t>
            </w:r>
            <w:r w:rsidRPr="00DA5C48">
              <w:t>of these ESG shareholder resolutions</w:t>
            </w:r>
            <w:r w:rsidR="00090217">
              <w:t xml:space="preserve"> resulted in the following.</w:t>
            </w:r>
          </w:p>
        </w:tc>
      </w:tr>
      <w:tr w:rsidR="00437502" w14:paraId="38A35D4E" w14:textId="77777777" w:rsidTr="003A18C8">
        <w:tc>
          <w:tcPr>
            <w:cnfStyle w:val="001000000000" w:firstRow="0" w:lastRow="0" w:firstColumn="1" w:lastColumn="0" w:oddVBand="0" w:evenVBand="0" w:oddHBand="0" w:evenHBand="0" w:firstRowFirstColumn="0" w:firstRowLastColumn="0" w:lastRowFirstColumn="0" w:lastRowLastColumn="0"/>
            <w:tcW w:w="1134" w:type="dxa"/>
            <w:vMerge w:val="restart"/>
          </w:tcPr>
          <w:p w14:paraId="59ED72C0" w14:textId="77777777" w:rsidR="00437502" w:rsidRDefault="00437502" w:rsidP="003A18C8">
            <w:pPr>
              <w:widowControl/>
              <w:autoSpaceDE/>
              <w:autoSpaceDN/>
              <w:adjustRightInd/>
              <w:spacing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05582517" w14:textId="77777777" w:rsidR="00437502" w:rsidRPr="00F80163" w:rsidRDefault="00437502" w:rsidP="003A18C8">
            <w:pPr>
              <w:pStyle w:val="INDICATORTEXT"/>
              <w:spacing w:after="240"/>
              <w:cnfStyle w:val="000000000000" w:firstRow="0" w:lastRow="0" w:firstColumn="0" w:lastColumn="0" w:oddVBand="0" w:evenVBand="0" w:oddHBand="0" w:evenHBand="0" w:firstRowFirstColumn="0" w:firstRowLastColumn="0" w:lastRowFirstColumn="0" w:lastRowLastColumn="0"/>
            </w:pPr>
            <w:r>
              <w:t>Went to vote</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193A811" w14:textId="77777777" w:rsidR="00437502" w:rsidRDefault="0044113B" w:rsidP="003A18C8">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5CFEE067" wp14:editId="38F3BFD0">
                  <wp:extent cx="436196" cy="175097"/>
                  <wp:effectExtent l="19050" t="0" r="1954"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Pr>
                <w:color w:val="595959"/>
                <w:sz w:val="18"/>
              </w:rPr>
              <w:t xml:space="preserve"> </w:t>
            </w:r>
            <w:r w:rsidR="00437502" w:rsidRPr="002F4514">
              <w:rPr>
                <w:color w:val="595959"/>
                <w:sz w:val="18"/>
              </w:rPr>
              <w:t>%</w:t>
            </w:r>
          </w:p>
        </w:tc>
      </w:tr>
      <w:tr w:rsidR="00437502" w14:paraId="7B6EE06A"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6E3F5DF6"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04A466" w14:textId="77777777" w:rsidR="00437502" w:rsidRPr="00F80163"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F80163">
              <w:t>W</w:t>
            </w:r>
            <w:r>
              <w:t>ere w</w:t>
            </w:r>
            <w:r w:rsidRPr="00F80163">
              <w:t xml:space="preserve">ithdrawn due to changes at </w:t>
            </w:r>
            <w:r w:rsidR="00C24ADF">
              <w:t xml:space="preserve">the </w:t>
            </w:r>
            <w:r w:rsidRPr="00F80163">
              <w:t>company and/or negotiations with the company</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D23A49D" w14:textId="77777777" w:rsidR="00437502" w:rsidRDefault="0044113B" w:rsidP="00824348">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7A1253B8" wp14:editId="2C22ACC9">
                  <wp:extent cx="436196" cy="175097"/>
                  <wp:effectExtent l="19050" t="0" r="1954"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Pr>
                <w:color w:val="595959"/>
                <w:sz w:val="18"/>
              </w:rPr>
              <w:t xml:space="preserve"> </w:t>
            </w:r>
            <w:r w:rsidR="00437502" w:rsidRPr="002F4514">
              <w:rPr>
                <w:color w:val="595959"/>
                <w:sz w:val="18"/>
              </w:rPr>
              <w:t>%</w:t>
            </w:r>
          </w:p>
        </w:tc>
      </w:tr>
      <w:tr w:rsidR="00437502" w14:paraId="733117BA" w14:textId="77777777" w:rsidTr="00824348">
        <w:trPr>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tcPr>
          <w:p w14:paraId="67A44A5A"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C544AD" w14:textId="77777777" w:rsidR="00437502" w:rsidRPr="00F80163"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F80163">
              <w:t>W</w:t>
            </w:r>
            <w:r>
              <w:t>ere w</w:t>
            </w:r>
            <w:r w:rsidRPr="00F80163">
              <w:t>ithdrawn for other reasons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EE85C7E" w14:textId="77777777" w:rsidR="00437502" w:rsidRDefault="0044113B" w:rsidP="00824348">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494B6712" wp14:editId="6CBE0563">
                  <wp:extent cx="436196" cy="175097"/>
                  <wp:effectExtent l="19050" t="0" r="1954"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Pr>
                <w:color w:val="595959"/>
                <w:sz w:val="18"/>
              </w:rPr>
              <w:t xml:space="preserve"> </w:t>
            </w:r>
            <w:r w:rsidR="00437502" w:rsidRPr="002F4514">
              <w:rPr>
                <w:color w:val="595959"/>
                <w:sz w:val="18"/>
              </w:rPr>
              <w:t>%</w:t>
            </w:r>
          </w:p>
        </w:tc>
      </w:tr>
      <w:tr w:rsidR="00437502" w14:paraId="4BE04A6D"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D681F20"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5E7EDF79" w14:textId="77777777" w:rsidR="00437502" w:rsidRPr="002F4514" w:rsidRDefault="00437502" w:rsidP="00824348">
            <w:pPr>
              <w:pStyle w:val="INDICATORTEXT"/>
              <w:cnfStyle w:val="000000100000" w:firstRow="0" w:lastRow="0" w:firstColumn="0" w:lastColumn="0" w:oddVBand="0" w:evenVBand="0" w:oddHBand="1" w:evenHBand="0" w:firstRowFirstColumn="0" w:firstRowLastColumn="0" w:lastRowFirstColumn="0" w:lastRowLastColumn="0"/>
              <w:rPr>
                <w:b/>
              </w:rPr>
            </w:pPr>
            <w:r w:rsidRPr="002F4514">
              <w:rPr>
                <w:b/>
              </w:rPr>
              <w:t>Total</w:t>
            </w: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44FFE6C" w14:textId="77777777" w:rsidR="00437502" w:rsidRPr="00F665F0" w:rsidRDefault="00437502" w:rsidP="00824348">
            <w:pPr>
              <w:pStyle w:val="INDICATORTEXT"/>
              <w:cnfStyle w:val="000000100000" w:firstRow="0" w:lastRow="0" w:firstColumn="0" w:lastColumn="0" w:oddVBand="0" w:evenVBand="0" w:oddHBand="1" w:evenHBand="0" w:firstRowFirstColumn="0" w:firstRowLastColumn="0" w:lastRowFirstColumn="0" w:lastRowLastColumn="0"/>
              <w:rPr>
                <w:b/>
                <w:noProof/>
                <w:lang w:val="en-IN" w:eastAsia="en-IN"/>
              </w:rPr>
            </w:pPr>
            <w:r w:rsidRPr="00F665F0">
              <w:rPr>
                <w:b/>
              </w:rPr>
              <w:t>100%</w:t>
            </w:r>
          </w:p>
        </w:tc>
      </w:tr>
      <w:tr w:rsidR="00437502" w14:paraId="53833279" w14:textId="77777777" w:rsidTr="00824348">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vAlign w:val="top"/>
          </w:tcPr>
          <w:p w14:paraId="76942597" w14:textId="77777777" w:rsidR="00437502" w:rsidRDefault="00437502" w:rsidP="00824348">
            <w:pPr>
              <w:pStyle w:val="INDICATORNUMBER"/>
              <w:rPr>
                <w:rStyle w:val="IntenseEmphasis"/>
                <w:b/>
                <w:bCs w:val="0"/>
                <w:i w:val="0"/>
                <w:iCs w:val="0"/>
              </w:rPr>
            </w:pPr>
            <w:r w:rsidRPr="00DA5C48">
              <w:rPr>
                <w:rStyle w:val="IntenseEmphasis"/>
                <w:b/>
                <w:bCs w:val="0"/>
                <w:i w:val="0"/>
                <w:iCs w:val="0"/>
                <w:color w:val="595959"/>
              </w:rPr>
              <w:t>LEA 2</w:t>
            </w:r>
            <w:r w:rsidR="00394DB9">
              <w:rPr>
                <w:rStyle w:val="IntenseEmphasis"/>
                <w:b/>
                <w:bCs w:val="0"/>
                <w:i w:val="0"/>
                <w:iCs w:val="0"/>
                <w:color w:val="595959"/>
              </w:rPr>
              <w:t>5</w:t>
            </w:r>
            <w:r w:rsidRPr="00DA5C48">
              <w:rPr>
                <w:rStyle w:val="IntenseEmphasis"/>
                <w:b/>
                <w:bCs w:val="0"/>
                <w:i w:val="0"/>
                <w:iCs w:val="0"/>
                <w:color w:val="595959"/>
              </w:rPr>
              <w:t>.4</w:t>
            </w:r>
          </w:p>
        </w:tc>
        <w:tc>
          <w:tcPr>
            <w:tcW w:w="8080" w:type="dxa"/>
            <w:gridSpan w:val="2"/>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2C730492" w14:textId="77777777" w:rsidR="00437502" w:rsidRPr="00DA5C48"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DA5C48">
              <w:t>Of the ESG shareholder resolutions that you filed or co-filed and that were put to vote (</w:t>
            </w:r>
            <w:r w:rsidR="003A1802">
              <w:t xml:space="preserve">i.e., </w:t>
            </w:r>
            <w:r w:rsidRPr="00DA5C48">
              <w:t>not withdrawn)</w:t>
            </w:r>
            <w:r w:rsidR="00090217">
              <w:t>,</w:t>
            </w:r>
            <w:r w:rsidRPr="00DA5C48">
              <w:t xml:space="preserve"> how many received:</w:t>
            </w:r>
          </w:p>
        </w:tc>
      </w:tr>
      <w:tr w:rsidR="00437502" w14:paraId="39155CF9"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6B343933"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4D835349" w14:textId="77777777" w:rsidR="00437502" w:rsidRPr="00F80163"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F80163">
              <w:t>&gt;50% approval</w:t>
            </w:r>
            <w:r w:rsidR="00090217">
              <w:t>;</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21EF7CD" w14:textId="77777777" w:rsidR="00437502" w:rsidRDefault="0044113B" w:rsidP="00824348">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50E19DBA" wp14:editId="7A6CBEA9">
                  <wp:extent cx="436196" cy="175097"/>
                  <wp:effectExtent l="19050" t="0" r="1954"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437502" w14:paraId="08237122" w14:textId="77777777" w:rsidTr="00824348">
        <w:tc>
          <w:tcPr>
            <w:cnfStyle w:val="001000000000" w:firstRow="0" w:lastRow="0" w:firstColumn="1" w:lastColumn="0" w:oddVBand="0" w:evenVBand="0" w:oddHBand="0" w:evenHBand="0" w:firstRowFirstColumn="0" w:firstRowLastColumn="0" w:lastRowFirstColumn="0" w:lastRowLastColumn="0"/>
            <w:tcW w:w="1134" w:type="dxa"/>
            <w:vMerge/>
          </w:tcPr>
          <w:p w14:paraId="039C8CB6"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CEC3D6" w14:textId="77777777" w:rsidR="00437502" w:rsidRPr="00F80163"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F80163">
              <w:t>50-20% approval</w:t>
            </w:r>
            <w:r w:rsidR="00090217">
              <w:t>; or</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23BB88A" w14:textId="77777777" w:rsidR="00437502" w:rsidRDefault="0044113B" w:rsidP="00824348">
            <w:pP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38DB4E49" wp14:editId="505707C8">
                  <wp:extent cx="436196" cy="175097"/>
                  <wp:effectExtent l="19050" t="0" r="1954" b="0"/>
                  <wp:docPr id="3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437502" w14:paraId="42537F8F"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52B7E783" w14:textId="77777777" w:rsidR="00437502" w:rsidRDefault="00437502" w:rsidP="00824348">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74397556" w14:textId="77777777" w:rsidR="00437502" w:rsidRPr="00F80163"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r w:rsidRPr="00F80163">
              <w:t>&lt;20% approval</w:t>
            </w:r>
            <w:r w:rsidR="00090217">
              <w:t>.</w:t>
            </w: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5B5761E5" w14:textId="77777777" w:rsidR="00437502" w:rsidRDefault="0044113B" w:rsidP="00824348">
            <w:pP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35D26583" wp14:editId="638D34F8">
                  <wp:extent cx="436196" cy="175097"/>
                  <wp:effectExtent l="19050" t="0" r="1954" b="0"/>
                  <wp:docPr id="34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437502" w14:paraId="7546E36C" w14:textId="77777777" w:rsidTr="008243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nil"/>
            </w:tcBorders>
            <w:vAlign w:val="top"/>
          </w:tcPr>
          <w:p w14:paraId="185163F9" w14:textId="77777777" w:rsidR="00437502" w:rsidRDefault="00437502"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5</w:t>
            </w:r>
            <w:r>
              <w:rPr>
                <w:rStyle w:val="IntenseEmphasis"/>
                <w:b/>
                <w:bCs w:val="0"/>
                <w:i w:val="0"/>
                <w:iCs w:val="0"/>
                <w:color w:val="595959"/>
              </w:rPr>
              <w:t>.5</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057504D4" w14:textId="77777777" w:rsidR="00437502" w:rsidRPr="00DA5C48" w:rsidRDefault="00437502" w:rsidP="00824348">
            <w:pPr>
              <w:pStyle w:val="INDICATORTEXT"/>
              <w:cnfStyle w:val="000000000000" w:firstRow="0" w:lastRow="0" w:firstColumn="0" w:lastColumn="0" w:oddVBand="0" w:evenVBand="0" w:oddHBand="0" w:evenHBand="0" w:firstRowFirstColumn="0" w:firstRowLastColumn="0" w:lastRowFirstColumn="0" w:lastRowLastColumn="0"/>
            </w:pPr>
            <w:r w:rsidRPr="00DA5C48">
              <w:t>Describe the ESG shareholder resolutions that you filed or co-filed and the outcomes achieved.</w:t>
            </w:r>
          </w:p>
        </w:tc>
      </w:tr>
      <w:tr w:rsidR="00437502" w14:paraId="4E1D4165" w14:textId="77777777" w:rsidTr="008243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vAlign w:val="top"/>
          </w:tcPr>
          <w:p w14:paraId="3B8F9F18" w14:textId="77777777" w:rsidR="00437502" w:rsidRDefault="00437502" w:rsidP="00824348">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FD7351D" w14:textId="77777777" w:rsidR="00437502"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437502" w14:paraId="5F2E853A" w14:textId="77777777" w:rsidTr="00824348">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bottom w:val="single" w:sz="4" w:space="0" w:color="595959" w:themeColor="text1" w:themeTint="A6"/>
            </w:tcBorders>
            <w:vAlign w:val="top"/>
          </w:tcPr>
          <w:p w14:paraId="5362B1CE" w14:textId="77777777" w:rsidR="00437502" w:rsidRPr="00AE100E" w:rsidRDefault="00437502"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5</w:t>
            </w:r>
            <w:r>
              <w:rPr>
                <w:rStyle w:val="IntenseEmphasis"/>
                <w:b/>
                <w:bCs w:val="0"/>
                <w:i w:val="0"/>
                <w:iCs w:val="0"/>
                <w:color w:val="595959"/>
              </w:rPr>
              <w:t>.6</w:t>
            </w:r>
          </w:p>
        </w:tc>
        <w:tc>
          <w:tcPr>
            <w:tcW w:w="8080" w:type="dxa"/>
            <w:gridSpan w:val="2"/>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0C4C1E2E" w14:textId="77777777" w:rsidR="00437502" w:rsidRPr="00B83C02" w:rsidRDefault="00437502" w:rsidP="00090217">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tc>
      </w:tr>
      <w:tr w:rsidR="00437502" w14:paraId="7C40A598" w14:textId="77777777" w:rsidTr="008243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16B9FCF5" w14:textId="77777777" w:rsidR="00437502" w:rsidRDefault="00437502" w:rsidP="00824348">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829F248" w14:textId="77777777" w:rsidR="00437502" w:rsidRDefault="00437502" w:rsidP="00824348">
            <w:pPr>
              <w:pStyle w:val="INDICATORTEXT"/>
              <w:cnfStyle w:val="000000100000" w:firstRow="0" w:lastRow="0" w:firstColumn="0" w:lastColumn="0" w:oddVBand="0" w:evenVBand="0" w:oddHBand="1" w:evenHBand="0" w:firstRowFirstColumn="0" w:firstRowLastColumn="0" w:lastRowFirstColumn="0" w:lastRowLastColumn="0"/>
            </w:pPr>
          </w:p>
        </w:tc>
      </w:tr>
    </w:tbl>
    <w:p w14:paraId="571DB8B8" w14:textId="77777777" w:rsidR="00366D9C" w:rsidRDefault="00366D9C" w:rsidP="00B83C02">
      <w:pPr>
        <w:pStyle w:val="INDICATORNUMBER"/>
      </w:pPr>
    </w:p>
    <w:p w14:paraId="2A445877" w14:textId="77777777" w:rsidR="00366D9C" w:rsidRDefault="00366D9C">
      <w:pPr>
        <w:widowControl/>
        <w:autoSpaceDE/>
        <w:autoSpaceDN/>
        <w:adjustRightInd/>
        <w:spacing w:before="0" w:after="0" w:line="240" w:lineRule="auto"/>
        <w:rPr>
          <w:rFonts w:eastAsia="Times New Roman"/>
          <w:b/>
          <w:color w:val="595959"/>
          <w:sz w:val="18"/>
          <w:szCs w:val="18"/>
        </w:rPr>
      </w:pPr>
      <w:r>
        <w:br w:type="page"/>
      </w:r>
    </w:p>
    <w:p w14:paraId="1B029D1B" w14:textId="77777777" w:rsidR="00437502" w:rsidRDefault="00437502" w:rsidP="00B83C0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437502" w14:paraId="44F0E3FC"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4E51E069" w14:textId="77777777" w:rsidR="00437502" w:rsidRPr="00191BC1" w:rsidRDefault="00437502" w:rsidP="00824348">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LEA 2</w:t>
            </w:r>
            <w:r w:rsidR="00394DB9">
              <w:rPr>
                <w:rStyle w:val="IntenseEmphasis"/>
                <w:b w:val="0"/>
                <w:i w:val="0"/>
                <w:color w:val="FFFFFF" w:themeColor="background1"/>
              </w:rPr>
              <w:t>5</w:t>
            </w:r>
          </w:p>
        </w:tc>
        <w:tc>
          <w:tcPr>
            <w:tcW w:w="8080" w:type="dxa"/>
          </w:tcPr>
          <w:p w14:paraId="361B008D" w14:textId="77777777" w:rsidR="00437502" w:rsidRPr="00191BC1" w:rsidRDefault="00437502"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437502" w:rsidRPr="00CF025D" w14:paraId="29662476" w14:textId="77777777" w:rsidTr="00B95DB6">
        <w:tc>
          <w:tcPr>
            <w:cnfStyle w:val="001000000000" w:firstRow="0" w:lastRow="0" w:firstColumn="1" w:lastColumn="0" w:oddVBand="0" w:evenVBand="0" w:oddHBand="0" w:evenHBand="0" w:firstRowFirstColumn="0" w:firstRowLastColumn="0" w:lastRowFirstColumn="0" w:lastRowLastColumn="0"/>
            <w:tcW w:w="1134" w:type="dxa"/>
          </w:tcPr>
          <w:p w14:paraId="68670E51" w14:textId="77777777" w:rsidR="00437502" w:rsidRPr="000D72DF" w:rsidRDefault="00437502" w:rsidP="00824348">
            <w:pPr>
              <w:pStyle w:val="INDICATORNUMBER"/>
              <w:rPr>
                <w:rStyle w:val="IntenseEmphasis"/>
                <w:b/>
                <w:bCs w:val="0"/>
                <w:i w:val="0"/>
                <w:iCs w:val="0"/>
              </w:rPr>
            </w:pPr>
            <w:r w:rsidRPr="00191BC1">
              <w:rPr>
                <w:rStyle w:val="IntenseEmphasis"/>
                <w:b/>
                <w:bCs w:val="0"/>
                <w:i w:val="0"/>
                <w:iCs w:val="0"/>
                <w:color w:val="595959"/>
              </w:rPr>
              <w:t>LEA 2</w:t>
            </w:r>
            <w:r w:rsidR="00394DB9">
              <w:rPr>
                <w:rStyle w:val="IntenseEmphasis"/>
                <w:b/>
                <w:bCs w:val="0"/>
                <w:i w:val="0"/>
                <w:iCs w:val="0"/>
                <w:color w:val="595959"/>
              </w:rPr>
              <w:t>5</w:t>
            </w:r>
          </w:p>
        </w:tc>
        <w:tc>
          <w:tcPr>
            <w:tcW w:w="8080" w:type="dxa"/>
          </w:tcPr>
          <w:p w14:paraId="549D161C" w14:textId="77777777" w:rsidR="00437502" w:rsidRPr="00CF025D" w:rsidRDefault="00437502" w:rsidP="005105D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E6E42">
              <w:t>This indicator is intended to capture both the number and nature of ESG shareholder resolutions that you filed or co-filed and the outcomes of any engagement associated</w:t>
            </w:r>
            <w:r>
              <w:t xml:space="preserve"> with the filing of resolutions</w:t>
            </w:r>
            <w:r w:rsidRPr="005B758C">
              <w:rPr>
                <w:i/>
              </w:rPr>
              <w:t>.</w:t>
            </w:r>
          </w:p>
        </w:tc>
      </w:tr>
      <w:tr w:rsidR="00B95DB6" w:rsidRPr="00CF025D" w14:paraId="45DA6420" w14:textId="77777777" w:rsidTr="00B95DB6">
        <w:tc>
          <w:tcPr>
            <w:cnfStyle w:val="001000000000" w:firstRow="0" w:lastRow="0" w:firstColumn="1" w:lastColumn="0" w:oddVBand="0" w:evenVBand="0" w:oddHBand="0" w:evenHBand="0" w:firstRowFirstColumn="0" w:firstRowLastColumn="0" w:lastRowFirstColumn="0" w:lastRowLastColumn="0"/>
            <w:tcW w:w="1134" w:type="dxa"/>
          </w:tcPr>
          <w:p w14:paraId="4E91991C" w14:textId="77777777" w:rsidR="00B95DB6" w:rsidRPr="00191BC1" w:rsidRDefault="00B95DB6"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5</w:t>
            </w:r>
            <w:r>
              <w:rPr>
                <w:rStyle w:val="IntenseEmphasis"/>
                <w:b/>
                <w:bCs w:val="0"/>
                <w:i w:val="0"/>
                <w:iCs w:val="0"/>
                <w:color w:val="595959"/>
              </w:rPr>
              <w:t>.5</w:t>
            </w:r>
          </w:p>
        </w:tc>
        <w:tc>
          <w:tcPr>
            <w:tcW w:w="8080" w:type="dxa"/>
          </w:tcPr>
          <w:p w14:paraId="42ABA3A2" w14:textId="77777777" w:rsidR="00B95DB6" w:rsidRPr="00A2181D"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rsidRPr="00A2181D">
              <w:t>Your description of the ESG shareholder resolutions could include:</w:t>
            </w:r>
          </w:p>
          <w:p w14:paraId="4DB15D3C" w14:textId="77777777" w:rsidR="00B95DB6" w:rsidRPr="00A2181D" w:rsidRDefault="005105D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A2181D">
              <w:t xml:space="preserve">he </w:t>
            </w:r>
            <w:r w:rsidR="00B95DB6" w:rsidRPr="00A2181D">
              <w:t>rationale for filing these resolutions</w:t>
            </w:r>
            <w:r>
              <w:t>;</w:t>
            </w:r>
          </w:p>
          <w:p w14:paraId="2852A967" w14:textId="77777777" w:rsidR="00B95DB6" w:rsidRPr="00A2181D" w:rsidRDefault="005105D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A2181D">
              <w:t xml:space="preserve">he </w:t>
            </w:r>
            <w:r w:rsidR="00B95DB6" w:rsidRPr="00A2181D">
              <w:t>process undertaken to generate the support required to submit the resolution</w:t>
            </w:r>
            <w:r>
              <w:t>;</w:t>
            </w:r>
          </w:p>
          <w:p w14:paraId="0639AFC2" w14:textId="77777777" w:rsidR="00B95DB6" w:rsidRPr="00A2181D" w:rsidRDefault="005105D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A2181D">
              <w:t xml:space="preserve">he </w:t>
            </w:r>
            <w:r w:rsidR="00B95DB6" w:rsidRPr="00A2181D">
              <w:t>subject of the resolution(</w:t>
            </w:r>
            <w:r w:rsidR="00B95DB6">
              <w:t>s</w:t>
            </w:r>
            <w:r w:rsidR="00B95DB6" w:rsidRPr="00A2181D">
              <w:t>)</w:t>
            </w:r>
            <w:r>
              <w:t>;</w:t>
            </w:r>
            <w:r w:rsidR="00B95DB6" w:rsidRPr="00A2181D">
              <w:t xml:space="preserve"> </w:t>
            </w:r>
          </w:p>
          <w:p w14:paraId="6E18690F" w14:textId="77777777" w:rsidR="00B95DB6" w:rsidRPr="00A2181D" w:rsidRDefault="005105D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A2181D">
              <w:t xml:space="preserve">he </w:t>
            </w:r>
            <w:r w:rsidR="00B95DB6" w:rsidRPr="00A2181D">
              <w:t xml:space="preserve">markets in which they were </w:t>
            </w:r>
            <w:r w:rsidRPr="00A2181D">
              <w:t>filed</w:t>
            </w:r>
            <w:r>
              <w:t>;</w:t>
            </w:r>
          </w:p>
          <w:p w14:paraId="39835E82" w14:textId="77777777" w:rsidR="00B95DB6" w:rsidRPr="00A2181D" w:rsidRDefault="005105D6" w:rsidP="00B95DB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w</w:t>
            </w:r>
            <w:r w:rsidRPr="00A2181D">
              <w:t xml:space="preserve">hy </w:t>
            </w:r>
            <w:r w:rsidR="00B95DB6" w:rsidRPr="00A2181D">
              <w:t>some resolutions were withdrawn</w:t>
            </w:r>
            <w:r>
              <w:t>;</w:t>
            </w:r>
          </w:p>
          <w:p w14:paraId="7FCD7704" w14:textId="77777777" w:rsidR="005105D6" w:rsidRDefault="005105D6" w:rsidP="00F255A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w</w:t>
            </w:r>
            <w:r w:rsidRPr="00A2181D">
              <w:t xml:space="preserve">hether </w:t>
            </w:r>
            <w:r w:rsidR="00B95DB6" w:rsidRPr="00A2181D">
              <w:t>company management changed its approach to address your concerns or other outcomes that resulted</w:t>
            </w:r>
            <w:r>
              <w:t>; and/or</w:t>
            </w:r>
          </w:p>
          <w:p w14:paraId="085BD3D6" w14:textId="77777777" w:rsidR="00B95DB6" w:rsidRPr="004E6E42" w:rsidRDefault="005105D6" w:rsidP="00F255A6">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w</w:t>
            </w:r>
            <w:r w:rsidR="00B95DB6" w:rsidRPr="00A2181D">
              <w:t>hether your voting intentions changed as a result of action by company management</w:t>
            </w:r>
            <w:r w:rsidR="00B95DB6">
              <w:t>.</w:t>
            </w:r>
          </w:p>
        </w:tc>
      </w:tr>
      <w:tr w:rsidR="00B95DB6" w:rsidRPr="00CF025D" w14:paraId="404C30A7" w14:textId="77777777" w:rsidTr="00B95DB6">
        <w:tc>
          <w:tcPr>
            <w:cnfStyle w:val="001000000000" w:firstRow="0" w:lastRow="0" w:firstColumn="1" w:lastColumn="0" w:oddVBand="0" w:evenVBand="0" w:oddHBand="0" w:evenHBand="0" w:firstRowFirstColumn="0" w:firstRowLastColumn="0" w:lastRowFirstColumn="0" w:lastRowLastColumn="0"/>
            <w:tcW w:w="9214" w:type="dxa"/>
            <w:gridSpan w:val="2"/>
          </w:tcPr>
          <w:p w14:paraId="663FFFFB" w14:textId="77777777" w:rsidR="00B95DB6" w:rsidRPr="00A2181D" w:rsidRDefault="00B95DB6" w:rsidP="00B95DB6">
            <w:pPr>
              <w:pStyle w:val="INDICATORTEXT"/>
            </w:pPr>
            <w:r w:rsidRPr="00E3508F">
              <w:rPr>
                <w:b/>
              </w:rPr>
              <w:t>LOGIC</w:t>
            </w:r>
          </w:p>
        </w:tc>
      </w:tr>
      <w:tr w:rsidR="00B95DB6" w:rsidRPr="00CF025D" w14:paraId="65A3624D" w14:textId="77777777" w:rsidTr="00B95DB6">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45F342CC" w14:textId="77777777" w:rsidR="00B95DB6" w:rsidRPr="00E3508F" w:rsidRDefault="00B95DB6" w:rsidP="00B95DB6">
            <w:pPr>
              <w:pStyle w:val="INDICATORTEXT"/>
              <w:rPr>
                <w:b/>
              </w:rPr>
            </w:pPr>
            <w:r>
              <w:rPr>
                <w:rStyle w:val="IntenseEmphasis"/>
                <w:bCs w:val="0"/>
                <w:i w:val="0"/>
                <w:iCs w:val="0"/>
                <w:color w:val="595959"/>
              </w:rPr>
              <w:t>LEA 2</w:t>
            </w:r>
            <w:r w:rsidR="00394DB9">
              <w:rPr>
                <w:rStyle w:val="IntenseEmphasis"/>
                <w:bCs w:val="0"/>
                <w:i w:val="0"/>
                <w:iCs w:val="0"/>
                <w:color w:val="595959"/>
              </w:rPr>
              <w:t>5</w:t>
            </w:r>
          </w:p>
        </w:tc>
        <w:tc>
          <w:tcPr>
            <w:tcW w:w="8080" w:type="dxa"/>
            <w:tcBorders>
              <w:bottom w:val="single" w:sz="4" w:space="0" w:color="A6A6A6" w:themeColor="background1" w:themeShade="A6"/>
            </w:tcBorders>
          </w:tcPr>
          <w:p w14:paraId="20565491" w14:textId="77777777" w:rsidR="00B95DB6"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t>Within this indicator</w:t>
            </w:r>
          </w:p>
          <w:p w14:paraId="2AF70AF4" w14:textId="77777777" w:rsidR="00B95DB6" w:rsidRPr="00E3508F" w:rsidRDefault="00B95DB6" w:rsidP="00B95DB6">
            <w:pPr>
              <w:pStyle w:val="INDICATORTEXT"/>
              <w:cnfStyle w:val="000000000000" w:firstRow="0" w:lastRow="0" w:firstColumn="0" w:lastColumn="0" w:oddVBand="0" w:evenVBand="0" w:oddHBand="0" w:evenHBand="0" w:firstRowFirstColumn="0" w:firstRowLastColumn="0" w:lastRowFirstColumn="0" w:lastRowLastColumn="0"/>
            </w:pPr>
            <w:r>
              <w:t>[</w:t>
            </w:r>
            <w:r w:rsidRPr="00E3508F">
              <w:t>2</w:t>
            </w:r>
            <w:r w:rsidR="00321F3F">
              <w:t>5</w:t>
            </w:r>
            <w:r w:rsidRPr="00E3508F">
              <w:t>.2</w:t>
            </w:r>
            <w:r>
              <w:t>]</w:t>
            </w:r>
            <w:r w:rsidRPr="00E3508F">
              <w:t xml:space="preserve"> will be </w:t>
            </w:r>
            <w:r>
              <w:t>applicable</w:t>
            </w:r>
            <w:r w:rsidRPr="00E3508F">
              <w:t xml:space="preserve"> if you select ‘Yes’ in </w:t>
            </w:r>
            <w:r>
              <w:t>[</w:t>
            </w:r>
            <w:r w:rsidRPr="00E3508F">
              <w:t>2</w:t>
            </w:r>
            <w:r w:rsidR="00321F3F">
              <w:t>5</w:t>
            </w:r>
            <w:r w:rsidRPr="00E3508F">
              <w:t>.1</w:t>
            </w:r>
            <w:r>
              <w:t>].</w:t>
            </w:r>
          </w:p>
          <w:p w14:paraId="626C0908" w14:textId="77777777" w:rsidR="00B95DB6" w:rsidRPr="00E3508F" w:rsidRDefault="00B95DB6" w:rsidP="00321F3F">
            <w:pPr>
              <w:pStyle w:val="INDICATORTEXT"/>
              <w:cnfStyle w:val="000000000000" w:firstRow="0" w:lastRow="0" w:firstColumn="0" w:lastColumn="0" w:oddVBand="0" w:evenVBand="0" w:oddHBand="0" w:evenHBand="0" w:firstRowFirstColumn="0" w:firstRowLastColumn="0" w:lastRowFirstColumn="0" w:lastRowLastColumn="0"/>
              <w:rPr>
                <w:b/>
              </w:rPr>
            </w:pPr>
            <w:r>
              <w:t>[</w:t>
            </w:r>
            <w:r w:rsidRPr="00E3508F">
              <w:t>2</w:t>
            </w:r>
            <w:r w:rsidR="00321F3F">
              <w:t>5</w:t>
            </w:r>
            <w:r w:rsidRPr="00E3508F">
              <w:t>.3, 2</w:t>
            </w:r>
            <w:r w:rsidR="00321F3F">
              <w:t>5</w:t>
            </w:r>
            <w:r w:rsidRPr="00E3508F">
              <w:t>.4 and 2</w:t>
            </w:r>
            <w:r w:rsidR="00321F3F">
              <w:t>5</w:t>
            </w:r>
            <w:r w:rsidRPr="00E3508F">
              <w:t>.5</w:t>
            </w:r>
            <w:r>
              <w:t>]</w:t>
            </w:r>
            <w:r w:rsidRPr="00E3508F">
              <w:t xml:space="preserve"> will be </w:t>
            </w:r>
            <w:r>
              <w:t>applicable</w:t>
            </w:r>
            <w:r w:rsidRPr="00E3508F">
              <w:t xml:space="preserve"> if you report </w:t>
            </w:r>
            <w:r>
              <w:t>more than zero</w:t>
            </w:r>
            <w:r w:rsidRPr="00E3508F">
              <w:t xml:space="preserve"> ESG shareholder resolutions in </w:t>
            </w:r>
            <w:r>
              <w:t>[</w:t>
            </w:r>
            <w:r w:rsidRPr="00E3508F">
              <w:t>2</w:t>
            </w:r>
            <w:r w:rsidR="00321F3F">
              <w:t>5</w:t>
            </w:r>
            <w:r w:rsidRPr="00E3508F">
              <w:t>.2</w:t>
            </w:r>
            <w:r>
              <w:t>]</w:t>
            </w:r>
            <w:r w:rsidRPr="00E3508F">
              <w:t>.</w:t>
            </w:r>
          </w:p>
        </w:tc>
      </w:tr>
    </w:tbl>
    <w:p w14:paraId="47FF217A" w14:textId="77777777" w:rsidR="00B53348" w:rsidRDefault="00B53348" w:rsidP="008911B4">
      <w:pPr>
        <w:pStyle w:val="INDICATORNUMBER"/>
      </w:pPr>
    </w:p>
    <w:p w14:paraId="21B428AD" w14:textId="77777777" w:rsidR="00B95DB6" w:rsidRDefault="00B95DB6" w:rsidP="008911B4">
      <w:pPr>
        <w:pStyle w:val="INDICATORNUMBER"/>
      </w:pPr>
    </w:p>
    <w:p w14:paraId="17894925" w14:textId="77777777" w:rsidR="00B95DB6" w:rsidRDefault="00B95DB6" w:rsidP="008911B4">
      <w:pPr>
        <w:pStyle w:val="INDICATORNUMBER"/>
      </w:pPr>
    </w:p>
    <w:p w14:paraId="08C7D12F" w14:textId="77777777" w:rsidR="002A5B09" w:rsidRDefault="002A5B09">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53348" w14:paraId="7227FFC8"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B0A926" w14:textId="77777777" w:rsidR="00B53348" w:rsidRPr="00903B63" w:rsidRDefault="00B53348" w:rsidP="0082434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8561609" w14:textId="77777777" w:rsidR="00B53348" w:rsidRPr="00903B63" w:rsidRDefault="00B5334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9981B3A" w14:textId="77777777" w:rsidR="00B53348" w:rsidRPr="00903B63" w:rsidRDefault="00B53348"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B59769C" w14:textId="77777777" w:rsidR="00B53348" w:rsidRPr="00903B63" w:rsidRDefault="00B53348" w:rsidP="00824348">
            <w:pPr>
              <w:widowControl/>
              <w:autoSpaceDE/>
              <w:autoSpaceDN/>
              <w:adjustRightInd/>
              <w:spacing w:after="0" w:line="240" w:lineRule="auto"/>
              <w:rPr>
                <w:rStyle w:val="IntenseEmphasis"/>
                <w:b w:val="0"/>
                <w:bCs w:val="0"/>
                <w:iCs w:val="0"/>
                <w:color w:val="FFFFFF" w:themeColor="background1"/>
              </w:rPr>
            </w:pPr>
            <w:r w:rsidRPr="00903B63">
              <w:t>Principle</w:t>
            </w:r>
          </w:p>
        </w:tc>
      </w:tr>
      <w:tr w:rsidR="00B53348" w14:paraId="16B29B3C" w14:textId="77777777" w:rsidTr="0082434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38C95F1" w14:textId="77777777" w:rsidR="00B53348" w:rsidRPr="00394DB9" w:rsidRDefault="00B53348" w:rsidP="00394DB9">
            <w:pPr>
              <w:pStyle w:val="SectionIndicatorHeaderText"/>
              <w:rPr>
                <w:rStyle w:val="IntenseEmphasis"/>
                <w:i w:val="0"/>
                <w:color w:val="FFFFFF" w:themeColor="background1"/>
              </w:rPr>
            </w:pPr>
            <w:r>
              <w:rPr>
                <w:rStyle w:val="IntenseEmphasis"/>
                <w:i w:val="0"/>
                <w:color w:val="FFFFFF" w:themeColor="background1"/>
              </w:rPr>
              <w:t>LEA 2</w:t>
            </w:r>
            <w:r w:rsidR="00394DB9">
              <w:rPr>
                <w:rStyle w:val="IntenseEmphasis"/>
                <w:i w:val="0"/>
                <w:color w:val="FFFFFF" w:themeColor="background1"/>
              </w:rPr>
              <w:t>6</w:t>
            </w:r>
          </w:p>
        </w:tc>
        <w:tc>
          <w:tcPr>
            <w:tcW w:w="3402" w:type="dxa"/>
            <w:shd w:val="clear" w:color="auto" w:fill="888888"/>
          </w:tcPr>
          <w:p w14:paraId="436102D0" w14:textId="77777777" w:rsidR="00B53348" w:rsidRPr="00903B63" w:rsidRDefault="00B5334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BB5AB3E" w14:textId="77777777" w:rsidR="00B53348" w:rsidRPr="00E41723" w:rsidRDefault="00B53348"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37766E2" w14:textId="77777777" w:rsidR="00B53348" w:rsidRPr="00903B63" w:rsidRDefault="00B53348" w:rsidP="00824348">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CFA09F0" w14:textId="77777777" w:rsidR="00B53348" w:rsidRDefault="00B53348" w:rsidP="00B53348">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1418"/>
        <w:gridCol w:w="2126"/>
        <w:gridCol w:w="1701"/>
        <w:gridCol w:w="1474"/>
        <w:gridCol w:w="1361"/>
      </w:tblGrid>
      <w:tr w:rsidR="00B53348" w14:paraId="226C5747"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F5C1E6A" w14:textId="77777777" w:rsidR="00B53348" w:rsidRPr="00903B63" w:rsidRDefault="00B53348"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6</w:t>
            </w:r>
            <w:r>
              <w:rPr>
                <w:rStyle w:val="IntenseEmphasis"/>
                <w:i w:val="0"/>
                <w:color w:val="FFFFFF" w:themeColor="background1"/>
              </w:rPr>
              <w:t>.1</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0C07CDBC" w14:textId="77777777" w:rsidR="00B53348" w:rsidRPr="00903B63" w:rsidRDefault="00B5334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53348" w14:paraId="58E16369" w14:textId="77777777" w:rsidTr="008243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15CF830" w14:textId="77777777" w:rsidR="00B53348" w:rsidRDefault="00B53348" w:rsidP="00824348">
            <w:pPr>
              <w:pStyle w:val="INDICATORNUMBER"/>
              <w:rPr>
                <w:rStyle w:val="IntenseEmphasis"/>
                <w:b/>
                <w:bCs w:val="0"/>
                <w:i w:val="0"/>
                <w:iCs w:val="0"/>
              </w:rPr>
            </w:pPr>
            <w:r>
              <w:rPr>
                <w:rStyle w:val="IntenseEmphasis"/>
                <w:b/>
                <w:bCs w:val="0"/>
                <w:i w:val="0"/>
                <w:iCs w:val="0"/>
                <w:color w:val="595959"/>
              </w:rPr>
              <w:t>LEA 2</w:t>
            </w:r>
            <w:r w:rsidR="00C45470">
              <w:rPr>
                <w:rStyle w:val="IntenseEmphasis"/>
                <w:b/>
                <w:bCs w:val="0"/>
                <w:i w:val="0"/>
                <w:iCs w:val="0"/>
                <w:color w:val="595959"/>
              </w:rPr>
              <w:t>6</w:t>
            </w:r>
            <w:r>
              <w:rPr>
                <w:rStyle w:val="IntenseEmphasis"/>
                <w:b/>
                <w:bCs w:val="0"/>
                <w:i w:val="0"/>
                <w:iCs w:val="0"/>
                <w:color w:val="595959"/>
              </w:rPr>
              <w:t>.1</w:t>
            </w:r>
          </w:p>
        </w:tc>
        <w:tc>
          <w:tcPr>
            <w:tcW w:w="8080" w:type="dxa"/>
            <w:gridSpan w:val="5"/>
            <w:tcBorders>
              <w:top w:val="nil"/>
              <w:right w:val="single" w:sz="4" w:space="0" w:color="595959" w:themeColor="text1" w:themeTint="A6"/>
            </w:tcBorders>
          </w:tcPr>
          <w:p w14:paraId="56AA2885" w14:textId="77777777" w:rsidR="00B53348" w:rsidRPr="00B53348"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r w:rsidRPr="00B53348">
              <w:t>Provide examples of the (proxy) voting activities that your organisation and/or service provider carried out during the reporting year.</w:t>
            </w:r>
          </w:p>
        </w:tc>
      </w:tr>
      <w:tr w:rsidR="00B53348" w14:paraId="02E4B214" w14:textId="77777777" w:rsidTr="00E34883">
        <w:trPr>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9AF9EF7" w14:textId="77777777" w:rsidR="00B53348" w:rsidRPr="00AE100E" w:rsidRDefault="00B53348" w:rsidP="00E34883">
            <w:pPr>
              <w:pStyle w:val="INDICATORNUMBER"/>
              <w:spacing w:before="0"/>
              <w:rPr>
                <w:rStyle w:val="IntenseEmphasis"/>
                <w:b/>
                <w:bCs w:val="0"/>
                <w:i w:val="0"/>
                <w:iCs w:val="0"/>
                <w:color w:val="595959"/>
              </w:rPr>
            </w:pPr>
          </w:p>
        </w:tc>
        <w:tc>
          <w:tcPr>
            <w:tcW w:w="1418" w:type="dxa"/>
            <w:tcBorders>
              <w:top w:val="nil"/>
              <w:bottom w:val="nil"/>
              <w:right w:val="single" w:sz="4" w:space="0" w:color="D9D9D9" w:themeColor="background1" w:themeShade="D9"/>
            </w:tcBorders>
            <w:shd w:val="clear" w:color="auto" w:fill="A6A6A6" w:themeFill="background1" w:themeFillShade="A6"/>
          </w:tcPr>
          <w:p w14:paraId="4172522E"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Topic or ESG issue</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9C7907E"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Decision made by</w:t>
            </w:r>
          </w:p>
        </w:tc>
        <w:tc>
          <w:tcPr>
            <w:tcW w:w="170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7FF0D2F"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Objectives</w:t>
            </w:r>
          </w:p>
        </w:tc>
        <w:tc>
          <w:tcPr>
            <w:tcW w:w="147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EA9B4FD"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Scope and Process</w:t>
            </w:r>
          </w:p>
        </w:tc>
        <w:tc>
          <w:tcPr>
            <w:tcW w:w="1361"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7F9143D8" w14:textId="77777777" w:rsidR="00B53348" w:rsidRPr="00E34883" w:rsidRDefault="00B53348" w:rsidP="00E3488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34883">
              <w:rPr>
                <w:b/>
                <w:color w:val="FFFFFF" w:themeColor="background1"/>
                <w:sz w:val="18"/>
                <w:szCs w:val="18"/>
              </w:rPr>
              <w:t>Outcomes</w:t>
            </w:r>
          </w:p>
        </w:tc>
      </w:tr>
      <w:tr w:rsidR="00B53348" w14:paraId="3EAEC876" w14:textId="77777777" w:rsidTr="0082434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1A905F71"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2FAA320B"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4E9F1F" w14:textId="77777777" w:rsidR="00B53348" w:rsidRPr="00F80163" w:rsidRDefault="00B53348" w:rsidP="00B5334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F80163">
              <w:t>Drop down:</w:t>
            </w:r>
          </w:p>
          <w:p w14:paraId="763B3AE8" w14:textId="77777777" w:rsidR="00B53348" w:rsidRPr="00F80163" w:rsidRDefault="00B53348" w:rsidP="00B53348">
            <w:pPr>
              <w:pStyle w:val="INDICATORTEXT"/>
              <w:numPr>
                <w:ilvl w:val="0"/>
                <w:numId w:val="26"/>
              </w:numPr>
              <w:spacing w:before="0" w:after="0"/>
              <w:cnfStyle w:val="000000100000" w:firstRow="0" w:lastRow="0" w:firstColumn="0" w:lastColumn="0" w:oddVBand="0" w:evenVBand="0" w:oddHBand="1" w:evenHBand="0" w:firstRowFirstColumn="0" w:firstRowLastColumn="0" w:lastRowFirstColumn="0" w:lastRowLastColumn="0"/>
            </w:pPr>
            <w:r w:rsidRPr="00F80163">
              <w:t>Internal staff</w:t>
            </w:r>
          </w:p>
          <w:p w14:paraId="594FBD88" w14:textId="77777777" w:rsidR="00B53348" w:rsidRPr="00680D45" w:rsidRDefault="00B53348" w:rsidP="00B53348">
            <w:pPr>
              <w:pStyle w:val="INDICATORTEXT"/>
              <w:numPr>
                <w:ilvl w:val="0"/>
                <w:numId w:val="26"/>
              </w:numPr>
              <w:spacing w:before="0" w:after="0"/>
              <w:cnfStyle w:val="000000100000" w:firstRow="0" w:lastRow="0" w:firstColumn="0" w:lastColumn="0" w:oddVBand="0" w:evenVBand="0" w:oddHBand="1" w:evenHBand="0" w:firstRowFirstColumn="0" w:firstRowLastColumn="0" w:lastRowFirstColumn="0" w:lastRowLastColumn="0"/>
            </w:pPr>
            <w:r w:rsidRPr="00F80163">
              <w:t>Service provider</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26EFEF" w14:textId="77777777" w:rsidR="00B53348" w:rsidRPr="00680D45"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67CF8262"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EC9CC49"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B53348" w14:paraId="673D42E9" w14:textId="77777777" w:rsidTr="0082434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524D3CB2"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781E4CBB"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729A7E" w14:textId="77777777" w:rsidR="00B53348" w:rsidRPr="00680D45"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DB7A6" w14:textId="77777777" w:rsidR="00B53348" w:rsidRPr="00680D45"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6D9B6060"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CCD337D"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B53348" w14:paraId="54588B21" w14:textId="77777777" w:rsidTr="0082434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43CD244"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1C5B4A94"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48DB5E" w14:textId="77777777" w:rsidR="00B53348"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14898E" w14:textId="77777777" w:rsidR="00B53348" w:rsidRPr="00680D45"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39EDCF59"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3385D19"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B53348" w14:paraId="0C2A4DA1" w14:textId="77777777" w:rsidTr="00824348">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63DE655A"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65E30AE7"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263E9F" w14:textId="77777777" w:rsidR="00B53348"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D3986" w14:textId="77777777" w:rsidR="00B53348" w:rsidRPr="00680D45" w:rsidRDefault="00B53348" w:rsidP="00824348">
            <w:pPr>
              <w:pStyle w:val="INDICATORTEXT"/>
              <w:spacing w:before="0" w:after="0"/>
              <w:cnfStyle w:val="000000000000" w:firstRow="0" w:lastRow="0" w:firstColumn="0" w:lastColumn="0" w:oddVBand="0" w:evenVBand="0" w:oddHBand="0"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67D48266"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E9B7026" w14:textId="77777777" w:rsidR="00B53348" w:rsidRPr="00680D45" w:rsidRDefault="00B53348" w:rsidP="00824348">
            <w:pPr>
              <w:pStyle w:val="INDICATORTEXT"/>
              <w:cnfStyle w:val="000000000000" w:firstRow="0" w:lastRow="0" w:firstColumn="0" w:lastColumn="0" w:oddVBand="0" w:evenVBand="0" w:oddHBand="0" w:evenHBand="0" w:firstRowFirstColumn="0" w:firstRowLastColumn="0" w:lastRowFirstColumn="0" w:lastRowLastColumn="0"/>
            </w:pPr>
          </w:p>
        </w:tc>
      </w:tr>
      <w:tr w:rsidR="00B53348" w14:paraId="0001317E" w14:textId="77777777" w:rsidTr="0082434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4DF0DB93" w14:textId="77777777" w:rsidR="00B53348" w:rsidRPr="00AE100E" w:rsidRDefault="00B53348" w:rsidP="00824348">
            <w:pPr>
              <w:pStyle w:val="INDICATORNUMBER"/>
              <w:rPr>
                <w:rStyle w:val="IntenseEmphasis"/>
                <w:b/>
                <w:bCs w:val="0"/>
                <w:i w:val="0"/>
                <w:iCs w:val="0"/>
                <w:color w:val="595959"/>
              </w:rPr>
            </w:pPr>
          </w:p>
        </w:tc>
        <w:tc>
          <w:tcPr>
            <w:tcW w:w="1418" w:type="dxa"/>
            <w:tcBorders>
              <w:top w:val="nil"/>
              <w:bottom w:val="single" w:sz="4" w:space="0" w:color="A6A6A6" w:themeColor="background1" w:themeShade="A6"/>
              <w:right w:val="single" w:sz="4" w:space="0" w:color="A6A6A6" w:themeColor="background1" w:themeShade="A6"/>
            </w:tcBorders>
            <w:shd w:val="clear" w:color="auto" w:fill="auto"/>
          </w:tcPr>
          <w:p w14:paraId="2C24782F"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237E7D" w14:textId="77777777" w:rsidR="00B53348"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B410C">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B84BF8" w14:textId="77777777" w:rsidR="00B53348" w:rsidRPr="00680D45" w:rsidRDefault="00B53348" w:rsidP="00824348">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1474"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7347124D"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c>
          <w:tcPr>
            <w:tcW w:w="13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896106F" w14:textId="77777777" w:rsidR="00B53348" w:rsidRPr="00680D45" w:rsidRDefault="00B53348" w:rsidP="00824348">
            <w:pPr>
              <w:pStyle w:val="INDICATORTEXT"/>
              <w:cnfStyle w:val="000000100000" w:firstRow="0" w:lastRow="0" w:firstColumn="0" w:lastColumn="0" w:oddVBand="0" w:evenVBand="0" w:oddHBand="1" w:evenHBand="0" w:firstRowFirstColumn="0" w:firstRowLastColumn="0" w:lastRowFirstColumn="0" w:lastRowLastColumn="0"/>
            </w:pPr>
          </w:p>
        </w:tc>
      </w:tr>
      <w:tr w:rsidR="00B53348" w14:paraId="02330E1A" w14:textId="77777777" w:rsidTr="0082434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8D466F8" w14:textId="77777777" w:rsidR="00B53348" w:rsidRPr="00AE100E" w:rsidRDefault="000D05F6"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6</w:t>
            </w:r>
            <w:r w:rsidR="00B53348">
              <w:rPr>
                <w:rStyle w:val="IntenseEmphasis"/>
                <w:b/>
                <w:bCs w:val="0"/>
                <w:i w:val="0"/>
                <w:iCs w:val="0"/>
                <w:color w:val="595959"/>
              </w:rPr>
              <w:t>.2</w:t>
            </w:r>
          </w:p>
        </w:tc>
        <w:tc>
          <w:tcPr>
            <w:tcW w:w="8080" w:type="dxa"/>
            <w:gridSpan w:val="5"/>
            <w:tcBorders>
              <w:top w:val="single" w:sz="4" w:space="0" w:color="5A5A5A"/>
              <w:right w:val="single" w:sz="4" w:space="0" w:color="595959" w:themeColor="text1" w:themeTint="A6"/>
            </w:tcBorders>
            <w:shd w:val="clear" w:color="auto" w:fill="F2F2F2" w:themeFill="background1" w:themeFillShade="F2"/>
          </w:tcPr>
          <w:p w14:paraId="177F1AC7" w14:textId="77777777" w:rsidR="00B53348" w:rsidRPr="00EF652A" w:rsidRDefault="00B53348" w:rsidP="005105D6">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B53348" w14:paraId="7CF26DDF" w14:textId="77777777" w:rsidTr="0082434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7BB0ABB2" w14:textId="77777777" w:rsidR="00B53348" w:rsidRPr="00AE100E" w:rsidRDefault="00B53348" w:rsidP="00824348">
            <w:pPr>
              <w:pStyle w:val="INDICATORNUMBER"/>
              <w:rPr>
                <w:rStyle w:val="IntenseEmphasis"/>
                <w:b/>
                <w:bCs w:val="0"/>
                <w:i w:val="0"/>
                <w:iCs w:val="0"/>
                <w:color w:val="595959"/>
              </w:rPr>
            </w:pPr>
          </w:p>
        </w:tc>
        <w:tc>
          <w:tcPr>
            <w:tcW w:w="8080" w:type="dxa"/>
            <w:gridSpan w:val="5"/>
            <w:tcBorders>
              <w:top w:val="nil"/>
              <w:bottom w:val="single" w:sz="4" w:space="0" w:color="5A5A5A"/>
              <w:right w:val="single" w:sz="4" w:space="0" w:color="595959" w:themeColor="text1" w:themeTint="A6"/>
            </w:tcBorders>
            <w:shd w:val="clear" w:color="auto" w:fill="auto"/>
          </w:tcPr>
          <w:p w14:paraId="43B7CAF8" w14:textId="77777777" w:rsidR="00B53348" w:rsidRPr="00986592" w:rsidRDefault="00B53348" w:rsidP="0082434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B6E05C9" w14:textId="77777777" w:rsidR="00B53348" w:rsidRDefault="00B53348" w:rsidP="00B53348">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53348" w14:paraId="0538BCCF" w14:textId="77777777" w:rsidTr="0082434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46E0E0F0" w14:textId="77777777" w:rsidR="00B53348" w:rsidRPr="00191BC1" w:rsidRDefault="00B53348" w:rsidP="00824348">
            <w:pPr>
              <w:pStyle w:val="SectionIndicatorHeaderText"/>
              <w:rPr>
                <w:rStyle w:val="IntenseEmphasis"/>
                <w:b w:val="0"/>
                <w:bCs w:val="0"/>
                <w:i w:val="0"/>
                <w:iCs w:val="0"/>
                <w:color w:val="FFFFFF" w:themeColor="background1"/>
              </w:rPr>
            </w:pPr>
            <w:r w:rsidRPr="00191BC1">
              <w:rPr>
                <w:rStyle w:val="IntenseEmphasis"/>
                <w:b w:val="0"/>
                <w:i w:val="0"/>
                <w:color w:val="FFFFFF" w:themeColor="background1"/>
              </w:rPr>
              <w:t xml:space="preserve">LEA </w:t>
            </w:r>
            <w:r w:rsidR="000D05F6">
              <w:rPr>
                <w:rStyle w:val="IntenseEmphasis"/>
                <w:b w:val="0"/>
                <w:i w:val="0"/>
                <w:color w:val="FFFFFF" w:themeColor="background1"/>
              </w:rPr>
              <w:t>2</w:t>
            </w:r>
            <w:r w:rsidR="00394DB9">
              <w:rPr>
                <w:rStyle w:val="IntenseEmphasis"/>
                <w:b w:val="0"/>
                <w:i w:val="0"/>
                <w:color w:val="FFFFFF" w:themeColor="background1"/>
              </w:rPr>
              <w:t>6</w:t>
            </w:r>
          </w:p>
        </w:tc>
        <w:tc>
          <w:tcPr>
            <w:tcW w:w="8080" w:type="dxa"/>
          </w:tcPr>
          <w:p w14:paraId="3C2226D6" w14:textId="77777777" w:rsidR="00B53348" w:rsidRPr="00191BC1" w:rsidRDefault="00B53348"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53348" w:rsidRPr="00CF025D" w14:paraId="7E81644C" w14:textId="77777777" w:rsidTr="0082434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6CAFF53D" w14:textId="77777777" w:rsidR="00B53348" w:rsidRPr="000D72DF" w:rsidRDefault="00B53348" w:rsidP="00824348">
            <w:pPr>
              <w:pStyle w:val="INDICATORNUMBER"/>
              <w:rPr>
                <w:rStyle w:val="IntenseEmphasis"/>
                <w:b/>
                <w:bCs w:val="0"/>
                <w:i w:val="0"/>
                <w:iCs w:val="0"/>
              </w:rPr>
            </w:pPr>
            <w:r w:rsidRPr="00191BC1">
              <w:rPr>
                <w:rStyle w:val="IntenseEmphasis"/>
                <w:b/>
                <w:bCs w:val="0"/>
                <w:i w:val="0"/>
                <w:iCs w:val="0"/>
                <w:color w:val="595959"/>
              </w:rPr>
              <w:t>L</w:t>
            </w:r>
            <w:r>
              <w:rPr>
                <w:rStyle w:val="IntenseEmphasis"/>
                <w:b/>
                <w:bCs w:val="0"/>
                <w:i w:val="0"/>
                <w:iCs w:val="0"/>
                <w:color w:val="595959"/>
              </w:rPr>
              <w:t xml:space="preserve">EA </w:t>
            </w:r>
            <w:r w:rsidR="000D05F6">
              <w:rPr>
                <w:rStyle w:val="IntenseEmphasis"/>
                <w:b/>
                <w:bCs w:val="0"/>
                <w:i w:val="0"/>
                <w:iCs w:val="0"/>
                <w:color w:val="595959"/>
              </w:rPr>
              <w:t>2</w:t>
            </w:r>
            <w:r w:rsidR="00394DB9">
              <w:rPr>
                <w:rStyle w:val="IntenseEmphasis"/>
                <w:b/>
                <w:bCs w:val="0"/>
                <w:i w:val="0"/>
                <w:iCs w:val="0"/>
                <w:color w:val="595959"/>
              </w:rPr>
              <w:t>6</w:t>
            </w:r>
          </w:p>
        </w:tc>
        <w:tc>
          <w:tcPr>
            <w:tcW w:w="8080" w:type="dxa"/>
            <w:tcBorders>
              <w:top w:val="single" w:sz="4" w:space="0" w:color="595959"/>
              <w:bottom w:val="single" w:sz="4" w:space="0" w:color="595959" w:themeColor="text1" w:themeTint="A6"/>
            </w:tcBorders>
          </w:tcPr>
          <w:p w14:paraId="35600D29"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Number of Examples</w:t>
            </w:r>
          </w:p>
          <w:p w14:paraId="40E5BC3B" w14:textId="77777777" w:rsid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The number of examples that </w:t>
            </w:r>
            <w:r>
              <w:t>you</w:t>
            </w:r>
            <w:r w:rsidRPr="00F80163">
              <w:t xml:space="preserve"> provide will depend on how </w:t>
            </w:r>
            <w:r>
              <w:t xml:space="preserve">you </w:t>
            </w:r>
            <w:r w:rsidRPr="00F80163">
              <w:t xml:space="preserve">structure </w:t>
            </w:r>
            <w:r>
              <w:t>your</w:t>
            </w:r>
            <w:r w:rsidRPr="00F80163">
              <w:t xml:space="preserve"> voting activities. We suggest that </w:t>
            </w:r>
            <w:r>
              <w:t>you</w:t>
            </w:r>
            <w:r w:rsidRPr="00F80163">
              <w:t xml:space="preserve"> provide at least three, and up to </w:t>
            </w:r>
            <w:r>
              <w:t>10</w:t>
            </w:r>
            <w:r w:rsidR="005105D6">
              <w:t>,</w:t>
            </w:r>
            <w:r w:rsidRPr="00F80163">
              <w:t xml:space="preserve"> examples. As far as </w:t>
            </w:r>
            <w:r w:rsidR="00C24ADF">
              <w:t xml:space="preserve">is </w:t>
            </w:r>
            <w:r w:rsidRPr="00F80163">
              <w:t xml:space="preserve">practicable, these examples should be chosen to provide a rounded picture of </w:t>
            </w:r>
            <w:r>
              <w:t>your</w:t>
            </w:r>
            <w:r w:rsidRPr="00F80163">
              <w:t xml:space="preserve"> organisation’s voting activities. </w:t>
            </w:r>
          </w:p>
          <w:p w14:paraId="4872F135"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Topic or ESG issue</w:t>
            </w:r>
          </w:p>
          <w:p w14:paraId="7C9C6CEB" w14:textId="77777777" w:rsidR="000D05F6" w:rsidRPr="00F80163"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rsidRPr="000D05F6">
              <w:t xml:space="preserve">Specify if E, S, and/or G and the issue addressed. </w:t>
            </w:r>
          </w:p>
          <w:p w14:paraId="180B7E71"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Decision made by</w:t>
            </w:r>
          </w:p>
          <w:p w14:paraId="0BFE6D53" w14:textId="77777777" w:rsidR="000D05F6" w:rsidRPr="00F80163"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rsidRPr="00F80163">
              <w:t xml:space="preserve">Select whether </w:t>
            </w:r>
            <w:r>
              <w:t xml:space="preserve">the </w:t>
            </w:r>
            <w:r w:rsidRPr="00F80163">
              <w:t>vot</w:t>
            </w:r>
            <w:r>
              <w:t>ing decision</w:t>
            </w:r>
            <w:r w:rsidRPr="00F80163">
              <w:t xml:space="preserve"> was </w:t>
            </w:r>
            <w:r>
              <w:t>made</w:t>
            </w:r>
            <w:r w:rsidRPr="00F80163">
              <w:t xml:space="preserve"> internally or by a </w:t>
            </w:r>
            <w:r>
              <w:t>s</w:t>
            </w:r>
            <w:r w:rsidRPr="00F80163">
              <w:t xml:space="preserve">ervice </w:t>
            </w:r>
            <w:r>
              <w:t>p</w:t>
            </w:r>
            <w:r w:rsidRPr="00F80163">
              <w:t>rovider</w:t>
            </w:r>
            <w:r w:rsidR="005105D6">
              <w:t>.</w:t>
            </w:r>
          </w:p>
          <w:p w14:paraId="3AB4CC70"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Objectives</w:t>
            </w:r>
          </w:p>
          <w:p w14:paraId="4513C2DF" w14:textId="77777777" w:rsid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t>Describe the v</w:t>
            </w:r>
            <w:r w:rsidRPr="00F80163">
              <w:t xml:space="preserve">oting </w:t>
            </w:r>
            <w:r>
              <w:t>outcome you expected</w:t>
            </w:r>
            <w:r w:rsidRPr="00F80163">
              <w:t xml:space="preserve"> and </w:t>
            </w:r>
            <w:r>
              <w:t xml:space="preserve">any underlying </w:t>
            </w:r>
            <w:r w:rsidRPr="00F80163">
              <w:t>motivation</w:t>
            </w:r>
            <w:r>
              <w:t>s for voting in this way.</w:t>
            </w:r>
            <w:r w:rsidRPr="00F80163">
              <w:t xml:space="preserve"> </w:t>
            </w:r>
          </w:p>
          <w:p w14:paraId="2227CB37"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Scope and process</w:t>
            </w:r>
          </w:p>
          <w:p w14:paraId="6BABCD87" w14:textId="77777777" w:rsidR="000D05F6" w:rsidRPr="00F80163" w:rsidRDefault="000D05F6" w:rsidP="000D05F6">
            <w:pPr>
              <w:pStyle w:val="INDICATORTEXT"/>
              <w:cnfStyle w:val="000000000000" w:firstRow="0" w:lastRow="0" w:firstColumn="0" w:lastColumn="0" w:oddVBand="0" w:evenVBand="0" w:oddHBand="0" w:evenHBand="0" w:firstRowFirstColumn="0" w:firstRowLastColumn="0" w:lastRowFirstColumn="0" w:lastRowLastColumn="0"/>
            </w:pPr>
            <w:r>
              <w:t>For example, you might indicate if (before or after) the company was informed of your voting decision, how the decision was taken, the nu</w:t>
            </w:r>
            <w:r w:rsidRPr="00F80163">
              <w:t xml:space="preserve">mber of companies </w:t>
            </w:r>
            <w:r>
              <w:t xml:space="preserve">the </w:t>
            </w:r>
            <w:r w:rsidRPr="00F80163">
              <w:t>voting topic applied to</w:t>
            </w:r>
            <w:r>
              <w:t xml:space="preserve"> and the AUM they represent.</w:t>
            </w:r>
          </w:p>
          <w:p w14:paraId="38F89800" w14:textId="77777777" w:rsidR="000D05F6" w:rsidRPr="000D05F6"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i/>
              </w:rPr>
            </w:pPr>
            <w:r w:rsidRPr="000D05F6">
              <w:rPr>
                <w:i/>
              </w:rPr>
              <w:t>Outcomes</w:t>
            </w:r>
          </w:p>
          <w:p w14:paraId="33EBF777" w14:textId="77777777" w:rsidR="00B53348" w:rsidRPr="00CF025D" w:rsidRDefault="000D05F6" w:rsidP="000D05F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D</w:t>
            </w:r>
            <w:r w:rsidRPr="00F80163">
              <w:rPr>
                <w:szCs w:val="18"/>
              </w:rPr>
              <w:t>escribe the changes, if any, in corporate practice that resulted from the voting decision</w:t>
            </w:r>
            <w:r>
              <w:rPr>
                <w:szCs w:val="18"/>
              </w:rPr>
              <w:t>.</w:t>
            </w:r>
          </w:p>
        </w:tc>
      </w:tr>
    </w:tbl>
    <w:p w14:paraId="44F1B02B" w14:textId="77777777" w:rsidR="004E5CB9" w:rsidRDefault="004E5CB9"/>
    <w:p w14:paraId="07004581" w14:textId="77777777" w:rsidR="000A0420" w:rsidRDefault="000A0420">
      <w:r>
        <w:br w:type="page"/>
      </w:r>
    </w:p>
    <w:tbl>
      <w:tblPr>
        <w:tblStyle w:val="SubSectionIndicatorTableVOLUNTARY"/>
        <w:tblW w:w="9214" w:type="dxa"/>
        <w:tblInd w:w="5" w:type="dxa"/>
        <w:tblLayout w:type="fixed"/>
        <w:tblLook w:val="04A0" w:firstRow="1" w:lastRow="0" w:firstColumn="1" w:lastColumn="0" w:noHBand="0" w:noVBand="1"/>
      </w:tblPr>
      <w:tblGrid>
        <w:gridCol w:w="1418"/>
        <w:gridCol w:w="1134"/>
        <w:gridCol w:w="1417"/>
        <w:gridCol w:w="2268"/>
        <w:gridCol w:w="2977"/>
      </w:tblGrid>
      <w:tr w:rsidR="004936FF" w14:paraId="64CEC7DF" w14:textId="77777777" w:rsidTr="00824348">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30771E36" w14:textId="77777777" w:rsidR="004936FF" w:rsidRPr="00616592" w:rsidRDefault="004936FF" w:rsidP="00824348">
            <w:pPr>
              <w:spacing w:after="0" w:line="240" w:lineRule="auto"/>
              <w:rPr>
                <w:b/>
              </w:rPr>
            </w:pPr>
            <w:r>
              <w:rPr>
                <w:b/>
              </w:rPr>
              <w:lastRenderedPageBreak/>
              <w:t>Examples</w:t>
            </w:r>
          </w:p>
        </w:tc>
      </w:tr>
      <w:tr w:rsidR="004936FF" w14:paraId="414E52BF" w14:textId="77777777" w:rsidTr="000A042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F2F2F2" w:themeFill="background1" w:themeFillShade="F2"/>
          </w:tcPr>
          <w:p w14:paraId="6BD69013" w14:textId="77777777" w:rsidR="004936FF" w:rsidRPr="00F13893" w:rsidRDefault="004936FF" w:rsidP="00824348">
            <w:pPr>
              <w:pStyle w:val="INDICATORTEXT"/>
              <w:rPr>
                <w:b/>
                <w:color w:val="FFFFFF" w:themeColor="background1"/>
              </w:rPr>
            </w:pPr>
            <w:r w:rsidRPr="00F13893">
              <w:rPr>
                <w:b/>
                <w:bCs/>
                <w:szCs w:val="18"/>
              </w:rPr>
              <w:t>Topic or ESG issue</w:t>
            </w:r>
          </w:p>
        </w:tc>
        <w:tc>
          <w:tcPr>
            <w:tcW w:w="11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21620F7B"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Decision made by</w:t>
            </w:r>
          </w:p>
        </w:tc>
        <w:tc>
          <w:tcPr>
            <w:tcW w:w="141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49F8AEC9"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Objectives</w:t>
            </w:r>
          </w:p>
        </w:tc>
        <w:tc>
          <w:tcPr>
            <w:tcW w:w="226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64562B56"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Scope and Process</w:t>
            </w:r>
          </w:p>
        </w:tc>
        <w:tc>
          <w:tcPr>
            <w:tcW w:w="297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F2F2F2" w:themeFill="background1" w:themeFillShade="F2"/>
          </w:tcPr>
          <w:p w14:paraId="58C965AC" w14:textId="77777777" w:rsidR="004936FF" w:rsidRPr="00F13893" w:rsidRDefault="004936FF" w:rsidP="0082434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F13893">
              <w:rPr>
                <w:b/>
                <w:bCs/>
                <w:szCs w:val="18"/>
              </w:rPr>
              <w:t>Outcomes</w:t>
            </w:r>
          </w:p>
        </w:tc>
      </w:tr>
      <w:tr w:rsidR="004936FF" w14:paraId="353B6C07" w14:textId="77777777" w:rsidTr="000A0420">
        <w:trPr>
          <w:trHeight w:val="340"/>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4C94C5D" w14:textId="77777777" w:rsidR="004936FF" w:rsidRPr="004936FF" w:rsidRDefault="004936FF" w:rsidP="004936FF">
            <w:pPr>
              <w:pStyle w:val="INDICATORTEXT"/>
              <w:rPr>
                <w:bCs/>
                <w:szCs w:val="18"/>
              </w:rPr>
            </w:pPr>
            <w:r w:rsidRPr="004936FF">
              <w:rPr>
                <w:bCs/>
                <w:szCs w:val="18"/>
              </w:rPr>
              <w:t>Executive remuneration</w:t>
            </w:r>
          </w:p>
        </w:tc>
        <w:tc>
          <w:tcPr>
            <w:tcW w:w="11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698389F6"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Internal staff</w:t>
            </w:r>
          </w:p>
        </w:tc>
        <w:tc>
          <w:tcPr>
            <w:tcW w:w="141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6509E12"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To ensure that executive remuneration is aligned with shareholder interests</w:t>
            </w:r>
          </w:p>
        </w:tc>
        <w:tc>
          <w:tcPr>
            <w:tcW w:w="226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D9D9D9" w:themeColor="background1" w:themeShade="D9"/>
            </w:tcBorders>
            <w:shd w:val="clear" w:color="auto" w:fill="auto"/>
            <w:vAlign w:val="top"/>
          </w:tcPr>
          <w:p w14:paraId="0DCD1479" w14:textId="77777777" w:rsidR="004936FF" w:rsidRPr="004936FF" w:rsidRDefault="004936FF" w:rsidP="005105D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We focused on AIM-listed companies held in our small cap funds (a total of approximately 25 companies) and decided to vote against 8 remuneration packages.</w:t>
            </w:r>
          </w:p>
        </w:tc>
        <w:tc>
          <w:tcPr>
            <w:tcW w:w="297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0F972A38" w14:textId="77777777" w:rsidR="004936FF" w:rsidRPr="004936FF" w:rsidRDefault="004936FF" w:rsidP="004936F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936FF">
              <w:rPr>
                <w:bCs/>
                <w:szCs w:val="18"/>
              </w:rPr>
              <w:t>Following these votes, two companies engaged with us (see engagement section of this report) on how they can ensure that their remuneration practices are supported by investors, and they undertook to make changes prior to next year’s AGM.</w:t>
            </w:r>
          </w:p>
        </w:tc>
      </w:tr>
    </w:tbl>
    <w:p w14:paraId="43AC1F89" w14:textId="77777777" w:rsidR="00594025" w:rsidRDefault="00594025" w:rsidP="008911B4">
      <w:pPr>
        <w:pStyle w:val="INDICATORNUMBER"/>
        <w:sectPr w:rsidR="00594025" w:rsidSect="00644696">
          <w:headerReference w:type="default" r:id="rId47"/>
          <w:headerReference w:type="first" r:id="rId48"/>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94025" w:rsidRPr="00F44B1D" w14:paraId="14D88FD0" w14:textId="77777777" w:rsidTr="00824348">
        <w:trPr>
          <w:trHeight w:val="387"/>
        </w:trPr>
        <w:tc>
          <w:tcPr>
            <w:tcW w:w="709" w:type="dxa"/>
          </w:tcPr>
          <w:p w14:paraId="3D42A030" w14:textId="77777777" w:rsidR="00594025" w:rsidRPr="00ED1D5A" w:rsidRDefault="00594025" w:rsidP="00824348">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3B35FAE4" wp14:editId="20E6CCC7">
                  <wp:extent cx="330200" cy="330200"/>
                  <wp:effectExtent l="0" t="0" r="0" b="0"/>
                  <wp:docPr id="23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0082DF9" w14:textId="77777777" w:rsidR="00594025" w:rsidRPr="00041E34" w:rsidRDefault="00594025" w:rsidP="00824348">
            <w:pPr>
              <w:pStyle w:val="Heading3"/>
              <w:outlineLvl w:val="2"/>
              <w:rPr>
                <w:rStyle w:val="IntenseEmphasis"/>
                <w:b/>
                <w:bCs/>
                <w:i w:val="0"/>
                <w:iCs w:val="0"/>
                <w:color w:val="FFFFFF" w:themeColor="background1"/>
              </w:rPr>
            </w:pPr>
            <w:bookmarkStart w:id="18" w:name="_Toc362015538"/>
            <w:r w:rsidRPr="000C1964">
              <w:rPr>
                <w:rStyle w:val="IntenseEmphasis"/>
                <w:b/>
                <w:i w:val="0"/>
                <w:color w:val="FFFFFF" w:themeColor="background1"/>
              </w:rPr>
              <w:t>COMMUNICATION</w:t>
            </w:r>
            <w:bookmarkEnd w:id="18"/>
          </w:p>
        </w:tc>
      </w:tr>
    </w:tbl>
    <w:p w14:paraId="5311D6AF" w14:textId="77777777" w:rsidR="00594025" w:rsidRDefault="00594025" w:rsidP="00213FD3">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94025" w14:paraId="1EF15E5B" w14:textId="77777777" w:rsidTr="008243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E65D349" w14:textId="77777777" w:rsidR="00594025" w:rsidRPr="00356CDA" w:rsidRDefault="00594025" w:rsidP="00824348">
            <w:pPr>
              <w:widowControl/>
              <w:autoSpaceDE/>
              <w:autoSpaceDN/>
              <w:adjustRightInd/>
              <w:spacing w:after="0" w:line="240" w:lineRule="auto"/>
              <w:rPr>
                <w:rStyle w:val="IntenseEmphasis"/>
                <w:b w:val="0"/>
                <w:bCs w:val="0"/>
                <w:iCs w:val="0"/>
                <w:color w:val="FFFFFF" w:themeColor="background1"/>
              </w:rPr>
            </w:pPr>
          </w:p>
        </w:tc>
        <w:tc>
          <w:tcPr>
            <w:tcW w:w="3402" w:type="dxa"/>
          </w:tcPr>
          <w:p w14:paraId="53677DF2" w14:textId="77777777" w:rsidR="00594025" w:rsidRPr="00356CDA" w:rsidRDefault="00594025"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4579271" w14:textId="77777777" w:rsidR="00594025" w:rsidRPr="00356CDA" w:rsidRDefault="00594025" w:rsidP="0082434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E99D79C" w14:textId="77777777" w:rsidR="00594025" w:rsidRPr="00356CDA" w:rsidRDefault="00594025" w:rsidP="00824348">
            <w:pPr>
              <w:widowControl/>
              <w:autoSpaceDE/>
              <w:autoSpaceDN/>
              <w:adjustRightInd/>
              <w:spacing w:after="0" w:line="240" w:lineRule="auto"/>
              <w:rPr>
                <w:rStyle w:val="IntenseEmphasis"/>
                <w:b w:val="0"/>
                <w:bCs w:val="0"/>
                <w:iCs w:val="0"/>
                <w:color w:val="FFFFFF" w:themeColor="background1"/>
              </w:rPr>
            </w:pPr>
            <w:r w:rsidRPr="00356CDA">
              <w:t>Principle</w:t>
            </w:r>
          </w:p>
        </w:tc>
      </w:tr>
      <w:tr w:rsidR="00594025" w14:paraId="0564E17C" w14:textId="77777777" w:rsidTr="0082434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CBD8514" w14:textId="77777777" w:rsidR="00594025" w:rsidRPr="00356CDA" w:rsidRDefault="00594025" w:rsidP="00824348">
            <w:pPr>
              <w:pStyle w:val="SectionIndicatorHeaderText"/>
              <w:rPr>
                <w:rStyle w:val="IntenseEmphasis"/>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7</w:t>
            </w:r>
          </w:p>
        </w:tc>
        <w:tc>
          <w:tcPr>
            <w:tcW w:w="3402" w:type="dxa"/>
          </w:tcPr>
          <w:p w14:paraId="7DA716B2" w14:textId="77777777" w:rsidR="00594025" w:rsidRPr="00356CDA" w:rsidRDefault="00594025"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E1EA0FB" w14:textId="77777777" w:rsidR="00594025" w:rsidRPr="00A57E01" w:rsidRDefault="00594025" w:rsidP="0082434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8126977" w14:textId="77777777" w:rsidR="00594025" w:rsidRPr="00356CDA" w:rsidRDefault="00594025" w:rsidP="00824348">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0A2B1111" w14:textId="77777777" w:rsidR="00594025" w:rsidRDefault="00594025" w:rsidP="00213FD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594025" w14:paraId="76AF4671" w14:textId="77777777" w:rsidTr="00D2148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13A6370" w14:textId="77777777" w:rsidR="00594025" w:rsidRPr="00903B63" w:rsidRDefault="00594025" w:rsidP="00824348">
            <w:pPr>
              <w:pStyle w:val="SectionIndicatorHeaderText"/>
              <w:rPr>
                <w:rStyle w:val="IntenseEmphasis"/>
                <w:b w:val="0"/>
                <w:bCs w:val="0"/>
                <w:i w:val="0"/>
                <w:iCs w:val="0"/>
                <w:color w:val="FFFFFF" w:themeColor="background1"/>
              </w:rPr>
            </w:pPr>
            <w:r>
              <w:rPr>
                <w:rStyle w:val="IntenseEmphasis"/>
                <w:i w:val="0"/>
                <w:color w:val="FFFFFF" w:themeColor="background1"/>
              </w:rPr>
              <w:t>LEA 2</w:t>
            </w:r>
            <w:r w:rsidR="00394DB9">
              <w:rPr>
                <w:rStyle w:val="IntenseEmphasis"/>
                <w:i w:val="0"/>
                <w:color w:val="FFFFFF" w:themeColor="background1"/>
              </w:rPr>
              <w:t>7</w:t>
            </w:r>
          </w:p>
        </w:tc>
        <w:tc>
          <w:tcPr>
            <w:tcW w:w="8080" w:type="dxa"/>
            <w:gridSpan w:val="2"/>
            <w:tcBorders>
              <w:top w:val="single" w:sz="4" w:space="0" w:color="0070C0"/>
              <w:bottom w:val="single" w:sz="4" w:space="0" w:color="0070C0"/>
              <w:right w:val="single" w:sz="4" w:space="0" w:color="0070C0"/>
            </w:tcBorders>
            <w:shd w:val="clear" w:color="auto" w:fill="0070C0"/>
          </w:tcPr>
          <w:p w14:paraId="28058440" w14:textId="77777777" w:rsidR="00594025" w:rsidRPr="00903B63" w:rsidRDefault="00594025"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4025" w:rsidRPr="00594025" w14:paraId="4F9FE9FD" w14:textId="77777777" w:rsidTr="00D21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D2E49EC" w14:textId="77777777" w:rsidR="00594025" w:rsidRPr="000D72DF" w:rsidRDefault="00594025" w:rsidP="00824348">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33D6B9BA" w14:textId="77777777" w:rsidR="00594025" w:rsidRPr="00594025" w:rsidRDefault="00594025" w:rsidP="005105D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4025">
              <w:t xml:space="preserve">Indicate </w:t>
            </w:r>
            <w:r w:rsidR="005105D6">
              <w:t>whether</w:t>
            </w:r>
            <w:r w:rsidR="005105D6" w:rsidRPr="00594025">
              <w:t xml:space="preserve"> </w:t>
            </w:r>
            <w:r w:rsidRPr="00594025">
              <w:t>your organisation proactively discloses information on your voting activities.</w:t>
            </w:r>
          </w:p>
        </w:tc>
      </w:tr>
      <w:tr w:rsidR="00594025" w14:paraId="0C503C9B" w14:textId="77777777" w:rsidTr="00D2148A">
        <w:trPr>
          <w:trHeight w:val="100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4E06B72" w14:textId="77777777" w:rsidR="00594025" w:rsidRDefault="00594025" w:rsidP="00824348">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7086DAC3" w14:textId="77777777" w:rsidR="00594025" w:rsidRPr="003F3598" w:rsidRDefault="00594025" w:rsidP="0082434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00DC4989">
              <w:t xml:space="preserve"> </w:t>
            </w:r>
            <w:r w:rsidRPr="003F3598">
              <w:t>We disclose it publicly</w:t>
            </w:r>
            <w:r w:rsidR="005105D6">
              <w:t>;</w:t>
            </w:r>
            <w:r w:rsidR="005105D6" w:rsidRPr="003F3598">
              <w:t xml:space="preserve"> </w:t>
            </w:r>
            <w:r w:rsidRPr="003F3598">
              <w:t>provide URL</w:t>
            </w:r>
            <w:r>
              <w:t>_________</w:t>
            </w:r>
            <w:r w:rsidR="005105D6">
              <w:t>.</w:t>
            </w:r>
          </w:p>
          <w:p w14:paraId="00836FB1" w14:textId="77777777" w:rsidR="00594025" w:rsidRPr="003F3598" w:rsidRDefault="00594025" w:rsidP="0082434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00DC4989">
              <w:t xml:space="preserve"> We disclose it to clients/</w:t>
            </w:r>
            <w:r w:rsidRPr="003F3598">
              <w:t>beneficiaries only</w:t>
            </w:r>
            <w:r w:rsidR="005105D6">
              <w:t>.</w:t>
            </w:r>
            <w:r w:rsidRPr="003F3598">
              <w:t xml:space="preserve"> </w:t>
            </w:r>
          </w:p>
          <w:p w14:paraId="4D608EB9" w14:textId="77777777" w:rsidR="00594025" w:rsidRPr="00F33A6D" w:rsidRDefault="00594025" w:rsidP="0082434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00DC4989">
              <w:t xml:space="preserve"> </w:t>
            </w:r>
            <w:r w:rsidRPr="003F3598">
              <w:t>We do not proactively disclose it to the public and/or clients/beneficiaries</w:t>
            </w:r>
            <w:r w:rsidR="005105D6">
              <w:t>.</w:t>
            </w:r>
          </w:p>
        </w:tc>
      </w:tr>
      <w:tr w:rsidR="00594025" w14:paraId="5D96771A" w14:textId="77777777" w:rsidTr="00D21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D31CCBD" w14:textId="77777777" w:rsidR="00594025" w:rsidRDefault="00594025" w:rsidP="00394DB9">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7</w:t>
            </w:r>
            <w:r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7A8864F8" w14:textId="77777777" w:rsidR="00594025" w:rsidRPr="00A47997" w:rsidRDefault="00594025" w:rsidP="005105D6">
            <w:pPr>
              <w:pStyle w:val="INDICATORTEXT"/>
              <w:cnfStyle w:val="000000100000" w:firstRow="0" w:lastRow="0" w:firstColumn="0" w:lastColumn="0" w:oddVBand="0" w:evenVBand="0" w:oddHBand="1" w:evenHBand="0" w:firstRowFirstColumn="0" w:firstRowLastColumn="0" w:lastRowFirstColumn="0" w:lastRowLastColumn="0"/>
            </w:pPr>
            <w:r w:rsidRPr="00A47997">
              <w:t xml:space="preserve">Indicate </w:t>
            </w:r>
            <w:r w:rsidR="005105D6">
              <w:t>whether</w:t>
            </w:r>
            <w:r w:rsidR="005105D6" w:rsidRPr="00A47997">
              <w:t xml:space="preserve"> </w:t>
            </w:r>
            <w:r w:rsidRPr="00A47997">
              <w:t>the information disclosed to the public is the same as that disclosed to clients/beneficiaries.</w:t>
            </w:r>
          </w:p>
        </w:tc>
      </w:tr>
      <w:tr w:rsidR="00594025" w14:paraId="2B834B44" w14:textId="77777777" w:rsidTr="00D2148A">
        <w:trPr>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06407C5" w14:textId="77777777" w:rsidR="00594025" w:rsidRDefault="00594025" w:rsidP="00532CC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vAlign w:val="bottom"/>
          </w:tcPr>
          <w:p w14:paraId="488AFCEA" w14:textId="77777777" w:rsidR="00594025" w:rsidRDefault="00594025" w:rsidP="00532CC5">
            <w:pPr>
              <w:pStyle w:val="INDICATORTEXT"/>
              <w:spacing w:before="12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vAlign w:val="bottom"/>
          </w:tcPr>
          <w:p w14:paraId="171569AA" w14:textId="77777777" w:rsidR="00594025" w:rsidRDefault="00594025" w:rsidP="00532CC5">
            <w:pPr>
              <w:pStyle w:val="INDICATORTEXT"/>
              <w:spacing w:before="12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07D83" w14:paraId="2CB793EB"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6EB457E" w14:textId="77777777" w:rsidR="00907D83" w:rsidRDefault="00907D83"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.3</w:t>
            </w:r>
          </w:p>
        </w:tc>
        <w:tc>
          <w:tcPr>
            <w:tcW w:w="8080" w:type="dxa"/>
            <w:gridSpan w:val="2"/>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6AD5F226" w14:textId="77777777" w:rsidR="00907D83" w:rsidRPr="00594025" w:rsidRDefault="00907D83" w:rsidP="00824348">
            <w:pPr>
              <w:pStyle w:val="INDICATORTEXT"/>
              <w:cnfStyle w:val="000000100000" w:firstRow="0" w:lastRow="0" w:firstColumn="0" w:lastColumn="0" w:oddVBand="0" w:evenVBand="0" w:oddHBand="1" w:evenHBand="0" w:firstRowFirstColumn="0" w:firstRowLastColumn="0" w:lastRowFirstColumn="0" w:lastRowLastColumn="0"/>
            </w:pPr>
            <w:r w:rsidRPr="00594025">
              <w:t>Indicate the voting information your organisation proactively discloses to the public and/or to clients/beneficiaries.</w:t>
            </w:r>
          </w:p>
        </w:tc>
      </w:tr>
      <w:tr w:rsidR="00E900B8" w14:paraId="5F5F6BA1" w14:textId="77777777" w:rsidTr="00D2148A">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auto"/>
            <w:vAlign w:val="top"/>
          </w:tcPr>
          <w:p w14:paraId="19B25871"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BFBFBF" w:themeColor="background1" w:themeShade="BF"/>
              <w:bottom w:val="single" w:sz="4" w:space="0" w:color="A6A6A6" w:themeColor="background1" w:themeShade="A6"/>
              <w:right w:val="single" w:sz="4" w:space="0" w:color="0070C0"/>
            </w:tcBorders>
            <w:shd w:val="clear" w:color="auto" w:fill="F2F2F2" w:themeFill="background1" w:themeFillShade="F2"/>
          </w:tcPr>
          <w:p w14:paraId="69F7B81F" w14:textId="77777777" w:rsidR="00E900B8" w:rsidRPr="00594025" w:rsidRDefault="00E900B8" w:rsidP="00594025">
            <w:pPr>
              <w:pStyle w:val="INDICATORTEXT"/>
              <w:cnfStyle w:val="000000000000" w:firstRow="0" w:lastRow="0" w:firstColumn="0" w:lastColumn="0" w:oddVBand="0" w:evenVBand="0" w:oddHBand="0" w:evenHBand="0" w:firstRowFirstColumn="0" w:firstRowLastColumn="0" w:lastRowFirstColumn="0" w:lastRowLastColumn="0"/>
            </w:pPr>
            <w:r w:rsidRPr="00594025">
              <w:t>Indicate how much of your voting record you disclose</w:t>
            </w:r>
            <w:r w:rsidR="005105D6">
              <w:t>.</w:t>
            </w:r>
          </w:p>
        </w:tc>
      </w:tr>
      <w:tr w:rsidR="00E900B8" w14:paraId="279F541C"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AB0EEAE"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0C17855" w14:textId="77777777" w:rsidR="00E900B8" w:rsidRPr="00F80163"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All voting </w:t>
            </w:r>
            <w:r>
              <w:t>decisions</w:t>
            </w:r>
          </w:p>
          <w:p w14:paraId="393216AB" w14:textId="77777777" w:rsidR="00E900B8" w:rsidRPr="00F80163"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Some voting </w:t>
            </w:r>
            <w:r>
              <w:t>decisions</w:t>
            </w:r>
          </w:p>
          <w:p w14:paraId="519C6407" w14:textId="77777777" w:rsidR="00E900B8"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Only abstentions and</w:t>
            </w:r>
            <w:r>
              <w:t xml:space="preserve"> opposing vote decisions</w:t>
            </w:r>
          </w:p>
          <w:p w14:paraId="77B64C70" w14:textId="77777777" w:rsidR="00E900B8" w:rsidRPr="00FF0CA9" w:rsidRDefault="00E900B8" w:rsidP="00594025">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t>S</w:t>
            </w:r>
            <w:r w:rsidRPr="00F80163">
              <w:t>ummary of votes only</w:t>
            </w:r>
          </w:p>
        </w:tc>
      </w:tr>
      <w:tr w:rsidR="00E900B8" w14:paraId="06889087" w14:textId="77777777" w:rsidTr="00D2148A">
        <w:trPr>
          <w:trHeight w:val="5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66A6D8C"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5BF95040" w14:textId="77777777" w:rsidR="00E900B8" w:rsidRPr="00907D83" w:rsidRDefault="00E900B8" w:rsidP="007935B3">
            <w:pPr>
              <w:pStyle w:val="INDICATORTEXT"/>
              <w:cnfStyle w:val="000000000000" w:firstRow="0" w:lastRow="0" w:firstColumn="0" w:lastColumn="0" w:oddVBand="0" w:evenVBand="0" w:oddHBand="0" w:evenHBand="0" w:firstRowFirstColumn="0" w:firstRowLastColumn="0" w:lastRowFirstColumn="0" w:lastRowLastColumn="0"/>
            </w:pPr>
            <w:r w:rsidRPr="00907D83">
              <w:t>Indicate what level of explanation you provide</w:t>
            </w:r>
            <w:r w:rsidR="005105D6">
              <w:t>.</w:t>
            </w:r>
          </w:p>
        </w:tc>
      </w:tr>
      <w:tr w:rsidR="00E900B8" w14:paraId="27AFF350"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1D4663" w14:textId="77777777" w:rsidR="00E900B8" w:rsidRDefault="00E900B8"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3E221869" w14:textId="77777777" w:rsidR="00E900B8" w:rsidRPr="00F80163" w:rsidRDefault="00E900B8" w:rsidP="00907D8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Explain all voting </w:t>
            </w:r>
            <w:r>
              <w:t>decisions</w:t>
            </w:r>
          </w:p>
          <w:p w14:paraId="3D0F42D2" w14:textId="77777777" w:rsidR="00E900B8" w:rsidRPr="00F80163" w:rsidRDefault="00E900B8" w:rsidP="00907D8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Explain some voting </w:t>
            </w:r>
            <w:r>
              <w:t>decisions</w:t>
            </w:r>
          </w:p>
          <w:p w14:paraId="0D83417E" w14:textId="77777777" w:rsidR="00E900B8" w:rsidRPr="00F80163" w:rsidRDefault="00E900B8" w:rsidP="00907D8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Only explain abstentions and votes against management</w:t>
            </w:r>
          </w:p>
          <w:p w14:paraId="7F743205" w14:textId="77777777" w:rsidR="00E900B8" w:rsidRPr="00F80163" w:rsidRDefault="00E900B8">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No explanations provided</w:t>
            </w:r>
          </w:p>
        </w:tc>
      </w:tr>
      <w:tr w:rsidR="00684E99" w14:paraId="30CCF8BC"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4160387" w14:textId="77777777" w:rsidR="00684E99" w:rsidRDefault="00684E99" w:rsidP="00394DB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7B92261C" w14:textId="77777777" w:rsidR="00684E99" w:rsidRPr="0078598E" w:rsidRDefault="00684E99" w:rsidP="00824348">
            <w:pPr>
              <w:pStyle w:val="INDICATORTEXT"/>
              <w:cnfStyle w:val="000000000000" w:firstRow="0" w:lastRow="0" w:firstColumn="0" w:lastColumn="0" w:oddVBand="0" w:evenVBand="0" w:oddHBand="0" w:evenHBand="0" w:firstRowFirstColumn="0" w:firstRowLastColumn="0" w:lastRowFirstColumn="0" w:lastRowLastColumn="0"/>
            </w:pPr>
            <w:r w:rsidRPr="0078598E">
              <w:t xml:space="preserve">Indicate how frequently you </w:t>
            </w:r>
            <w:r>
              <w:t xml:space="preserve">typically </w:t>
            </w:r>
            <w:r w:rsidRPr="0078598E">
              <w:t>report voting information.</w:t>
            </w:r>
          </w:p>
        </w:tc>
      </w:tr>
      <w:tr w:rsidR="00684E99" w14:paraId="355CD0BA"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26F01D0" w14:textId="77777777" w:rsidR="00684E99" w:rsidRDefault="00684E99" w:rsidP="0082434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7A56746"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Continuously (primarily before meetings)</w:t>
            </w:r>
          </w:p>
          <w:p w14:paraId="5F77B2AF"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Continuously (soon after votes are cast)</w:t>
            </w:r>
          </w:p>
          <w:p w14:paraId="0E0EBDA4"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Quarterly or more frequent</w:t>
            </w:r>
            <w:r>
              <w:t>ly</w:t>
            </w:r>
          </w:p>
          <w:p w14:paraId="668DFCCA" w14:textId="77777777" w:rsidR="007B64D6"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w:t>
            </w:r>
            <w:r w:rsidR="007B64D6">
              <w:t>Biannually</w:t>
            </w:r>
          </w:p>
          <w:p w14:paraId="7027C4C5" w14:textId="77777777" w:rsidR="00684E99" w:rsidRDefault="007B64D6"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t xml:space="preserve"> A</w:t>
            </w:r>
            <w:r w:rsidR="00684E99" w:rsidRPr="00BF4F54">
              <w:t>nnually</w:t>
            </w:r>
          </w:p>
          <w:p w14:paraId="40B4AF47" w14:textId="77777777" w:rsidR="00684E99" w:rsidRPr="00BF4F54"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w:t>
            </w:r>
            <w:r>
              <w:t>Less frequently than annually</w:t>
            </w:r>
          </w:p>
          <w:p w14:paraId="6EB51E6B" w14:textId="77777777" w:rsidR="00684E99" w:rsidRPr="00041B92" w:rsidRDefault="00684E99" w:rsidP="005105D6">
            <w:pPr>
              <w:pStyle w:val="INDICATORTEXT"/>
              <w:cnfStyle w:val="000000100000" w:firstRow="0" w:lastRow="0" w:firstColumn="0" w:lastColumn="0" w:oddVBand="0" w:evenVBand="0" w:oddHBand="1" w:evenHBand="0" w:firstRowFirstColumn="0" w:firstRowLastColumn="0" w:lastRowFirstColumn="0" w:lastRowLastColumn="0"/>
            </w:pPr>
            <w:r w:rsidRPr="00BF4F54">
              <w:sym w:font="Wingdings" w:char="F06D"/>
            </w:r>
            <w:r w:rsidRPr="00BF4F54">
              <w:t xml:space="preserve"> </w:t>
            </w:r>
            <w:r w:rsidR="007B64D6">
              <w:t>Ad</w:t>
            </w:r>
            <w:r w:rsidR="005105D6">
              <w:t xml:space="preserve"> </w:t>
            </w:r>
            <w:r w:rsidR="007B64D6">
              <w:t>hoc/as requested</w:t>
            </w:r>
          </w:p>
        </w:tc>
      </w:tr>
      <w:tr w:rsidR="00684E99" w14:paraId="3333956B"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4C0521A" w14:textId="77777777" w:rsidR="00684E99" w:rsidRDefault="00684E99"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.5</w:t>
            </w:r>
          </w:p>
          <w:p w14:paraId="211A83D1" w14:textId="77777777" w:rsidR="00684E99" w:rsidRDefault="00684E99" w:rsidP="00824348">
            <w:pPr>
              <w:pStyle w:val="INDICATORNUMBER"/>
              <w:rPr>
                <w:rStyle w:val="IntenseEmphasis"/>
                <w:b/>
                <w:bCs w:val="0"/>
                <w:i w:val="0"/>
                <w:iCs w:val="0"/>
                <w:color w:val="595959"/>
              </w:rPr>
            </w:pPr>
          </w:p>
          <w:p w14:paraId="113FB0A3" w14:textId="77777777" w:rsidR="00684E99" w:rsidRDefault="00684E99" w:rsidP="00824348">
            <w:pPr>
              <w:pStyle w:val="INDICATORNUMBER"/>
              <w:rPr>
                <w:rStyle w:val="IntenseEmphasis"/>
                <w:b/>
                <w:bCs w:val="0"/>
                <w:i w:val="0"/>
                <w:iCs w:val="0"/>
                <w:color w:val="595959"/>
              </w:rPr>
            </w:pPr>
          </w:p>
          <w:p w14:paraId="53680A2C" w14:textId="77777777" w:rsidR="00684E99" w:rsidRDefault="00684E99" w:rsidP="00824348">
            <w:pPr>
              <w:pStyle w:val="INDICATORNUMBER"/>
              <w:rPr>
                <w:rStyle w:val="IntenseEmphasis"/>
                <w:b/>
                <w:bCs w:val="0"/>
                <w:i w:val="0"/>
                <w:iCs w:val="0"/>
                <w:color w:val="595959"/>
              </w:rPr>
            </w:pPr>
          </w:p>
          <w:p w14:paraId="595B1339" w14:textId="77777777"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0070C0"/>
              <w:left w:val="single" w:sz="4" w:space="0" w:color="5A5A5A"/>
              <w:bottom w:val="nil"/>
              <w:right w:val="single" w:sz="4" w:space="0" w:color="0070C0"/>
            </w:tcBorders>
            <w:shd w:val="clear" w:color="auto" w:fill="DAEEF3" w:themeFill="accent5" w:themeFillTint="33"/>
          </w:tcPr>
          <w:p w14:paraId="15FD585D" w14:textId="77777777" w:rsidR="00684E99" w:rsidRDefault="00684E99">
            <w:pPr>
              <w:pStyle w:val="INDICATORTEXT"/>
              <w:cnfStyle w:val="000000000000" w:firstRow="0" w:lastRow="0" w:firstColumn="0" w:lastColumn="0" w:oddVBand="0" w:evenVBand="0" w:oddHBand="0" w:evenHBand="0" w:firstRowFirstColumn="0" w:firstRowLastColumn="0" w:lastRowFirstColumn="0" w:lastRowLastColumn="0"/>
            </w:pPr>
            <w:r w:rsidRPr="00594025">
              <w:t>Indicate the voting information your organisation proactively discloses to clients/beneficiaries.</w:t>
            </w:r>
          </w:p>
        </w:tc>
      </w:tr>
      <w:tr w:rsidR="00684E99" w14:paraId="42742C18"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CF7F519" w14:textId="77777777" w:rsidR="00684E99" w:rsidRDefault="00684E99" w:rsidP="00824348">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A6A6A6" w:themeColor="background1" w:themeShade="A6"/>
              <w:right w:val="single" w:sz="4" w:space="0" w:color="0070C0"/>
            </w:tcBorders>
            <w:shd w:val="clear" w:color="auto" w:fill="F2F2F2"/>
          </w:tcPr>
          <w:p w14:paraId="2F82A802" w14:textId="77777777" w:rsidR="00684E99"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594025">
              <w:t>Indicate how much of your voting record you disclose</w:t>
            </w:r>
            <w:r w:rsidR="005105D6">
              <w:t>.</w:t>
            </w:r>
          </w:p>
        </w:tc>
      </w:tr>
      <w:tr w:rsidR="00684E99" w14:paraId="6EA99F62"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DCC669D" w14:textId="77777777"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left w:val="single" w:sz="4" w:space="0" w:color="5A5A5A"/>
              <w:bottom w:val="single" w:sz="4" w:space="0" w:color="A6A6A6" w:themeColor="background1" w:themeShade="A6"/>
              <w:right w:val="single" w:sz="4" w:space="0" w:color="0070C0"/>
            </w:tcBorders>
            <w:shd w:val="clear" w:color="auto" w:fill="auto"/>
          </w:tcPr>
          <w:p w14:paraId="25898355"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All voting </w:t>
            </w:r>
            <w:r>
              <w:t>decisions</w:t>
            </w:r>
          </w:p>
          <w:p w14:paraId="278015BE"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Some voting </w:t>
            </w:r>
            <w:r>
              <w:t>decisions</w:t>
            </w:r>
          </w:p>
          <w:p w14:paraId="77CEE6E6" w14:textId="77777777" w:rsidR="00684E99"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Only abstentions and</w:t>
            </w:r>
            <w:r>
              <w:t xml:space="preserve"> opposing vote decisions</w:t>
            </w:r>
          </w:p>
          <w:p w14:paraId="577CED54" w14:textId="77777777" w:rsidR="00684E99" w:rsidRDefault="00684E99" w:rsidP="009D2A5E">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S</w:t>
            </w:r>
            <w:r w:rsidRPr="00F80163">
              <w:t>ummary of votes only</w:t>
            </w:r>
          </w:p>
        </w:tc>
      </w:tr>
      <w:tr w:rsidR="00684E99" w14:paraId="36711E11"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C5453B5" w14:textId="77777777"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left w:val="single" w:sz="4" w:space="0" w:color="5A5A5A"/>
              <w:bottom w:val="single" w:sz="4" w:space="0" w:color="A6A6A6" w:themeColor="background1" w:themeShade="A6"/>
              <w:right w:val="single" w:sz="4" w:space="0" w:color="0070C0"/>
            </w:tcBorders>
            <w:shd w:val="clear" w:color="auto" w:fill="F2F2F2"/>
          </w:tcPr>
          <w:p w14:paraId="4A1C302D" w14:textId="77777777" w:rsidR="00684E99" w:rsidRDefault="00684E99" w:rsidP="009D2A5E">
            <w:pPr>
              <w:pStyle w:val="INDICATORTEXT"/>
              <w:cnfStyle w:val="000000100000" w:firstRow="0" w:lastRow="0" w:firstColumn="0" w:lastColumn="0" w:oddVBand="0" w:evenVBand="0" w:oddHBand="1" w:evenHBand="0" w:firstRowFirstColumn="0" w:firstRowLastColumn="0" w:lastRowFirstColumn="0" w:lastRowLastColumn="0"/>
            </w:pPr>
            <w:r w:rsidRPr="00907D83">
              <w:t>Indicate what level of explanation you provide</w:t>
            </w:r>
            <w:r w:rsidR="005105D6">
              <w:t>.</w:t>
            </w:r>
          </w:p>
        </w:tc>
      </w:tr>
      <w:tr w:rsidR="00684E99" w14:paraId="3821E1E8"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C9B4559" w14:textId="77777777"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A6A6A6" w:themeColor="background1" w:themeShade="A6"/>
              <w:left w:val="single" w:sz="4" w:space="0" w:color="5A5A5A"/>
              <w:bottom w:val="single" w:sz="4" w:space="0" w:color="0070C0"/>
              <w:right w:val="single" w:sz="4" w:space="0" w:color="0070C0"/>
            </w:tcBorders>
            <w:shd w:val="clear" w:color="auto" w:fill="auto"/>
          </w:tcPr>
          <w:p w14:paraId="5BC032A2"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Explain all voting </w:t>
            </w:r>
            <w:r>
              <w:t>decisions</w:t>
            </w:r>
          </w:p>
          <w:p w14:paraId="77635FBE"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Explain some voting </w:t>
            </w:r>
            <w:r>
              <w:t>decisions</w:t>
            </w:r>
          </w:p>
          <w:p w14:paraId="3A5CF5A2" w14:textId="77777777" w:rsidR="00684E99" w:rsidRPr="00F80163"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Only explain abstentions and votes against management</w:t>
            </w:r>
          </w:p>
          <w:p w14:paraId="1B481A33" w14:textId="77777777" w:rsidR="00684E99" w:rsidRDefault="00684E99" w:rsidP="009D2A5E">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No explanations provided</w:t>
            </w:r>
          </w:p>
        </w:tc>
      </w:tr>
      <w:tr w:rsidR="00684E99" w14:paraId="273CFF4D"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6E450C9" w14:textId="77777777" w:rsidR="00684E99" w:rsidRDefault="00684E99"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.6</w:t>
            </w:r>
          </w:p>
          <w:p w14:paraId="7FFBD7C7" w14:textId="77777777" w:rsidR="00684E99" w:rsidRDefault="00684E99" w:rsidP="00824348">
            <w:pPr>
              <w:pStyle w:val="INDICATORNUMBER"/>
              <w:rPr>
                <w:rStyle w:val="IntenseEmphasis"/>
                <w:b/>
                <w:bCs w:val="0"/>
                <w:i w:val="0"/>
                <w:iCs w:val="0"/>
                <w:color w:val="595959"/>
              </w:rPr>
            </w:pPr>
          </w:p>
        </w:tc>
        <w:tc>
          <w:tcPr>
            <w:tcW w:w="8080" w:type="dxa"/>
            <w:gridSpan w:val="2"/>
            <w:tcBorders>
              <w:top w:val="single" w:sz="4" w:space="0" w:color="0070C0"/>
              <w:left w:val="single" w:sz="4" w:space="0" w:color="5A5A5A"/>
              <w:right w:val="single" w:sz="4" w:space="0" w:color="0070C0"/>
            </w:tcBorders>
            <w:shd w:val="clear" w:color="auto" w:fill="DAEEF3" w:themeFill="accent5" w:themeFillTint="33"/>
          </w:tcPr>
          <w:p w14:paraId="7B91E64D" w14:textId="77777777" w:rsidR="00684E99" w:rsidRDefault="00684E99">
            <w:pPr>
              <w:pStyle w:val="INDICATORTEXT"/>
              <w:cnfStyle w:val="000000100000" w:firstRow="0" w:lastRow="0" w:firstColumn="0" w:lastColumn="0" w:oddVBand="0" w:evenVBand="0" w:oddHBand="1" w:evenHBand="0" w:firstRowFirstColumn="0" w:firstRowLastColumn="0" w:lastRowFirstColumn="0" w:lastRowLastColumn="0"/>
            </w:pPr>
            <w:r w:rsidRPr="0078598E">
              <w:t xml:space="preserve">Indicate how frequently you </w:t>
            </w:r>
            <w:r>
              <w:t xml:space="preserve">typically </w:t>
            </w:r>
            <w:r w:rsidRPr="0078598E">
              <w:t>report voting information</w:t>
            </w:r>
            <w:r>
              <w:t xml:space="preserve"> to clients/beneficiaries. </w:t>
            </w:r>
          </w:p>
        </w:tc>
      </w:tr>
      <w:tr w:rsidR="00684E99" w14:paraId="235E02A9"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A1AF307" w14:textId="77777777" w:rsidR="00684E99" w:rsidRDefault="00684E99" w:rsidP="00824348">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0070C0"/>
              <w:right w:val="single" w:sz="4" w:space="0" w:color="0070C0"/>
            </w:tcBorders>
            <w:shd w:val="clear" w:color="auto" w:fill="auto"/>
          </w:tcPr>
          <w:p w14:paraId="26EA4D61"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Continuously (primarily before meetings)</w:t>
            </w:r>
          </w:p>
          <w:p w14:paraId="05A7430E"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Continuously (soon after votes are cast)</w:t>
            </w:r>
          </w:p>
          <w:p w14:paraId="7CC42821"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Quarterly or more frequent</w:t>
            </w:r>
            <w:r>
              <w:t>ly</w:t>
            </w:r>
          </w:p>
          <w:p w14:paraId="0C447519" w14:textId="77777777" w:rsidR="00684E99"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w:t>
            </w:r>
            <w:r>
              <w:t>Between quarterly and a</w:t>
            </w:r>
            <w:r w:rsidRPr="00BF4F54">
              <w:t>nnually</w:t>
            </w:r>
          </w:p>
          <w:p w14:paraId="394D0458" w14:textId="77777777" w:rsidR="00684E99" w:rsidRPr="00BF4F54" w:rsidRDefault="00684E99" w:rsidP="00E900B8">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w:t>
            </w:r>
            <w:r>
              <w:t>Less frequently than annually</w:t>
            </w:r>
          </w:p>
          <w:p w14:paraId="5AAC69A7" w14:textId="77777777" w:rsidR="00684E99" w:rsidRDefault="00684E99" w:rsidP="009D2A5E">
            <w:pPr>
              <w:pStyle w:val="INDICATORTEXT"/>
              <w:cnfStyle w:val="000000000000" w:firstRow="0" w:lastRow="0" w:firstColumn="0" w:lastColumn="0" w:oddVBand="0" w:evenVBand="0" w:oddHBand="0" w:evenHBand="0" w:firstRowFirstColumn="0" w:firstRowLastColumn="0" w:lastRowFirstColumn="0" w:lastRowLastColumn="0"/>
            </w:pPr>
            <w:r w:rsidRPr="00BF4F54">
              <w:sym w:font="Wingdings" w:char="F06D"/>
            </w:r>
            <w:r w:rsidRPr="00BF4F54">
              <w:t xml:space="preserve"> </w:t>
            </w:r>
            <w:r w:rsidR="009B114B">
              <w:t>Other;</w:t>
            </w:r>
            <w:r w:rsidRPr="00BF4F54">
              <w:t xml:space="preserve"> specify</w:t>
            </w:r>
            <w:r>
              <w:t>_________</w:t>
            </w:r>
          </w:p>
        </w:tc>
      </w:tr>
      <w:tr w:rsidR="00684E99" w14:paraId="28A097EA"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898E2D0" w14:textId="77777777" w:rsidR="00684E99" w:rsidRDefault="00684E99" w:rsidP="00684E9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.7</w:t>
            </w:r>
          </w:p>
          <w:p w14:paraId="4C422219" w14:textId="77777777" w:rsidR="00684E99" w:rsidRDefault="00684E99" w:rsidP="00684E99">
            <w:pPr>
              <w:pStyle w:val="INDICATORNUMBER"/>
              <w:rPr>
                <w:rStyle w:val="IntenseEmphasis"/>
                <w:b/>
                <w:bCs w:val="0"/>
                <w:i w:val="0"/>
                <w:iCs w:val="0"/>
                <w:color w:val="595959"/>
              </w:rPr>
            </w:pPr>
          </w:p>
        </w:tc>
        <w:tc>
          <w:tcPr>
            <w:tcW w:w="8080" w:type="dxa"/>
            <w:gridSpan w:val="2"/>
            <w:tcBorders>
              <w:top w:val="single" w:sz="4" w:space="0" w:color="0070C0"/>
              <w:left w:val="single" w:sz="4" w:space="0" w:color="5A5A5A"/>
              <w:right w:val="single" w:sz="4" w:space="0" w:color="0070C0"/>
            </w:tcBorders>
            <w:shd w:val="clear" w:color="auto" w:fill="DAEEF3" w:themeFill="accent5" w:themeFillTint="33"/>
          </w:tcPr>
          <w:p w14:paraId="2022FF70" w14:textId="77777777" w:rsidR="00684E99"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rsidRPr="002C24C2">
              <w:t>Describe any other differences in the information being disclosed.</w:t>
            </w:r>
          </w:p>
          <w:p w14:paraId="79AE23CE" w14:textId="77777777" w:rsidR="00684E99"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684E99" w14:paraId="0B39CEDE"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3F0AC13" w14:textId="77777777" w:rsidR="00684E99" w:rsidRDefault="00684E99" w:rsidP="00684E99">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0070C0"/>
              <w:right w:val="single" w:sz="4" w:space="0" w:color="0070C0"/>
            </w:tcBorders>
            <w:shd w:val="clear" w:color="auto" w:fill="auto"/>
          </w:tcPr>
          <w:p w14:paraId="330613FE" w14:textId="77777777" w:rsidR="00684E99" w:rsidRDefault="00684E99" w:rsidP="00684E99">
            <w:pPr>
              <w:pStyle w:val="INDICATORTEXT"/>
              <w:cnfStyle w:val="000000000000" w:firstRow="0" w:lastRow="0" w:firstColumn="0" w:lastColumn="0" w:oddVBand="0" w:evenVBand="0" w:oddHBand="0" w:evenHBand="0" w:firstRowFirstColumn="0" w:firstRowLastColumn="0" w:lastRowFirstColumn="0" w:lastRowLastColumn="0"/>
            </w:pPr>
          </w:p>
        </w:tc>
      </w:tr>
      <w:tr w:rsidR="00684E99" w14:paraId="30F17574" w14:textId="77777777" w:rsidTr="00D21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one" w:sz="0" w:space="0" w:color="auto"/>
            </w:tcBorders>
            <w:vAlign w:val="top"/>
          </w:tcPr>
          <w:p w14:paraId="43C1DB16" w14:textId="77777777" w:rsidR="00684E99" w:rsidRDefault="00684E99" w:rsidP="00684E99">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Pr>
                <w:rStyle w:val="IntenseEmphasis"/>
                <w:b/>
                <w:bCs w:val="0"/>
                <w:i w:val="0"/>
                <w:iCs w:val="0"/>
                <w:color w:val="595959"/>
              </w:rPr>
              <w:t>.8</w:t>
            </w:r>
          </w:p>
        </w:tc>
        <w:tc>
          <w:tcPr>
            <w:tcW w:w="8080" w:type="dxa"/>
            <w:gridSpan w:val="2"/>
            <w:tcBorders>
              <w:top w:val="single" w:sz="4" w:space="0" w:color="0070C0"/>
              <w:left w:val="single" w:sz="4" w:space="0" w:color="5A5A5A"/>
              <w:right w:val="single" w:sz="4" w:space="0" w:color="0070C0"/>
            </w:tcBorders>
            <w:shd w:val="clear" w:color="auto" w:fill="DAEEF3" w:themeFill="accent5" w:themeFillTint="33"/>
          </w:tcPr>
          <w:p w14:paraId="7EFEBCEC" w14:textId="77777777" w:rsidR="00684E99" w:rsidRPr="001C0916"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DA29316" w14:textId="77777777" w:rsidR="00684E99" w:rsidRDefault="00684E99" w:rsidP="00684E9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84E99" w14:paraId="0B78A480" w14:textId="77777777" w:rsidTr="00D2148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3A33C167" w14:textId="77777777" w:rsidR="00684E99" w:rsidRDefault="00684E99" w:rsidP="00684E99">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0070C0"/>
              <w:right w:val="single" w:sz="4" w:space="0" w:color="0070C0"/>
            </w:tcBorders>
            <w:shd w:val="clear" w:color="auto" w:fill="auto"/>
          </w:tcPr>
          <w:p w14:paraId="6E8F5339" w14:textId="77777777" w:rsidR="00684E99" w:rsidRDefault="00684E99" w:rsidP="00684E99">
            <w:pPr>
              <w:pStyle w:val="INDICATORTEXT"/>
              <w:cnfStyle w:val="000000000000" w:firstRow="0" w:lastRow="0" w:firstColumn="0" w:lastColumn="0" w:oddVBand="0" w:evenVBand="0" w:oddHBand="0" w:evenHBand="0" w:firstRowFirstColumn="0" w:firstRowLastColumn="0" w:lastRowFirstColumn="0" w:lastRowLastColumn="0"/>
            </w:pPr>
          </w:p>
        </w:tc>
      </w:tr>
    </w:tbl>
    <w:p w14:paraId="2E4B8078" w14:textId="77777777" w:rsidR="00797529" w:rsidRDefault="00797529" w:rsidP="00366D9C">
      <w:pPr>
        <w:spacing w:after="120"/>
      </w:pPr>
    </w:p>
    <w:tbl>
      <w:tblPr>
        <w:tblStyle w:val="SubSubSectionMISCTableMANDATORY"/>
        <w:tblW w:w="9209" w:type="dxa"/>
        <w:tblInd w:w="5" w:type="dxa"/>
        <w:tblLook w:val="06A0" w:firstRow="1" w:lastRow="0" w:firstColumn="1" w:lastColumn="0" w:noHBand="1" w:noVBand="1"/>
      </w:tblPr>
      <w:tblGrid>
        <w:gridCol w:w="1134"/>
        <w:gridCol w:w="8075"/>
      </w:tblGrid>
      <w:tr w:rsidR="00594025" w14:paraId="749BB5DE" w14:textId="77777777" w:rsidTr="0082434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18C3764" w14:textId="77777777" w:rsidR="00594025" w:rsidRPr="00DC20FA" w:rsidRDefault="00594025" w:rsidP="00213FD3">
            <w:pPr>
              <w:spacing w:before="0" w:after="0"/>
              <w:rPr>
                <w:rStyle w:val="IntenseEmphasis"/>
                <w:rFonts w:eastAsia="MS PGothic"/>
                <w:b w:val="0"/>
                <w:bCs w:val="0"/>
                <w:i w:val="0"/>
                <w:iCs w:val="0"/>
                <w:color w:val="FFFFFF" w:themeColor="background1"/>
                <w:sz w:val="20"/>
                <w:szCs w:val="20"/>
                <w:lang w:eastAsia="en-US"/>
              </w:rPr>
            </w:pPr>
            <w:r>
              <w:rPr>
                <w:rStyle w:val="IntenseEmphasis"/>
                <w:b w:val="0"/>
                <w:i w:val="0"/>
                <w:color w:val="FFFFFF" w:themeColor="background1"/>
              </w:rPr>
              <w:t xml:space="preserve">LEA </w:t>
            </w:r>
            <w:r w:rsidR="00A413E1">
              <w:rPr>
                <w:rStyle w:val="IntenseEmphasis"/>
                <w:b w:val="0"/>
                <w:i w:val="0"/>
                <w:color w:val="FFFFFF" w:themeColor="background1"/>
              </w:rPr>
              <w:t>2</w:t>
            </w:r>
            <w:r w:rsidR="00394DB9">
              <w:rPr>
                <w:rStyle w:val="IntenseEmphasis"/>
                <w:b w:val="0"/>
                <w:i w:val="0"/>
                <w:color w:val="FFFFFF" w:themeColor="background1"/>
              </w:rPr>
              <w:t>7</w:t>
            </w:r>
          </w:p>
        </w:tc>
        <w:tc>
          <w:tcPr>
            <w:tcW w:w="8075" w:type="dxa"/>
            <w:tcBorders>
              <w:top w:val="single" w:sz="4" w:space="0" w:color="0082C8"/>
              <w:right w:val="single" w:sz="4" w:space="0" w:color="0070C0"/>
            </w:tcBorders>
          </w:tcPr>
          <w:p w14:paraId="1B35A8DC" w14:textId="77777777" w:rsidR="00594025" w:rsidRPr="00DC20FA" w:rsidRDefault="00594025" w:rsidP="0082434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94025" w:rsidRPr="00D5451C" w14:paraId="534AA327"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149CFD76" w14:textId="77777777" w:rsidR="00594025" w:rsidRPr="000D72DF" w:rsidRDefault="00A413E1" w:rsidP="00824348">
            <w:pPr>
              <w:pStyle w:val="INDICATORNUMBER"/>
              <w:rPr>
                <w:rStyle w:val="IntenseEmphasis"/>
                <w:b/>
                <w:bCs w:val="0"/>
                <w:i w:val="0"/>
                <w:iCs w:val="0"/>
              </w:rPr>
            </w:pPr>
            <w:r>
              <w:rPr>
                <w:rStyle w:val="IntenseEmphasis"/>
                <w:b/>
                <w:bCs w:val="0"/>
                <w:i w:val="0"/>
                <w:iCs w:val="0"/>
                <w:color w:val="595959"/>
              </w:rPr>
              <w:t>LEA 2</w:t>
            </w:r>
            <w:r w:rsidR="00394DB9">
              <w:rPr>
                <w:rStyle w:val="IntenseEmphasis"/>
                <w:b/>
                <w:bCs w:val="0"/>
                <w:i w:val="0"/>
                <w:iCs w:val="0"/>
                <w:color w:val="595959"/>
              </w:rPr>
              <w:t>7</w:t>
            </w:r>
            <w:r w:rsidR="00594025">
              <w:rPr>
                <w:rStyle w:val="IntenseEmphasis"/>
                <w:b/>
                <w:bCs w:val="0"/>
                <w:i w:val="0"/>
                <w:iCs w:val="0"/>
                <w:color w:val="595959"/>
              </w:rPr>
              <w:t>.1</w:t>
            </w:r>
          </w:p>
        </w:tc>
        <w:tc>
          <w:tcPr>
            <w:tcW w:w="8075" w:type="dxa"/>
            <w:tcBorders>
              <w:bottom w:val="single" w:sz="4" w:space="0" w:color="A6A6A6"/>
              <w:right w:val="single" w:sz="4" w:space="0" w:color="0070C0"/>
            </w:tcBorders>
          </w:tcPr>
          <w:p w14:paraId="65B45C6D" w14:textId="77777777" w:rsidR="00594025" w:rsidRPr="001C0916" w:rsidRDefault="005105D6" w:rsidP="005105D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008D417B" w:rsidRPr="00FA2C03">
              <w:rPr>
                <w:szCs w:val="18"/>
              </w:rPr>
              <w:t>Proactively</w:t>
            </w:r>
            <w:r>
              <w:rPr>
                <w:szCs w:val="18"/>
              </w:rPr>
              <w:t>'</w:t>
            </w:r>
            <w:r w:rsidR="008D417B" w:rsidRPr="00FA2C03">
              <w:rPr>
                <w:szCs w:val="18"/>
              </w:rPr>
              <w:t xml:space="preserve"> means beyond the publication of your responses to the PRI Reporting Framework on the PRI website. This can be information on your </w:t>
            </w:r>
            <w:r w:rsidR="008D417B" w:rsidRPr="00B60024">
              <w:rPr>
                <w:szCs w:val="18"/>
                <w:u w:val="single"/>
              </w:rPr>
              <w:t>own</w:t>
            </w:r>
            <w:r w:rsidR="008D417B" w:rsidRPr="00FA2C03">
              <w:rPr>
                <w:szCs w:val="18"/>
              </w:rPr>
              <w:t xml:space="preserve"> website</w:t>
            </w:r>
            <w:r w:rsidR="008D417B">
              <w:rPr>
                <w:szCs w:val="18"/>
              </w:rPr>
              <w:t xml:space="preserve"> (such as your PRI Reporting Framework responses)</w:t>
            </w:r>
            <w:r w:rsidR="008D417B" w:rsidRPr="00FA2C03">
              <w:rPr>
                <w:szCs w:val="18"/>
              </w:rPr>
              <w:t>,</w:t>
            </w:r>
            <w:r w:rsidR="00A413E1" w:rsidRPr="00A413E1">
              <w:rPr>
                <w:szCs w:val="18"/>
              </w:rPr>
              <w:t xml:space="preserve"> in your annual report, newsletter, etc. which may include the information from the PRI Reporting Framework in full, a selection of the information, or as a link.</w:t>
            </w:r>
          </w:p>
        </w:tc>
      </w:tr>
      <w:tr w:rsidR="00594025" w:rsidRPr="00D5451C" w14:paraId="711609AB" w14:textId="77777777" w:rsidTr="0082434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161FC09" w14:textId="77777777" w:rsidR="00594025" w:rsidRDefault="00A413E1"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r w:rsidR="00594025">
              <w:rPr>
                <w:rStyle w:val="IntenseEmphasis"/>
                <w:b/>
                <w:bCs w:val="0"/>
                <w:i w:val="0"/>
                <w:iCs w:val="0"/>
                <w:color w:val="595959"/>
              </w:rPr>
              <w:t>.3</w:t>
            </w:r>
          </w:p>
        </w:tc>
        <w:tc>
          <w:tcPr>
            <w:tcW w:w="8075" w:type="dxa"/>
            <w:tcBorders>
              <w:bottom w:val="single" w:sz="4" w:space="0" w:color="A6A6A6"/>
              <w:right w:val="single" w:sz="4" w:space="0" w:color="0070C0"/>
            </w:tcBorders>
          </w:tcPr>
          <w:p w14:paraId="570EE28C" w14:textId="77777777" w:rsidR="00594025" w:rsidRPr="000A6452" w:rsidRDefault="00A413E1" w:rsidP="0082434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413E1">
              <w:rPr>
                <w:szCs w:val="18"/>
              </w:rPr>
              <w:t>If the information your organisation proactively discloses to clients/beneficiaries and the public is the same</w:t>
            </w:r>
            <w:r w:rsidR="005105D6">
              <w:rPr>
                <w:szCs w:val="18"/>
              </w:rPr>
              <w:t>,</w:t>
            </w:r>
            <w:r w:rsidRPr="00A413E1">
              <w:rPr>
                <w:szCs w:val="18"/>
              </w:rPr>
              <w:t xml:space="preserve"> the online tool will generate one column to enable you to report this information.</w:t>
            </w:r>
          </w:p>
        </w:tc>
      </w:tr>
      <w:tr w:rsidR="00594025" w:rsidRPr="00D5451C" w14:paraId="7AD90734"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757DEC24" w14:textId="77777777" w:rsidR="00594025" w:rsidRPr="00837EA2" w:rsidRDefault="00594025" w:rsidP="00824348">
            <w:pPr>
              <w:pStyle w:val="INDICATORTEXT"/>
              <w:jc w:val="both"/>
              <w:rPr>
                <w:b/>
              </w:rPr>
            </w:pPr>
            <w:r>
              <w:rPr>
                <w:b/>
              </w:rPr>
              <w:t>LOGIC</w:t>
            </w:r>
          </w:p>
        </w:tc>
      </w:tr>
      <w:tr w:rsidR="00594025" w:rsidRPr="00D5451C" w14:paraId="30DE66E5"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2F645E8" w14:textId="77777777" w:rsidR="00594025" w:rsidRDefault="00A413E1"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p>
        </w:tc>
        <w:tc>
          <w:tcPr>
            <w:tcW w:w="8075" w:type="dxa"/>
            <w:tcBorders>
              <w:top w:val="single" w:sz="4" w:space="0" w:color="A6A6A6"/>
              <w:bottom w:val="single" w:sz="4" w:space="0" w:color="A6A6A6"/>
              <w:right w:val="single" w:sz="4" w:space="0" w:color="0070C0"/>
            </w:tcBorders>
          </w:tcPr>
          <w:p w14:paraId="6CE4C466" w14:textId="77777777" w:rsidR="006339A1" w:rsidRPr="009F66A2" w:rsidRDefault="006339A1" w:rsidP="006339A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this indicator:</w:t>
            </w:r>
          </w:p>
          <w:p w14:paraId="1F4F6548" w14:textId="77777777" w:rsidR="00797529" w:rsidRDefault="00F96CC0" w:rsidP="00797529">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 xml:space="preserve">if </w:t>
            </w:r>
            <w:r w:rsidR="00797529">
              <w:t>you report that your organisation discloses information to your clients/beneficiaries only, indicators [2</w:t>
            </w:r>
            <w:r w:rsidR="00321F3F">
              <w:t>7</w:t>
            </w:r>
            <w:r w:rsidR="00797529">
              <w:t>.5] and [2</w:t>
            </w:r>
            <w:r w:rsidR="00321F3F">
              <w:t>7</w:t>
            </w:r>
            <w:r w:rsidR="00797529">
              <w:t>.6] will be applicable</w:t>
            </w:r>
            <w:r>
              <w:t xml:space="preserve">; </w:t>
            </w:r>
          </w:p>
          <w:p w14:paraId="43ED481C" w14:textId="77777777" w:rsidR="00797529" w:rsidRDefault="00F96CC0" w:rsidP="00797529">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 xml:space="preserve">if </w:t>
            </w:r>
            <w:r w:rsidR="00797529">
              <w:t>you report that your organisation discloses information to the public, indicators [2</w:t>
            </w:r>
            <w:r w:rsidR="00321F3F">
              <w:t>7</w:t>
            </w:r>
            <w:r w:rsidR="00797529">
              <w:t>.3] and [2</w:t>
            </w:r>
            <w:r w:rsidR="00321F3F">
              <w:t>7</w:t>
            </w:r>
            <w:r w:rsidR="00797529">
              <w:t>.4] will be applicable</w:t>
            </w:r>
            <w:r>
              <w:t xml:space="preserve">; or </w:t>
            </w:r>
          </w:p>
          <w:p w14:paraId="00F4228F" w14:textId="77777777" w:rsidR="0015365C" w:rsidRPr="00023B9E" w:rsidRDefault="00F96CC0" w:rsidP="00321F3F">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szCs w:val="18"/>
              </w:rPr>
            </w:pPr>
            <w:r>
              <w:t xml:space="preserve">if </w:t>
            </w:r>
            <w:r w:rsidR="00797529">
              <w:t>you report that the information presented to the public and clients/beneficiaries is different in indicator [2</w:t>
            </w:r>
            <w:r w:rsidR="00321F3F">
              <w:t>7</w:t>
            </w:r>
            <w:r w:rsidR="00797529">
              <w:t>.2], indicators [2</w:t>
            </w:r>
            <w:r w:rsidR="00321F3F">
              <w:t>7</w:t>
            </w:r>
            <w:r w:rsidR="00797529">
              <w:t>.5] and [2</w:t>
            </w:r>
            <w:r w:rsidR="00321F3F">
              <w:t>7</w:t>
            </w:r>
            <w:r w:rsidR="00797529">
              <w:t>.6] will also be applicable, allowing you to describe the differences in approach.</w:t>
            </w:r>
            <w:r w:rsidR="009B114B">
              <w:rPr>
                <w:lang w:eastAsia="en-US"/>
              </w:rPr>
              <w:t xml:space="preserve"> </w:t>
            </w:r>
          </w:p>
        </w:tc>
      </w:tr>
    </w:tbl>
    <w:p w14:paraId="5F1E39B4" w14:textId="77777777" w:rsidR="00366D9C" w:rsidRDefault="00366D9C"/>
    <w:tbl>
      <w:tblPr>
        <w:tblStyle w:val="SubSubSectionMISCTableMANDATORY"/>
        <w:tblW w:w="9209" w:type="dxa"/>
        <w:tblInd w:w="5" w:type="dxa"/>
        <w:tblLook w:val="06A0" w:firstRow="1" w:lastRow="0" w:firstColumn="1" w:lastColumn="0" w:noHBand="1" w:noVBand="1"/>
      </w:tblPr>
      <w:tblGrid>
        <w:gridCol w:w="1134"/>
        <w:gridCol w:w="8075"/>
      </w:tblGrid>
      <w:tr w:rsidR="00594025" w:rsidRPr="00D5451C" w14:paraId="6BD5315B" w14:textId="77777777" w:rsidTr="00366D9C">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bottom w:val="single" w:sz="4" w:space="0" w:color="A6A6A6"/>
              <w:right w:val="single" w:sz="4" w:space="0" w:color="0070C0"/>
            </w:tcBorders>
            <w:shd w:val="clear" w:color="auto" w:fill="E7E7E7"/>
          </w:tcPr>
          <w:p w14:paraId="2598A3EB" w14:textId="77777777" w:rsidR="00594025" w:rsidRPr="00860FD9" w:rsidRDefault="00594025" w:rsidP="00824348">
            <w:pPr>
              <w:pStyle w:val="INDICATORTEXT"/>
              <w:jc w:val="both"/>
              <w:rPr>
                <w:b/>
              </w:rPr>
            </w:pPr>
            <w:r w:rsidRPr="00860FD9">
              <w:rPr>
                <w:b/>
              </w:rPr>
              <w:t>ASSESSMENT</w:t>
            </w:r>
          </w:p>
        </w:tc>
      </w:tr>
      <w:tr w:rsidR="00594025" w:rsidRPr="00D5451C" w14:paraId="33EAAF01" w14:textId="77777777" w:rsidTr="0082434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CD358BB" w14:textId="77777777" w:rsidR="00594025" w:rsidRDefault="00A413E1" w:rsidP="00824348">
            <w:pPr>
              <w:pStyle w:val="INDICATORNUMBER"/>
              <w:rPr>
                <w:rStyle w:val="IntenseEmphasis"/>
                <w:b/>
                <w:bCs w:val="0"/>
                <w:i w:val="0"/>
                <w:iCs w:val="0"/>
                <w:color w:val="595959"/>
              </w:rPr>
            </w:pPr>
            <w:r>
              <w:rPr>
                <w:rStyle w:val="IntenseEmphasis"/>
                <w:b/>
                <w:bCs w:val="0"/>
                <w:i w:val="0"/>
                <w:iCs w:val="0"/>
                <w:color w:val="595959"/>
              </w:rPr>
              <w:t>LEA 2</w:t>
            </w:r>
            <w:r w:rsidR="00394DB9">
              <w:rPr>
                <w:rStyle w:val="IntenseEmphasis"/>
                <w:b/>
                <w:bCs w:val="0"/>
                <w:i w:val="0"/>
                <w:iCs w:val="0"/>
                <w:color w:val="595959"/>
              </w:rPr>
              <w:t>7</w:t>
            </w:r>
          </w:p>
        </w:tc>
        <w:tc>
          <w:tcPr>
            <w:tcW w:w="8075" w:type="dxa"/>
            <w:tcBorders>
              <w:top w:val="single" w:sz="4" w:space="0" w:color="A6A6A6"/>
              <w:bottom w:val="single" w:sz="4" w:space="0" w:color="0070C0"/>
              <w:right w:val="single" w:sz="4" w:space="0" w:color="0070C0"/>
            </w:tcBorders>
          </w:tcPr>
          <w:p w14:paraId="02FFF4B3" w14:textId="77777777" w:rsidR="00A413E1" w:rsidRPr="00E43865" w:rsidRDefault="00A413E1" w:rsidP="00A413E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A413E1">
              <w:rPr>
                <w:szCs w:val="18"/>
              </w:rPr>
              <w:sym w:font="Wingdings" w:char="F0AB"/>
            </w:r>
            <w:r w:rsidRPr="00A413E1">
              <w:rPr>
                <w:szCs w:val="18"/>
              </w:rPr>
              <w:t xml:space="preserve"> </w:t>
            </w:r>
          </w:p>
          <w:p w14:paraId="305B26C2" w14:textId="77777777" w:rsidR="00594025" w:rsidRDefault="00A413E1" w:rsidP="00EE20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 xml:space="preserve">The assessment of this indicator </w:t>
            </w:r>
            <w:r>
              <w:rPr>
                <w:rFonts w:cs="Calibri"/>
                <w:szCs w:val="18"/>
              </w:rPr>
              <w:t xml:space="preserve">is based on whether information is disclosed to the public or clients/beneficiaries only </w:t>
            </w:r>
            <w:r w:rsidR="00613473">
              <w:rPr>
                <w:rFonts w:cs="Calibri"/>
                <w:szCs w:val="18"/>
              </w:rPr>
              <w:t>[</w:t>
            </w:r>
            <w:r w:rsidR="00321F3F">
              <w:rPr>
                <w:rFonts w:cs="Calibri"/>
                <w:szCs w:val="18"/>
              </w:rPr>
              <w:t>27</w:t>
            </w:r>
            <w:r>
              <w:rPr>
                <w:rFonts w:cs="Calibri"/>
                <w:szCs w:val="18"/>
              </w:rPr>
              <w:t>.1</w:t>
            </w:r>
            <w:r w:rsidR="00613473">
              <w:rPr>
                <w:rFonts w:cs="Calibri"/>
                <w:szCs w:val="18"/>
              </w:rPr>
              <w:t>]</w:t>
            </w:r>
            <w:r>
              <w:rPr>
                <w:rFonts w:cs="Calibri"/>
                <w:szCs w:val="18"/>
              </w:rPr>
              <w:t xml:space="preserve">, what information is disclosed </w:t>
            </w:r>
            <w:r w:rsidR="00613473">
              <w:rPr>
                <w:rFonts w:cs="Calibri"/>
                <w:szCs w:val="18"/>
              </w:rPr>
              <w:t>[</w:t>
            </w:r>
            <w:r w:rsidR="00321F3F">
              <w:rPr>
                <w:rFonts w:cs="Calibri"/>
                <w:szCs w:val="18"/>
              </w:rPr>
              <w:t>27</w:t>
            </w:r>
            <w:r>
              <w:rPr>
                <w:rFonts w:cs="Calibri"/>
                <w:szCs w:val="18"/>
              </w:rPr>
              <w:t>.3</w:t>
            </w:r>
            <w:r w:rsidR="00613473">
              <w:rPr>
                <w:rFonts w:cs="Calibri"/>
                <w:szCs w:val="18"/>
              </w:rPr>
              <w:t xml:space="preserve">] </w:t>
            </w:r>
            <w:r>
              <w:rPr>
                <w:rFonts w:cs="Calibri"/>
                <w:szCs w:val="18"/>
              </w:rPr>
              <w:t xml:space="preserve">and how frequently </w:t>
            </w:r>
            <w:r w:rsidR="00613473">
              <w:rPr>
                <w:rFonts w:cs="Calibri"/>
                <w:szCs w:val="18"/>
              </w:rPr>
              <w:t>[</w:t>
            </w:r>
            <w:r w:rsidR="00321F3F">
              <w:rPr>
                <w:rFonts w:cs="Calibri"/>
                <w:szCs w:val="18"/>
              </w:rPr>
              <w:t>27</w:t>
            </w:r>
            <w:r>
              <w:rPr>
                <w:rFonts w:cs="Calibri"/>
                <w:szCs w:val="18"/>
              </w:rPr>
              <w:t>.4</w:t>
            </w:r>
            <w:r w:rsidR="00613473">
              <w:rPr>
                <w:rFonts w:cs="Calibri"/>
                <w:szCs w:val="18"/>
              </w:rPr>
              <w:t xml:space="preserve">]. </w:t>
            </w:r>
            <w:r>
              <w:rPr>
                <w:rFonts w:cs="Calibri"/>
                <w:szCs w:val="18"/>
              </w:rPr>
              <w:t>The top score can only be achieved if information is being disclosed to the public.</w:t>
            </w:r>
          </w:p>
        </w:tc>
      </w:tr>
    </w:tbl>
    <w:p w14:paraId="4D4891A1" w14:textId="77777777" w:rsidR="00437502" w:rsidRDefault="00437502">
      <w:pPr>
        <w:pStyle w:val="INDICATORNUMBER"/>
      </w:pPr>
    </w:p>
    <w:sectPr w:rsidR="00437502" w:rsidSect="00644696">
      <w:headerReference w:type="default" r:id="rId49"/>
      <w:headerReference w:type="first" r:id="rId5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B40F55" w14:textId="77777777" w:rsidR="00381933" w:rsidRDefault="00381933" w:rsidP="00936049">
      <w:r>
        <w:separator/>
      </w:r>
    </w:p>
  </w:endnote>
  <w:endnote w:type="continuationSeparator" w:id="0">
    <w:p w14:paraId="0735A679" w14:textId="77777777" w:rsidR="00381933" w:rsidRDefault="00381933" w:rsidP="00936049">
      <w:r>
        <w:continuationSeparator/>
      </w:r>
    </w:p>
  </w:endnote>
  <w:endnote w:type="continuationNotice" w:id="1">
    <w:p w14:paraId="26E71325" w14:textId="77777777" w:rsidR="00381933" w:rsidRDefault="0038193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94B1A" w14:textId="77777777" w:rsidR="00381933" w:rsidRDefault="00381933" w:rsidP="008C4D1A">
    <w:pPr>
      <w:pStyle w:val="Footer"/>
      <w:tabs>
        <w:tab w:val="clear" w:pos="4320"/>
        <w:tab w:val="clear" w:pos="8640"/>
        <w:tab w:val="left" w:pos="2154"/>
      </w:tabs>
      <w:spacing w:before="0" w:after="0"/>
      <w:rPr>
        <w:noProof/>
        <w:lang w:eastAsia="en-GB"/>
      </w:rPr>
    </w:pPr>
    <w:r>
      <w:rPr>
        <w:noProof/>
        <w:lang w:eastAsia="en-GB"/>
      </w:rPr>
      <mc:AlternateContent>
        <mc:Choice Requires="wps">
          <w:drawing>
            <wp:anchor distT="45720" distB="45720" distL="114300" distR="114300" simplePos="0" relativeHeight="251658246" behindDoc="0" locked="0" layoutInCell="1" allowOverlap="1" wp14:anchorId="2E792AD4" wp14:editId="796CDFBA">
              <wp:simplePos x="0" y="0"/>
              <wp:positionH relativeFrom="column">
                <wp:posOffset>-127000</wp:posOffset>
              </wp:positionH>
              <wp:positionV relativeFrom="paragraph">
                <wp:posOffset>203907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3A7A746" w14:textId="77777777" w:rsidR="00381933" w:rsidRPr="00001008" w:rsidRDefault="00381933"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792AD4" id="_x0000_t202" coordsize="21600,21600" o:spt="202" path="m,l,21600r21600,l21600,xe">
              <v:stroke joinstyle="miter"/>
              <v:path gradientshapeok="t" o:connecttype="rect"/>
            </v:shapetype>
            <v:shape id="Text Box 2" o:spid="_x0000_s1087" type="#_x0000_t202" style="position:absolute;margin-left:-10pt;margin-top:16.05pt;width:197.25pt;height:110.6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" stroked="f">
              <v:textbox style="mso-fit-shape-to-text:t">
                <w:txbxContent>
                  <w:p w14:paraId="13A7A746" w14:textId="77777777" w:rsidR="00381933" w:rsidRPr="00001008" w:rsidRDefault="00381933"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6542E9AD" w14:textId="77777777" w:rsidR="00381933" w:rsidRPr="0098553C" w:rsidRDefault="00381933" w:rsidP="00213FD3">
    <w:pPr>
      <w:pStyle w:val="Footer"/>
      <w:framePr w:w="11854" w:wrap="around" w:vAnchor="text" w:hAnchor="page" w:x="114" w:y="10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C96200">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530B8BC1" w14:textId="77777777" w:rsidR="00381933" w:rsidRDefault="00381933" w:rsidP="008C4D1A">
    <w:pPr>
      <w:pStyle w:val="Footer"/>
      <w:tabs>
        <w:tab w:val="clear" w:pos="4320"/>
        <w:tab w:val="clear" w:pos="8640"/>
        <w:tab w:val="left" w:pos="2154"/>
      </w:tabs>
      <w:spacing w:before="0" w:after="120"/>
    </w:pPr>
    <w:r w:rsidRPr="006071C2">
      <w:rPr>
        <w:noProof/>
        <w:lang w:eastAsia="en-GB"/>
      </w:rPr>
      <w:drawing>
        <wp:anchor distT="0" distB="0" distL="114300" distR="114300" simplePos="0" relativeHeight="251658243" behindDoc="1" locked="0" layoutInCell="1" allowOverlap="1" wp14:anchorId="60CFE52B" wp14:editId="2297938A">
          <wp:simplePos x="0" y="0"/>
          <wp:positionH relativeFrom="page">
            <wp:posOffset>5279666</wp:posOffset>
          </wp:positionH>
          <wp:positionV relativeFrom="page">
            <wp:posOffset>9883471</wp:posOffset>
          </wp:positionV>
          <wp:extent cx="2276834" cy="802944"/>
          <wp:effectExtent l="0" t="0" r="0" b="0"/>
          <wp:wrapNone/>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869" t="31760"/>
                  <a:stretch/>
                </pic:blipFill>
                <pic:spPr bwMode="auto">
                  <a:xfrm>
                    <a:off x="0" y="0"/>
                    <a:ext cx="2277889" cy="8033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561344" w14:textId="77777777" w:rsidR="00381933" w:rsidRDefault="00381933">
    <w:pPr>
      <w:pStyle w:val="Footer"/>
      <w:jc w:val="center"/>
    </w:pPr>
    <w:r>
      <w:rPr>
        <w:noProof/>
        <w:lang w:eastAsia="en-GB"/>
      </w:rPr>
      <w:drawing>
        <wp:anchor distT="0" distB="0" distL="114300" distR="114300" simplePos="0" relativeHeight="251657216" behindDoc="1" locked="0" layoutInCell="1" allowOverlap="1" wp14:anchorId="2C03E4B5" wp14:editId="2C69C9D9">
          <wp:simplePos x="0" y="0"/>
          <wp:positionH relativeFrom="page">
            <wp:posOffset>6350</wp:posOffset>
          </wp:positionH>
          <wp:positionV relativeFrom="page">
            <wp:posOffset>9819640</wp:posOffset>
          </wp:positionV>
          <wp:extent cx="7545705" cy="874395"/>
          <wp:effectExtent l="0" t="0" r="0" b="1905"/>
          <wp:wrapNone/>
          <wp:docPr id="3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id w:val="124982070"/>
        <w:docPartObj>
          <w:docPartGallery w:val="Page Numbers (Bottom of Page)"/>
          <w:docPartUnique/>
        </w:docPartObj>
      </w:sdtPr>
      <w:sdtEndPr/>
      <w:sdtContent>
        <w:r w:rsidRPr="009E347F">
          <w:rPr>
            <w:noProof/>
            <w:lang w:eastAsia="en-GB"/>
          </w:rPr>
          <w:drawing>
            <wp:anchor distT="0" distB="0" distL="114300" distR="114300" simplePos="0" relativeHeight="251655168" behindDoc="1" locked="0" layoutInCell="1" allowOverlap="1" wp14:anchorId="7171585B" wp14:editId="245782B0">
              <wp:simplePos x="0" y="0"/>
              <wp:positionH relativeFrom="page">
                <wp:posOffset>152400</wp:posOffset>
              </wp:positionH>
              <wp:positionV relativeFrom="bottomMargin">
                <wp:posOffset>-103221</wp:posOffset>
              </wp:positionV>
              <wp:extent cx="7559229" cy="1177047"/>
              <wp:effectExtent l="0" t="0" r="8890" b="0"/>
              <wp:wrapNone/>
              <wp:docPr id="3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E5FB2F" w14:textId="77777777" w:rsidR="00381933" w:rsidRDefault="00381933" w:rsidP="002A5B09">
    <w:pPr>
      <w:pStyle w:val="Footer"/>
      <w:tabs>
        <w:tab w:val="clear" w:pos="4320"/>
        <w:tab w:val="clear" w:pos="8640"/>
        <w:tab w:val="left" w:pos="7300"/>
      </w:tabs>
      <w:spacing w:before="0" w:after="0"/>
      <w:rPr>
        <w:noProof/>
        <w:lang w:eastAsia="en-GB"/>
      </w:rPr>
    </w:pPr>
    <w:r>
      <w:rPr>
        <w:noProof/>
        <w:lang w:eastAsia="en-GB"/>
      </w:rPr>
      <w:drawing>
        <wp:anchor distT="0" distB="0" distL="114300" distR="114300" simplePos="0" relativeHeight="251658241" behindDoc="1" locked="0" layoutInCell="1" allowOverlap="1" wp14:anchorId="4C3D5581" wp14:editId="68061F36">
          <wp:simplePos x="0" y="0"/>
          <wp:positionH relativeFrom="page">
            <wp:align>left</wp:align>
          </wp:positionH>
          <wp:positionV relativeFrom="bottomMargin">
            <wp:posOffset>408830</wp:posOffset>
          </wp:positionV>
          <wp:extent cx="7560310" cy="1173677"/>
          <wp:effectExtent l="0" t="0" r="2540" b="7620"/>
          <wp:wrapNone/>
          <wp:docPr id="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7CE22CC9" w14:textId="77777777" w:rsidR="00381933" w:rsidRPr="0098553C" w:rsidRDefault="00381933" w:rsidP="00213FD3">
    <w:pPr>
      <w:pStyle w:val="Footer"/>
      <w:framePr w:w="11854" w:wrap="around" w:vAnchor="text" w:hAnchor="page" w:x="76" w:y="36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C96200">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14:paraId="0BDD1EBF" w14:textId="77777777" w:rsidR="00381933" w:rsidRDefault="00381933" w:rsidP="002A5B09">
    <w:pPr>
      <w:pStyle w:val="Footer"/>
      <w:tabs>
        <w:tab w:val="clear" w:pos="4320"/>
        <w:tab w:val="clear" w:pos="8640"/>
        <w:tab w:val="left" w:pos="7300"/>
      </w:tabs>
      <w:spacing w:before="0" w:after="0"/>
    </w:pPr>
    <w:r w:rsidRPr="00512C9C">
      <w:rPr>
        <w:noProof/>
        <w:lang w:eastAsia="en-GB"/>
      </w:rPr>
      <mc:AlternateContent>
        <mc:Choice Requires="wps">
          <w:drawing>
            <wp:anchor distT="45720" distB="45720" distL="114300" distR="114300" simplePos="0" relativeHeight="251658248" behindDoc="0" locked="0" layoutInCell="1" allowOverlap="1" wp14:anchorId="4DE8434B" wp14:editId="626A6491">
              <wp:simplePos x="0" y="0"/>
              <wp:positionH relativeFrom="column">
                <wp:posOffset>-468823</wp:posOffset>
              </wp:positionH>
              <wp:positionV relativeFrom="paragraph">
                <wp:posOffset>191660</wp:posOffset>
              </wp:positionV>
              <wp:extent cx="2505075" cy="1404620"/>
              <wp:effectExtent l="0" t="0" r="9525" b="0"/>
              <wp:wrapSquare wrapText="bothSides"/>
              <wp:docPr id="2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0F40D1A" w14:textId="77777777" w:rsidR="00381933" w:rsidRPr="00001008" w:rsidRDefault="00381933"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DE8434B" id="_x0000_t202" coordsize="21600,21600" o:spt="202" path="m,l,21600r21600,l21600,xe">
              <v:stroke joinstyle="miter"/>
              <v:path gradientshapeok="t" o:connecttype="rect"/>
            </v:shapetype>
            <v:shape id="_x0000_s1088" type="#_x0000_t202" style="position:absolute;margin-left:-36.9pt;margin-top:15.1pt;width:197.25pt;height:110.6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" stroked="f">
              <v:textbox style="mso-fit-shape-to-text:t">
                <w:txbxContent>
                  <w:p w14:paraId="30F40D1A" w14:textId="77777777" w:rsidR="00381933" w:rsidRPr="00001008" w:rsidRDefault="00381933"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5" behindDoc="1" locked="0" layoutInCell="1" allowOverlap="1" wp14:anchorId="26A10417" wp14:editId="0A26B209">
          <wp:simplePos x="0" y="0"/>
          <wp:positionH relativeFrom="page">
            <wp:posOffset>4818490</wp:posOffset>
          </wp:positionH>
          <wp:positionV relativeFrom="page">
            <wp:posOffset>9947082</wp:posOffset>
          </wp:positionV>
          <wp:extent cx="2738010" cy="739333"/>
          <wp:effectExtent l="0" t="0" r="5715" b="3810"/>
          <wp:wrapNone/>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63766" t="37167"/>
                  <a:stretch/>
                </pic:blipFill>
                <pic:spPr bwMode="auto">
                  <a:xfrm>
                    <a:off x="0" y="0"/>
                    <a:ext cx="2739278" cy="7396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8BA1FB" w14:textId="77777777" w:rsidR="00381933" w:rsidRDefault="00381933" w:rsidP="002A5B09">
    <w:pPr>
      <w:pStyle w:val="Footer"/>
      <w:tabs>
        <w:tab w:val="clear" w:pos="4320"/>
        <w:tab w:val="clear" w:pos="8640"/>
        <w:tab w:val="left" w:pos="3857"/>
      </w:tabs>
      <w:spacing w:before="0" w:after="0"/>
      <w:rPr>
        <w:noProof/>
        <w:lang w:eastAsia="en-GB"/>
      </w:rPr>
    </w:pPr>
  </w:p>
  <w:p w14:paraId="0AD1FC1E" w14:textId="77777777" w:rsidR="00381933" w:rsidRPr="0098553C" w:rsidRDefault="00381933" w:rsidP="00213FD3">
    <w:pPr>
      <w:pStyle w:val="Footer"/>
      <w:framePr w:w="11856" w:h="890" w:hRule="exact" w:wrap="around" w:vAnchor="text" w:hAnchor="page" w:x="1"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C96200">
      <w:rPr>
        <w:rStyle w:val="PageNumber"/>
        <w:rFonts w:ascii="Alright Sans Light" w:hAnsi="Alright Sans Light"/>
        <w:noProof/>
        <w:color w:val="808080"/>
      </w:rPr>
      <w:t>13</w:t>
    </w:r>
    <w:r w:rsidRPr="0098553C">
      <w:rPr>
        <w:rStyle w:val="PageNumber"/>
        <w:rFonts w:ascii="Alright Sans Light" w:hAnsi="Alright Sans Light"/>
        <w:color w:val="808080"/>
      </w:rPr>
      <w:fldChar w:fldCharType="end"/>
    </w:r>
  </w:p>
  <w:p w14:paraId="34C1CDE3" w14:textId="77777777" w:rsidR="00381933" w:rsidRDefault="00381933" w:rsidP="00213FD3">
    <w:pPr>
      <w:pStyle w:val="Footer"/>
      <w:tabs>
        <w:tab w:val="clear" w:pos="4320"/>
        <w:tab w:val="clear" w:pos="8640"/>
        <w:tab w:val="left" w:pos="3857"/>
      </w:tabs>
    </w:pPr>
    <w:r>
      <w:rPr>
        <w:noProof/>
        <w:lang w:eastAsia="en-GB"/>
      </w:rPr>
      <mc:AlternateContent>
        <mc:Choice Requires="wps">
          <w:drawing>
            <wp:anchor distT="45720" distB="45720" distL="114300" distR="114300" simplePos="0" relativeHeight="251658247" behindDoc="0" locked="0" layoutInCell="1" allowOverlap="1" wp14:anchorId="0988C848" wp14:editId="5F7830CB">
              <wp:simplePos x="0" y="0"/>
              <wp:positionH relativeFrom="column">
                <wp:posOffset>-421696</wp:posOffset>
              </wp:positionH>
              <wp:positionV relativeFrom="paragraph">
                <wp:posOffset>220455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B570A5C" w14:textId="77777777" w:rsidR="00381933" w:rsidRPr="00001008" w:rsidRDefault="00381933"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988C848" id="_x0000_t202" coordsize="21600,21600" o:spt="202" path="m,l,21600r21600,l21600,xe">
              <v:stroke joinstyle="miter"/>
              <v:path gradientshapeok="t" o:connecttype="rect"/>
            </v:shapetype>
            <v:shape id="_x0000_s1089" type="#_x0000_t202" style="position:absolute;margin-left:-33.2pt;margin-top:17.35pt;width:197.25pt;height:110.6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" stroked="f">
              <v:textbox style="mso-fit-shape-to-text:t">
                <w:txbxContent>
                  <w:p w14:paraId="3B570A5C" w14:textId="77777777" w:rsidR="00381933" w:rsidRPr="00001008" w:rsidRDefault="00381933" w:rsidP="00512C9C">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4" behindDoc="1" locked="0" layoutInCell="1" allowOverlap="1" wp14:anchorId="20F4D642" wp14:editId="6BCC54C7">
          <wp:simplePos x="0" y="0"/>
          <wp:positionH relativeFrom="page">
            <wp:posOffset>5144135</wp:posOffset>
          </wp:positionH>
          <wp:positionV relativeFrom="page">
            <wp:posOffset>9700260</wp:posOffset>
          </wp:positionV>
          <wp:extent cx="7556500" cy="1176655"/>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080" t="16218" r="-68080" b="-16218"/>
                  <a:stretch/>
                </pic:blipFill>
                <pic:spPr bwMode="auto">
                  <a:xfrm>
                    <a:off x="0" y="0"/>
                    <a:ext cx="75565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BA5425" w14:textId="77777777" w:rsidR="00381933" w:rsidRDefault="00381933" w:rsidP="00936049">
      <w:r>
        <w:separator/>
      </w:r>
    </w:p>
  </w:footnote>
  <w:footnote w:type="continuationSeparator" w:id="0">
    <w:p w14:paraId="16141552" w14:textId="77777777" w:rsidR="00381933" w:rsidRDefault="00381933" w:rsidP="00936049">
      <w:r>
        <w:continuationSeparator/>
      </w:r>
    </w:p>
  </w:footnote>
  <w:footnote w:type="continuationNotice" w:id="1">
    <w:p w14:paraId="7F73EC0D" w14:textId="77777777" w:rsidR="00381933" w:rsidRDefault="00381933">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02323C" w14:textId="77777777" w:rsidR="00381933" w:rsidRPr="00AA12C5" w:rsidRDefault="00381933" w:rsidP="00AA12C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0F859D" w14:textId="77777777" w:rsidR="00381933" w:rsidRPr="00F747B3" w:rsidRDefault="00381933" w:rsidP="003177B1">
    <w:pPr>
      <w:pStyle w:val="Header"/>
      <w:rPr>
        <w:sz w:val="18"/>
        <w:szCs w:val="18"/>
      </w:rPr>
    </w:pPr>
    <w:r w:rsidRPr="00F747B3">
      <w:rPr>
        <w:sz w:val="18"/>
        <w:szCs w:val="18"/>
      </w:rPr>
      <w:t>Engagement&gt;&gt;Overview</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278074" w14:textId="77777777" w:rsidR="00381933" w:rsidRPr="00F747B3" w:rsidRDefault="00381933" w:rsidP="00AA12C5">
    <w:pPr>
      <w:pStyle w:val="Header"/>
      <w:rPr>
        <w:sz w:val="18"/>
        <w:szCs w:val="18"/>
      </w:rPr>
    </w:pPr>
    <w:r w:rsidRPr="00F747B3">
      <w:rPr>
        <w:sz w:val="18"/>
        <w:szCs w:val="18"/>
      </w:rPr>
      <w:t>Engagement&gt;&gt;Overview</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13FFAB" w14:textId="77777777" w:rsidR="00381933" w:rsidRPr="00F747B3" w:rsidRDefault="00381933" w:rsidP="003177B1">
    <w:pPr>
      <w:pStyle w:val="Header"/>
      <w:rPr>
        <w:sz w:val="18"/>
        <w:szCs w:val="18"/>
      </w:rPr>
    </w:pPr>
    <w:r w:rsidRPr="00F747B3">
      <w:rPr>
        <w:sz w:val="18"/>
        <w:szCs w:val="18"/>
      </w:rPr>
      <w:t>Engagement&gt;&gt;Process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48B8D8" w14:textId="77777777" w:rsidR="00381933" w:rsidRPr="00F747B3" w:rsidRDefault="00381933" w:rsidP="00AA12C5">
    <w:pPr>
      <w:pStyle w:val="Header"/>
      <w:rPr>
        <w:sz w:val="18"/>
        <w:szCs w:val="18"/>
      </w:rPr>
    </w:pPr>
    <w:r w:rsidRPr="00F747B3">
      <w:rPr>
        <w:sz w:val="18"/>
        <w:szCs w:val="18"/>
      </w:rPr>
      <w:t>Engagement&gt;&gt;Process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54FDA" w14:textId="77777777" w:rsidR="00381933" w:rsidRPr="00F747B3" w:rsidRDefault="00381933" w:rsidP="000874DC">
    <w:pPr>
      <w:pStyle w:val="Header"/>
      <w:rPr>
        <w:sz w:val="18"/>
        <w:szCs w:val="18"/>
      </w:rPr>
    </w:pPr>
    <w:r w:rsidRPr="00F747B3">
      <w:rPr>
        <w:sz w:val="18"/>
        <w:szCs w:val="18"/>
      </w:rPr>
      <w:t>Engagement&gt;&gt;Outputs and outcomes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ADDE28" w14:textId="77777777" w:rsidR="00381933" w:rsidRPr="00F747B3" w:rsidRDefault="00381933" w:rsidP="00AA12C5">
    <w:pPr>
      <w:pStyle w:val="Header"/>
      <w:rPr>
        <w:sz w:val="18"/>
        <w:szCs w:val="18"/>
      </w:rPr>
    </w:pPr>
    <w:r w:rsidRPr="00F747B3">
      <w:rPr>
        <w:sz w:val="18"/>
        <w:szCs w:val="18"/>
      </w:rPr>
      <w:t>Engagement&gt;&gt;Outputs and outcomes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80F347" w14:textId="77777777" w:rsidR="00381933" w:rsidRPr="00353AE8" w:rsidRDefault="00381933" w:rsidP="00BE6FF0">
    <w:pPr>
      <w:pStyle w:val="Header"/>
      <w:rPr>
        <w:sz w:val="18"/>
        <w:szCs w:val="18"/>
      </w:rPr>
    </w:pPr>
    <w:r>
      <w:rPr>
        <w:sz w:val="18"/>
        <w:szCs w:val="18"/>
      </w:rPr>
      <w:t>Communication</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3D1CE0" w14:textId="77777777" w:rsidR="00381933" w:rsidRPr="00353AE8" w:rsidRDefault="00381933" w:rsidP="00C26D49">
    <w:pPr>
      <w:pStyle w:val="Header"/>
      <w:rPr>
        <w:sz w:val="18"/>
        <w:szCs w:val="18"/>
      </w:rPr>
    </w:pPr>
    <w:r>
      <w:rPr>
        <w:sz w:val="18"/>
        <w:szCs w:val="18"/>
      </w:rPr>
      <w:t>Communication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6C8B4C" w14:textId="77777777" w:rsidR="00381933" w:rsidRPr="00353AE8" w:rsidRDefault="00381933" w:rsidP="00C26D49">
    <w:pPr>
      <w:pStyle w:val="Header"/>
      <w:rPr>
        <w:sz w:val="18"/>
        <w:szCs w:val="18"/>
      </w:rPr>
    </w:pPr>
    <w:r w:rsidRPr="008911B4">
      <w:rPr>
        <w:sz w:val="18"/>
        <w:szCs w:val="18"/>
      </w:rPr>
      <w:t>(Proxy) voting and shareholder resolutions</w:t>
    </w:r>
    <w:r>
      <w:rPr>
        <w:sz w:val="18"/>
        <w:szCs w:val="18"/>
      </w:rPr>
      <w:t>&gt;&gt;Overview</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D796A9" w14:textId="77777777" w:rsidR="00381933" w:rsidRPr="00C2238F" w:rsidRDefault="00381933" w:rsidP="00C2238F">
    <w:pPr>
      <w:pStyle w:val="Header"/>
      <w:rPr>
        <w:sz w:val="18"/>
        <w:szCs w:val="18"/>
      </w:rPr>
    </w:pPr>
    <w:r>
      <w:rPr>
        <w:sz w:val="18"/>
        <w:szCs w:val="18"/>
      </w:rPr>
      <w:t>(</w:t>
    </w:r>
    <w:r w:rsidRPr="008911B4">
      <w:rPr>
        <w:sz w:val="18"/>
        <w:szCs w:val="18"/>
      </w:rPr>
      <w:t>Proxy) voting and shareholder resolutions</w:t>
    </w:r>
    <w:r>
      <w:rPr>
        <w:sz w:val="18"/>
        <w:szCs w:val="18"/>
      </w:rPr>
      <w:t>&gt;&gt;Process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2C0864" w14:textId="77777777" w:rsidR="00381933" w:rsidRPr="00353AE8" w:rsidRDefault="00381933" w:rsidP="00C26D49">
    <w:pPr>
      <w:pStyle w:val="Header"/>
      <w:rPr>
        <w:sz w:val="18"/>
        <w:szCs w:val="18"/>
      </w:rPr>
    </w:pPr>
    <w:r w:rsidRPr="008911B4">
      <w:rPr>
        <w:sz w:val="18"/>
        <w:szCs w:val="18"/>
      </w:rPr>
      <w:t>(Proxy) voting and shareholder resolutions</w:t>
    </w:r>
    <w:r>
      <w:rPr>
        <w:sz w:val="18"/>
        <w:szCs w:val="18"/>
      </w:rPr>
      <w:t>&gt;&gt;Process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152D4E" w14:textId="77777777" w:rsidR="00381933" w:rsidRPr="00353AE8" w:rsidRDefault="00381933" w:rsidP="00BA47AB">
    <w:pPr>
      <w:pStyle w:val="Header"/>
      <w:rPr>
        <w:sz w:val="18"/>
        <w:szCs w:val="18"/>
      </w:rPr>
    </w:pPr>
    <w:r>
      <w:rPr>
        <w:sz w:val="18"/>
        <w:szCs w:val="18"/>
      </w:rPr>
      <w:t>(</w:t>
    </w:r>
    <w:r w:rsidRPr="008911B4">
      <w:rPr>
        <w:sz w:val="18"/>
        <w:szCs w:val="18"/>
      </w:rPr>
      <w:t>Proxy) voting and shareholder resolutions</w:t>
    </w:r>
    <w:r>
      <w:rPr>
        <w:sz w:val="18"/>
        <w:szCs w:val="18"/>
      </w:rPr>
      <w:t>&gt;&gt;Outputs and outcomes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67D428" w14:textId="77777777" w:rsidR="00381933" w:rsidRPr="00353AE8" w:rsidRDefault="00381933" w:rsidP="00C26D49">
    <w:pPr>
      <w:pStyle w:val="Header"/>
      <w:rPr>
        <w:sz w:val="18"/>
        <w:szCs w:val="18"/>
      </w:rPr>
    </w:pPr>
    <w:r w:rsidRPr="008911B4">
      <w:rPr>
        <w:sz w:val="18"/>
        <w:szCs w:val="18"/>
      </w:rPr>
      <w:t>(Proxy) voting and shareholder resolutions</w:t>
    </w:r>
    <w:r>
      <w:rPr>
        <w:sz w:val="18"/>
        <w:szCs w:val="18"/>
      </w:rPr>
      <w:t>&gt;&gt;Outputs and outcomes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C6B8DD" w14:textId="77777777" w:rsidR="00381933" w:rsidRPr="00353AE8" w:rsidRDefault="00381933" w:rsidP="00BA47AB">
    <w:pPr>
      <w:pStyle w:val="Header"/>
      <w:rPr>
        <w:sz w:val="18"/>
        <w:szCs w:val="18"/>
      </w:rPr>
    </w:pPr>
    <w:r>
      <w:rPr>
        <w:sz w:val="18"/>
        <w:szCs w:val="18"/>
      </w:rPr>
      <w:t>(</w:t>
    </w:r>
    <w:r w:rsidRPr="008911B4">
      <w:rPr>
        <w:sz w:val="18"/>
        <w:szCs w:val="18"/>
      </w:rPr>
      <w:t>Proxy) voting and shareholder resolutions</w:t>
    </w:r>
    <w:r>
      <w:rPr>
        <w:sz w:val="18"/>
        <w:szCs w:val="18"/>
      </w:rPr>
      <w:t>&gt;&gt;Communication</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9D3272" w14:textId="77777777" w:rsidR="00381933" w:rsidRPr="00353AE8" w:rsidRDefault="00381933" w:rsidP="00C26D49">
    <w:pPr>
      <w:pStyle w:val="Header"/>
      <w:rPr>
        <w:sz w:val="18"/>
        <w:szCs w:val="18"/>
      </w:rPr>
    </w:pPr>
    <w:r w:rsidRPr="008911B4">
      <w:rPr>
        <w:sz w:val="18"/>
        <w:szCs w:val="18"/>
      </w:rPr>
      <w:t>(Proxy) voting and shareholder resolutions</w:t>
    </w:r>
    <w:r>
      <w:rPr>
        <w:sz w:val="18"/>
        <w:szCs w:val="18"/>
      </w:rPr>
      <w:t>&gt;&gt;Communication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5A07787"/>
    <w:multiLevelType w:val="hybridMultilevel"/>
    <w:tmpl w:val="9528B5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B81336"/>
    <w:multiLevelType w:val="hybridMultilevel"/>
    <w:tmpl w:val="3F5E63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AC96F00"/>
    <w:multiLevelType w:val="hybridMultilevel"/>
    <w:tmpl w:val="78F0237E"/>
    <w:lvl w:ilvl="0" w:tplc="6B8E83B6">
      <w:numFmt w:val="bullet"/>
      <w:lvlText w:val="-"/>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9" w15:restartNumberingAfterBreak="0">
    <w:nsid w:val="0D912165"/>
    <w:multiLevelType w:val="hybridMultilevel"/>
    <w:tmpl w:val="A79201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0DDE3823"/>
    <w:multiLevelType w:val="hybridMultilevel"/>
    <w:tmpl w:val="BFA494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1A72424D"/>
    <w:multiLevelType w:val="hybridMultilevel"/>
    <w:tmpl w:val="784A2D2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3" w15:restartNumberingAfterBreak="0">
    <w:nsid w:val="1C3D745B"/>
    <w:multiLevelType w:val="hybridMultilevel"/>
    <w:tmpl w:val="18DC182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1D160AC0"/>
    <w:multiLevelType w:val="hybridMultilevel"/>
    <w:tmpl w:val="0916EEA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1A729AA"/>
    <w:multiLevelType w:val="hybridMultilevel"/>
    <w:tmpl w:val="2D9C08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1C11894"/>
    <w:multiLevelType w:val="hybridMultilevel"/>
    <w:tmpl w:val="2BA6F7D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30834F4"/>
    <w:multiLevelType w:val="hybridMultilevel"/>
    <w:tmpl w:val="6658BDDE"/>
    <w:lvl w:ilvl="0" w:tplc="0238963C">
      <w:numFmt w:val="bullet"/>
      <w:lvlText w:val=""/>
      <w:lvlJc w:val="left"/>
      <w:pPr>
        <w:ind w:left="502" w:hanging="360"/>
      </w:pPr>
      <w:rPr>
        <w:rFonts w:ascii="Wingdings" w:eastAsia="Times New Roman" w:hAnsi="Wingdings" w:cs="Aria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8" w15:restartNumberingAfterBreak="0">
    <w:nsid w:val="251D0CEA"/>
    <w:multiLevelType w:val="multilevel"/>
    <w:tmpl w:val="9A0E964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9" w15:restartNumberingAfterBreak="0">
    <w:nsid w:val="279377AB"/>
    <w:multiLevelType w:val="hybridMultilevel"/>
    <w:tmpl w:val="5EE2837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2FCB35A3"/>
    <w:multiLevelType w:val="hybridMultilevel"/>
    <w:tmpl w:val="F0C09178"/>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21" w15:restartNumberingAfterBreak="0">
    <w:nsid w:val="34C11D47"/>
    <w:multiLevelType w:val="hybridMultilevel"/>
    <w:tmpl w:val="ABA8D3C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35095AA9"/>
    <w:multiLevelType w:val="hybridMultilevel"/>
    <w:tmpl w:val="84366C9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394A1819"/>
    <w:multiLevelType w:val="hybridMultilevel"/>
    <w:tmpl w:val="7130D22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9E24EBB"/>
    <w:multiLevelType w:val="hybridMultilevel"/>
    <w:tmpl w:val="20A0DD72"/>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3AAA5579"/>
    <w:multiLevelType w:val="hybridMultilevel"/>
    <w:tmpl w:val="72B6344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4B9F5EBA"/>
    <w:multiLevelType w:val="hybridMultilevel"/>
    <w:tmpl w:val="7AC66F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4DA031BB"/>
    <w:multiLevelType w:val="hybridMultilevel"/>
    <w:tmpl w:val="B798ED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15:restartNumberingAfterBreak="0">
    <w:nsid w:val="5A844A28"/>
    <w:multiLevelType w:val="hybridMultilevel"/>
    <w:tmpl w:val="6B809082"/>
    <w:lvl w:ilvl="0" w:tplc="08090003">
      <w:start w:val="1"/>
      <w:numFmt w:val="bullet"/>
      <w:lvlText w:val="o"/>
      <w:lvlJc w:val="left"/>
      <w:pPr>
        <w:ind w:left="502" w:hanging="360"/>
      </w:pPr>
      <w:rPr>
        <w:rFonts w:ascii="Courier New" w:hAnsi="Courier New" w:cs="Courier New"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0" w15:restartNumberingAfterBreak="0">
    <w:nsid w:val="5A9B3119"/>
    <w:multiLevelType w:val="hybridMultilevel"/>
    <w:tmpl w:val="757EC6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656C2C50"/>
    <w:multiLevelType w:val="hybridMultilevel"/>
    <w:tmpl w:val="731C5C3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66E80E78"/>
    <w:multiLevelType w:val="hybridMultilevel"/>
    <w:tmpl w:val="93FC945E"/>
    <w:lvl w:ilvl="0" w:tplc="40090001">
      <w:start w:val="1"/>
      <w:numFmt w:val="bullet"/>
      <w:lvlText w:val=""/>
      <w:lvlJc w:val="left"/>
      <w:pPr>
        <w:ind w:left="643" w:hanging="360"/>
      </w:pPr>
      <w:rPr>
        <w:rFonts w:ascii="Symbol" w:hAnsi="Symbol" w:hint="default"/>
      </w:rPr>
    </w:lvl>
    <w:lvl w:ilvl="1" w:tplc="40090003" w:tentative="1">
      <w:start w:val="1"/>
      <w:numFmt w:val="bullet"/>
      <w:lvlText w:val="o"/>
      <w:lvlJc w:val="left"/>
      <w:pPr>
        <w:ind w:left="1363" w:hanging="360"/>
      </w:pPr>
      <w:rPr>
        <w:rFonts w:ascii="Courier New" w:hAnsi="Courier New" w:cs="Courier New" w:hint="default"/>
      </w:rPr>
    </w:lvl>
    <w:lvl w:ilvl="2" w:tplc="40090005" w:tentative="1">
      <w:start w:val="1"/>
      <w:numFmt w:val="bullet"/>
      <w:lvlText w:val=""/>
      <w:lvlJc w:val="left"/>
      <w:pPr>
        <w:ind w:left="2083" w:hanging="360"/>
      </w:pPr>
      <w:rPr>
        <w:rFonts w:ascii="Wingdings" w:hAnsi="Wingdings" w:hint="default"/>
      </w:rPr>
    </w:lvl>
    <w:lvl w:ilvl="3" w:tplc="40090001" w:tentative="1">
      <w:start w:val="1"/>
      <w:numFmt w:val="bullet"/>
      <w:lvlText w:val=""/>
      <w:lvlJc w:val="left"/>
      <w:pPr>
        <w:ind w:left="2803" w:hanging="360"/>
      </w:pPr>
      <w:rPr>
        <w:rFonts w:ascii="Symbol" w:hAnsi="Symbol" w:hint="default"/>
      </w:rPr>
    </w:lvl>
    <w:lvl w:ilvl="4" w:tplc="40090003" w:tentative="1">
      <w:start w:val="1"/>
      <w:numFmt w:val="bullet"/>
      <w:lvlText w:val="o"/>
      <w:lvlJc w:val="left"/>
      <w:pPr>
        <w:ind w:left="3523" w:hanging="360"/>
      </w:pPr>
      <w:rPr>
        <w:rFonts w:ascii="Courier New" w:hAnsi="Courier New" w:cs="Courier New" w:hint="default"/>
      </w:rPr>
    </w:lvl>
    <w:lvl w:ilvl="5" w:tplc="40090005" w:tentative="1">
      <w:start w:val="1"/>
      <w:numFmt w:val="bullet"/>
      <w:lvlText w:val=""/>
      <w:lvlJc w:val="left"/>
      <w:pPr>
        <w:ind w:left="4243" w:hanging="360"/>
      </w:pPr>
      <w:rPr>
        <w:rFonts w:ascii="Wingdings" w:hAnsi="Wingdings" w:hint="default"/>
      </w:rPr>
    </w:lvl>
    <w:lvl w:ilvl="6" w:tplc="40090001" w:tentative="1">
      <w:start w:val="1"/>
      <w:numFmt w:val="bullet"/>
      <w:lvlText w:val=""/>
      <w:lvlJc w:val="left"/>
      <w:pPr>
        <w:ind w:left="4963" w:hanging="360"/>
      </w:pPr>
      <w:rPr>
        <w:rFonts w:ascii="Symbol" w:hAnsi="Symbol" w:hint="default"/>
      </w:rPr>
    </w:lvl>
    <w:lvl w:ilvl="7" w:tplc="40090003" w:tentative="1">
      <w:start w:val="1"/>
      <w:numFmt w:val="bullet"/>
      <w:lvlText w:val="o"/>
      <w:lvlJc w:val="left"/>
      <w:pPr>
        <w:ind w:left="5683" w:hanging="360"/>
      </w:pPr>
      <w:rPr>
        <w:rFonts w:ascii="Courier New" w:hAnsi="Courier New" w:cs="Courier New" w:hint="default"/>
      </w:rPr>
    </w:lvl>
    <w:lvl w:ilvl="8" w:tplc="40090005" w:tentative="1">
      <w:start w:val="1"/>
      <w:numFmt w:val="bullet"/>
      <w:lvlText w:val=""/>
      <w:lvlJc w:val="left"/>
      <w:pPr>
        <w:ind w:left="6403" w:hanging="360"/>
      </w:pPr>
      <w:rPr>
        <w:rFonts w:ascii="Wingdings" w:hAnsi="Wingdings" w:hint="default"/>
      </w:rPr>
    </w:lvl>
  </w:abstractNum>
  <w:abstractNum w:abstractNumId="33" w15:restartNumberingAfterBreak="0">
    <w:nsid w:val="67410066"/>
    <w:multiLevelType w:val="hybridMultilevel"/>
    <w:tmpl w:val="CB040D1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15:restartNumberingAfterBreak="0">
    <w:nsid w:val="68543BD6"/>
    <w:multiLevelType w:val="hybridMultilevel"/>
    <w:tmpl w:val="6F848838"/>
    <w:lvl w:ilvl="0" w:tplc="08090001">
      <w:start w:val="1"/>
      <w:numFmt w:val="bullet"/>
      <w:lvlText w:val=""/>
      <w:lvlJc w:val="left"/>
      <w:pPr>
        <w:ind w:left="890" w:hanging="360"/>
      </w:pPr>
      <w:rPr>
        <w:rFonts w:ascii="Symbol" w:hAnsi="Symbol" w:hint="default"/>
      </w:r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35" w15:restartNumberingAfterBreak="0">
    <w:nsid w:val="6C1243E7"/>
    <w:multiLevelType w:val="hybridMultilevel"/>
    <w:tmpl w:val="6EFE96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7" w15:restartNumberingAfterBreak="0">
    <w:nsid w:val="78924188"/>
    <w:multiLevelType w:val="hybridMultilevel"/>
    <w:tmpl w:val="7BA028E4"/>
    <w:lvl w:ilvl="0" w:tplc="4A9EDF64">
      <w:numFmt w:val="bullet"/>
      <w:lvlText w:val="-"/>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8" w15:restartNumberingAfterBreak="0">
    <w:nsid w:val="78BC05C4"/>
    <w:multiLevelType w:val="hybridMultilevel"/>
    <w:tmpl w:val="E074647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D7D702D"/>
    <w:multiLevelType w:val="hybridMultilevel"/>
    <w:tmpl w:val="8140EC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7D822615"/>
    <w:multiLevelType w:val="hybridMultilevel"/>
    <w:tmpl w:val="7CA2D0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8"/>
  </w:num>
  <w:num w:numId="2">
    <w:abstractNumId w:val="4"/>
  </w:num>
  <w:num w:numId="3">
    <w:abstractNumId w:val="3"/>
  </w:num>
  <w:num w:numId="4">
    <w:abstractNumId w:val="2"/>
  </w:num>
  <w:num w:numId="5">
    <w:abstractNumId w:val="1"/>
  </w:num>
  <w:num w:numId="6">
    <w:abstractNumId w:val="0"/>
  </w:num>
  <w:num w:numId="7">
    <w:abstractNumId w:val="7"/>
  </w:num>
  <w:num w:numId="8">
    <w:abstractNumId w:val="12"/>
  </w:num>
  <w:num w:numId="9">
    <w:abstractNumId w:val="11"/>
  </w:num>
  <w:num w:numId="10">
    <w:abstractNumId w:val="40"/>
  </w:num>
  <w:num w:numId="11">
    <w:abstractNumId w:val="31"/>
  </w:num>
  <w:num w:numId="12">
    <w:abstractNumId w:val="39"/>
  </w:num>
  <w:num w:numId="13">
    <w:abstractNumId w:val="25"/>
  </w:num>
  <w:num w:numId="14">
    <w:abstractNumId w:val="16"/>
  </w:num>
  <w:num w:numId="15">
    <w:abstractNumId w:val="38"/>
  </w:num>
  <w:num w:numId="16">
    <w:abstractNumId w:val="26"/>
  </w:num>
  <w:num w:numId="17">
    <w:abstractNumId w:val="6"/>
  </w:num>
  <w:num w:numId="18">
    <w:abstractNumId w:val="20"/>
  </w:num>
  <w:num w:numId="19">
    <w:abstractNumId w:val="30"/>
  </w:num>
  <w:num w:numId="20">
    <w:abstractNumId w:val="13"/>
  </w:num>
  <w:num w:numId="21">
    <w:abstractNumId w:val="10"/>
  </w:num>
  <w:num w:numId="22">
    <w:abstractNumId w:val="9"/>
  </w:num>
  <w:num w:numId="23">
    <w:abstractNumId w:val="34"/>
  </w:num>
  <w:num w:numId="24">
    <w:abstractNumId w:val="5"/>
  </w:num>
  <w:num w:numId="25">
    <w:abstractNumId w:val="35"/>
  </w:num>
  <w:num w:numId="26">
    <w:abstractNumId w:val="32"/>
  </w:num>
  <w:num w:numId="27">
    <w:abstractNumId w:val="15"/>
  </w:num>
  <w:num w:numId="28">
    <w:abstractNumId w:val="21"/>
  </w:num>
  <w:num w:numId="29">
    <w:abstractNumId w:val="28"/>
  </w:num>
  <w:num w:numId="30">
    <w:abstractNumId w:val="23"/>
  </w:num>
  <w:num w:numId="31">
    <w:abstractNumId w:val="22"/>
  </w:num>
  <w:num w:numId="32">
    <w:abstractNumId w:val="19"/>
  </w:num>
  <w:num w:numId="33">
    <w:abstractNumId w:val="33"/>
  </w:num>
  <w:num w:numId="34">
    <w:abstractNumId w:val="36"/>
  </w:num>
  <w:num w:numId="35">
    <w:abstractNumId w:val="14"/>
  </w:num>
  <w:num w:numId="36">
    <w:abstractNumId w:val="18"/>
  </w:num>
  <w:num w:numId="37">
    <w:abstractNumId w:val="37"/>
  </w:num>
  <w:num w:numId="38">
    <w:abstractNumId w:val="8"/>
  </w:num>
  <w:num w:numId="39">
    <w:abstractNumId w:val="27"/>
  </w:num>
  <w:num w:numId="40">
    <w:abstractNumId w:val="24"/>
  </w:num>
  <w:num w:numId="41">
    <w:abstractNumId w:val="29"/>
  </w:num>
  <w:num w:numId="42">
    <w:abstractNumId w:val="17"/>
  </w:num>
  <w:num w:numId="43">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3072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2687"/>
    <w:rsid w:val="00004295"/>
    <w:rsid w:val="00004514"/>
    <w:rsid w:val="00007EC1"/>
    <w:rsid w:val="000141B3"/>
    <w:rsid w:val="00014B0A"/>
    <w:rsid w:val="00016373"/>
    <w:rsid w:val="0001652E"/>
    <w:rsid w:val="00021A56"/>
    <w:rsid w:val="000236B3"/>
    <w:rsid w:val="00023B9E"/>
    <w:rsid w:val="00023CC7"/>
    <w:rsid w:val="00025C39"/>
    <w:rsid w:val="0002700C"/>
    <w:rsid w:val="00032DD8"/>
    <w:rsid w:val="00037538"/>
    <w:rsid w:val="00040E6A"/>
    <w:rsid w:val="00041B92"/>
    <w:rsid w:val="00041E34"/>
    <w:rsid w:val="00052FFC"/>
    <w:rsid w:val="00054FB7"/>
    <w:rsid w:val="0005629B"/>
    <w:rsid w:val="00056689"/>
    <w:rsid w:val="0005768E"/>
    <w:rsid w:val="00061382"/>
    <w:rsid w:val="00061A18"/>
    <w:rsid w:val="00061DBF"/>
    <w:rsid w:val="000645FF"/>
    <w:rsid w:val="00065204"/>
    <w:rsid w:val="00065AFF"/>
    <w:rsid w:val="00066A5C"/>
    <w:rsid w:val="00066FFE"/>
    <w:rsid w:val="00073BCA"/>
    <w:rsid w:val="00080CD4"/>
    <w:rsid w:val="000857DE"/>
    <w:rsid w:val="00085BD0"/>
    <w:rsid w:val="000867AC"/>
    <w:rsid w:val="000874DC"/>
    <w:rsid w:val="00090217"/>
    <w:rsid w:val="00090EE1"/>
    <w:rsid w:val="0009136C"/>
    <w:rsid w:val="000928CB"/>
    <w:rsid w:val="000936D7"/>
    <w:rsid w:val="0009574D"/>
    <w:rsid w:val="000968D1"/>
    <w:rsid w:val="000A0163"/>
    <w:rsid w:val="000A0420"/>
    <w:rsid w:val="000A10B1"/>
    <w:rsid w:val="000A263B"/>
    <w:rsid w:val="000A5690"/>
    <w:rsid w:val="000A6452"/>
    <w:rsid w:val="000A7BA4"/>
    <w:rsid w:val="000B033D"/>
    <w:rsid w:val="000B14FE"/>
    <w:rsid w:val="000B2416"/>
    <w:rsid w:val="000B390E"/>
    <w:rsid w:val="000B3C15"/>
    <w:rsid w:val="000B4E95"/>
    <w:rsid w:val="000B5391"/>
    <w:rsid w:val="000C03BC"/>
    <w:rsid w:val="000C090B"/>
    <w:rsid w:val="000C1964"/>
    <w:rsid w:val="000C1CF6"/>
    <w:rsid w:val="000C4942"/>
    <w:rsid w:val="000C7EB1"/>
    <w:rsid w:val="000D05F6"/>
    <w:rsid w:val="000D1205"/>
    <w:rsid w:val="000D22BF"/>
    <w:rsid w:val="000E2B33"/>
    <w:rsid w:val="000E3BF4"/>
    <w:rsid w:val="000E6406"/>
    <w:rsid w:val="000F06FE"/>
    <w:rsid w:val="000F0FE5"/>
    <w:rsid w:val="000F2160"/>
    <w:rsid w:val="000F576C"/>
    <w:rsid w:val="0010248B"/>
    <w:rsid w:val="0010301F"/>
    <w:rsid w:val="001031FD"/>
    <w:rsid w:val="00103CB2"/>
    <w:rsid w:val="00103FB2"/>
    <w:rsid w:val="0010702A"/>
    <w:rsid w:val="001079C4"/>
    <w:rsid w:val="0011067F"/>
    <w:rsid w:val="00111C4E"/>
    <w:rsid w:val="0011346E"/>
    <w:rsid w:val="00113DAB"/>
    <w:rsid w:val="00113E34"/>
    <w:rsid w:val="0011467F"/>
    <w:rsid w:val="00116978"/>
    <w:rsid w:val="0011799F"/>
    <w:rsid w:val="0012014C"/>
    <w:rsid w:val="001211F7"/>
    <w:rsid w:val="00121C15"/>
    <w:rsid w:val="00121C4C"/>
    <w:rsid w:val="001236C4"/>
    <w:rsid w:val="00123D01"/>
    <w:rsid w:val="001260ED"/>
    <w:rsid w:val="0013186A"/>
    <w:rsid w:val="00132064"/>
    <w:rsid w:val="00134393"/>
    <w:rsid w:val="0013551D"/>
    <w:rsid w:val="00137E0E"/>
    <w:rsid w:val="0014019E"/>
    <w:rsid w:val="00140A62"/>
    <w:rsid w:val="00141367"/>
    <w:rsid w:val="00142C4D"/>
    <w:rsid w:val="00142F46"/>
    <w:rsid w:val="00143515"/>
    <w:rsid w:val="00143643"/>
    <w:rsid w:val="001464FA"/>
    <w:rsid w:val="0015199C"/>
    <w:rsid w:val="00151F9C"/>
    <w:rsid w:val="0015365C"/>
    <w:rsid w:val="00153870"/>
    <w:rsid w:val="00157468"/>
    <w:rsid w:val="00157AEF"/>
    <w:rsid w:val="001613A6"/>
    <w:rsid w:val="00161E87"/>
    <w:rsid w:val="00162E63"/>
    <w:rsid w:val="001654AE"/>
    <w:rsid w:val="001655D7"/>
    <w:rsid w:val="00172A7E"/>
    <w:rsid w:val="001732B5"/>
    <w:rsid w:val="00173CDB"/>
    <w:rsid w:val="00174140"/>
    <w:rsid w:val="00176377"/>
    <w:rsid w:val="001765AF"/>
    <w:rsid w:val="0017700B"/>
    <w:rsid w:val="00183B71"/>
    <w:rsid w:val="0018429F"/>
    <w:rsid w:val="00184446"/>
    <w:rsid w:val="00185EA4"/>
    <w:rsid w:val="001862F6"/>
    <w:rsid w:val="00187F51"/>
    <w:rsid w:val="00190285"/>
    <w:rsid w:val="00191138"/>
    <w:rsid w:val="00191BC1"/>
    <w:rsid w:val="001925A8"/>
    <w:rsid w:val="00194B50"/>
    <w:rsid w:val="001A053A"/>
    <w:rsid w:val="001A0668"/>
    <w:rsid w:val="001A0CD3"/>
    <w:rsid w:val="001A2D59"/>
    <w:rsid w:val="001A34A0"/>
    <w:rsid w:val="001A3E7B"/>
    <w:rsid w:val="001A4617"/>
    <w:rsid w:val="001A6264"/>
    <w:rsid w:val="001A65E1"/>
    <w:rsid w:val="001A6D2F"/>
    <w:rsid w:val="001A6E34"/>
    <w:rsid w:val="001B259B"/>
    <w:rsid w:val="001B30B5"/>
    <w:rsid w:val="001B485E"/>
    <w:rsid w:val="001B603A"/>
    <w:rsid w:val="001B70E3"/>
    <w:rsid w:val="001B7937"/>
    <w:rsid w:val="001C0916"/>
    <w:rsid w:val="001C18D4"/>
    <w:rsid w:val="001C1A4D"/>
    <w:rsid w:val="001C1EEB"/>
    <w:rsid w:val="001C2D46"/>
    <w:rsid w:val="001C2FC7"/>
    <w:rsid w:val="001C3912"/>
    <w:rsid w:val="001C3CA3"/>
    <w:rsid w:val="001C487E"/>
    <w:rsid w:val="001C50D0"/>
    <w:rsid w:val="001C5220"/>
    <w:rsid w:val="001C7099"/>
    <w:rsid w:val="001C7EAD"/>
    <w:rsid w:val="001D033A"/>
    <w:rsid w:val="001D1271"/>
    <w:rsid w:val="001D2775"/>
    <w:rsid w:val="001D3290"/>
    <w:rsid w:val="001D3B8E"/>
    <w:rsid w:val="001D484C"/>
    <w:rsid w:val="001D491D"/>
    <w:rsid w:val="001D5432"/>
    <w:rsid w:val="001D740E"/>
    <w:rsid w:val="001E1802"/>
    <w:rsid w:val="001E2B11"/>
    <w:rsid w:val="001E5CDA"/>
    <w:rsid w:val="001F4084"/>
    <w:rsid w:val="001F414E"/>
    <w:rsid w:val="001F4ECD"/>
    <w:rsid w:val="001F64AF"/>
    <w:rsid w:val="001F74C7"/>
    <w:rsid w:val="00201700"/>
    <w:rsid w:val="00202415"/>
    <w:rsid w:val="00202D1C"/>
    <w:rsid w:val="00203267"/>
    <w:rsid w:val="00204A57"/>
    <w:rsid w:val="002057D9"/>
    <w:rsid w:val="002069BF"/>
    <w:rsid w:val="00207DA9"/>
    <w:rsid w:val="00213767"/>
    <w:rsid w:val="002139CA"/>
    <w:rsid w:val="00213FD3"/>
    <w:rsid w:val="00216B24"/>
    <w:rsid w:val="00221E59"/>
    <w:rsid w:val="00223087"/>
    <w:rsid w:val="002239CB"/>
    <w:rsid w:val="00223B73"/>
    <w:rsid w:val="002245A5"/>
    <w:rsid w:val="002245CC"/>
    <w:rsid w:val="00225B74"/>
    <w:rsid w:val="002303A9"/>
    <w:rsid w:val="00232ED6"/>
    <w:rsid w:val="0023331D"/>
    <w:rsid w:val="002335F4"/>
    <w:rsid w:val="0023421F"/>
    <w:rsid w:val="00234605"/>
    <w:rsid w:val="00235D0C"/>
    <w:rsid w:val="00237953"/>
    <w:rsid w:val="002379E5"/>
    <w:rsid w:val="0024000C"/>
    <w:rsid w:val="00241959"/>
    <w:rsid w:val="00242314"/>
    <w:rsid w:val="00242FAB"/>
    <w:rsid w:val="00244AAA"/>
    <w:rsid w:val="0024545A"/>
    <w:rsid w:val="00247554"/>
    <w:rsid w:val="00247AEB"/>
    <w:rsid w:val="002504D4"/>
    <w:rsid w:val="00251431"/>
    <w:rsid w:val="0025214A"/>
    <w:rsid w:val="002551DA"/>
    <w:rsid w:val="002557CD"/>
    <w:rsid w:val="00255A8D"/>
    <w:rsid w:val="002560CC"/>
    <w:rsid w:val="0025664C"/>
    <w:rsid w:val="002573A5"/>
    <w:rsid w:val="002630BF"/>
    <w:rsid w:val="00265CEA"/>
    <w:rsid w:val="0027046E"/>
    <w:rsid w:val="002753BA"/>
    <w:rsid w:val="002762AF"/>
    <w:rsid w:val="002764C5"/>
    <w:rsid w:val="00277373"/>
    <w:rsid w:val="00282991"/>
    <w:rsid w:val="00282BE5"/>
    <w:rsid w:val="00283A96"/>
    <w:rsid w:val="00283CEE"/>
    <w:rsid w:val="002844A9"/>
    <w:rsid w:val="0028479D"/>
    <w:rsid w:val="00284D22"/>
    <w:rsid w:val="00285FF5"/>
    <w:rsid w:val="00290F12"/>
    <w:rsid w:val="00292CB8"/>
    <w:rsid w:val="00294706"/>
    <w:rsid w:val="002951AC"/>
    <w:rsid w:val="00296D6A"/>
    <w:rsid w:val="002975B6"/>
    <w:rsid w:val="0029784F"/>
    <w:rsid w:val="00297A4C"/>
    <w:rsid w:val="002A31D5"/>
    <w:rsid w:val="002A4351"/>
    <w:rsid w:val="002A4E1A"/>
    <w:rsid w:val="002A5268"/>
    <w:rsid w:val="002A5B09"/>
    <w:rsid w:val="002B1D5B"/>
    <w:rsid w:val="002B3379"/>
    <w:rsid w:val="002B6F6B"/>
    <w:rsid w:val="002C229E"/>
    <w:rsid w:val="002C24C2"/>
    <w:rsid w:val="002C2DD6"/>
    <w:rsid w:val="002C322A"/>
    <w:rsid w:val="002C3954"/>
    <w:rsid w:val="002C4A06"/>
    <w:rsid w:val="002C4CE0"/>
    <w:rsid w:val="002C61C3"/>
    <w:rsid w:val="002D1491"/>
    <w:rsid w:val="002D2187"/>
    <w:rsid w:val="002D289E"/>
    <w:rsid w:val="002D2E77"/>
    <w:rsid w:val="002D69C8"/>
    <w:rsid w:val="002E151A"/>
    <w:rsid w:val="002E17B7"/>
    <w:rsid w:val="002E193C"/>
    <w:rsid w:val="002E2A43"/>
    <w:rsid w:val="002E3C66"/>
    <w:rsid w:val="002E71B0"/>
    <w:rsid w:val="002F3366"/>
    <w:rsid w:val="002F4514"/>
    <w:rsid w:val="002F4E77"/>
    <w:rsid w:val="00300D0B"/>
    <w:rsid w:val="00300EEC"/>
    <w:rsid w:val="003044D0"/>
    <w:rsid w:val="00304A6F"/>
    <w:rsid w:val="00307B07"/>
    <w:rsid w:val="00307DA1"/>
    <w:rsid w:val="0031098B"/>
    <w:rsid w:val="0031137F"/>
    <w:rsid w:val="00312FF9"/>
    <w:rsid w:val="00313640"/>
    <w:rsid w:val="0031452A"/>
    <w:rsid w:val="00316224"/>
    <w:rsid w:val="003177B1"/>
    <w:rsid w:val="00317ADE"/>
    <w:rsid w:val="00317E81"/>
    <w:rsid w:val="00321DFF"/>
    <w:rsid w:val="00321E28"/>
    <w:rsid w:val="00321F3F"/>
    <w:rsid w:val="00321FAA"/>
    <w:rsid w:val="00322B99"/>
    <w:rsid w:val="0032319F"/>
    <w:rsid w:val="00326BEA"/>
    <w:rsid w:val="00327210"/>
    <w:rsid w:val="00327660"/>
    <w:rsid w:val="00327AA4"/>
    <w:rsid w:val="0033053E"/>
    <w:rsid w:val="00331320"/>
    <w:rsid w:val="00331CD5"/>
    <w:rsid w:val="00332D73"/>
    <w:rsid w:val="0033413A"/>
    <w:rsid w:val="0033550C"/>
    <w:rsid w:val="00336256"/>
    <w:rsid w:val="00336652"/>
    <w:rsid w:val="00337A8A"/>
    <w:rsid w:val="00337D96"/>
    <w:rsid w:val="003401A7"/>
    <w:rsid w:val="003450C4"/>
    <w:rsid w:val="00351129"/>
    <w:rsid w:val="003513E0"/>
    <w:rsid w:val="00352BD8"/>
    <w:rsid w:val="003533C7"/>
    <w:rsid w:val="00353429"/>
    <w:rsid w:val="00354BAF"/>
    <w:rsid w:val="00355CEF"/>
    <w:rsid w:val="00356CDA"/>
    <w:rsid w:val="0036408B"/>
    <w:rsid w:val="003648AA"/>
    <w:rsid w:val="00364D63"/>
    <w:rsid w:val="00366569"/>
    <w:rsid w:val="00366D9C"/>
    <w:rsid w:val="003712FF"/>
    <w:rsid w:val="0037319B"/>
    <w:rsid w:val="00374291"/>
    <w:rsid w:val="003765BB"/>
    <w:rsid w:val="00376D22"/>
    <w:rsid w:val="00380B35"/>
    <w:rsid w:val="00381234"/>
    <w:rsid w:val="00381933"/>
    <w:rsid w:val="003828D3"/>
    <w:rsid w:val="00382F21"/>
    <w:rsid w:val="0038376B"/>
    <w:rsid w:val="00387BB0"/>
    <w:rsid w:val="00393A67"/>
    <w:rsid w:val="00394DB9"/>
    <w:rsid w:val="0039671F"/>
    <w:rsid w:val="003A021B"/>
    <w:rsid w:val="003A1802"/>
    <w:rsid w:val="003A18C8"/>
    <w:rsid w:val="003A1AE6"/>
    <w:rsid w:val="003A2567"/>
    <w:rsid w:val="003A27AF"/>
    <w:rsid w:val="003A4263"/>
    <w:rsid w:val="003A4346"/>
    <w:rsid w:val="003A7E15"/>
    <w:rsid w:val="003B1905"/>
    <w:rsid w:val="003B3032"/>
    <w:rsid w:val="003B315E"/>
    <w:rsid w:val="003B4143"/>
    <w:rsid w:val="003B4C81"/>
    <w:rsid w:val="003B5C38"/>
    <w:rsid w:val="003B61E8"/>
    <w:rsid w:val="003B6437"/>
    <w:rsid w:val="003B6B2E"/>
    <w:rsid w:val="003B7E08"/>
    <w:rsid w:val="003C158B"/>
    <w:rsid w:val="003C2628"/>
    <w:rsid w:val="003C2AFD"/>
    <w:rsid w:val="003C3865"/>
    <w:rsid w:val="003C645C"/>
    <w:rsid w:val="003C6508"/>
    <w:rsid w:val="003D3EBE"/>
    <w:rsid w:val="003D4B13"/>
    <w:rsid w:val="003D52CA"/>
    <w:rsid w:val="003D69ED"/>
    <w:rsid w:val="003D72AF"/>
    <w:rsid w:val="003E1F50"/>
    <w:rsid w:val="003E40C4"/>
    <w:rsid w:val="003E55E7"/>
    <w:rsid w:val="003E6957"/>
    <w:rsid w:val="003F0E6F"/>
    <w:rsid w:val="003F25EE"/>
    <w:rsid w:val="003F3598"/>
    <w:rsid w:val="003F3AB0"/>
    <w:rsid w:val="003F4B87"/>
    <w:rsid w:val="003F508E"/>
    <w:rsid w:val="003F5EF3"/>
    <w:rsid w:val="003F6207"/>
    <w:rsid w:val="00403366"/>
    <w:rsid w:val="00407356"/>
    <w:rsid w:val="00410596"/>
    <w:rsid w:val="00411097"/>
    <w:rsid w:val="004113DD"/>
    <w:rsid w:val="004162B5"/>
    <w:rsid w:val="0042000D"/>
    <w:rsid w:val="004219D5"/>
    <w:rsid w:val="0042244B"/>
    <w:rsid w:val="00422582"/>
    <w:rsid w:val="00422B37"/>
    <w:rsid w:val="0042311C"/>
    <w:rsid w:val="00423DD2"/>
    <w:rsid w:val="00423E3E"/>
    <w:rsid w:val="00424716"/>
    <w:rsid w:val="00424902"/>
    <w:rsid w:val="00424A52"/>
    <w:rsid w:val="00424F50"/>
    <w:rsid w:val="00425231"/>
    <w:rsid w:val="00430E90"/>
    <w:rsid w:val="004314D1"/>
    <w:rsid w:val="00432FB0"/>
    <w:rsid w:val="004341B3"/>
    <w:rsid w:val="004364AE"/>
    <w:rsid w:val="004366C9"/>
    <w:rsid w:val="00436E8E"/>
    <w:rsid w:val="00437274"/>
    <w:rsid w:val="00437502"/>
    <w:rsid w:val="004409C6"/>
    <w:rsid w:val="0044113B"/>
    <w:rsid w:val="004421ED"/>
    <w:rsid w:val="00443579"/>
    <w:rsid w:val="004437D9"/>
    <w:rsid w:val="00445C1D"/>
    <w:rsid w:val="004471BB"/>
    <w:rsid w:val="00447C63"/>
    <w:rsid w:val="004501AB"/>
    <w:rsid w:val="0045289A"/>
    <w:rsid w:val="00452BBE"/>
    <w:rsid w:val="00456651"/>
    <w:rsid w:val="0045739C"/>
    <w:rsid w:val="0046109F"/>
    <w:rsid w:val="00461CFE"/>
    <w:rsid w:val="00462D32"/>
    <w:rsid w:val="0046529C"/>
    <w:rsid w:val="00466242"/>
    <w:rsid w:val="00466326"/>
    <w:rsid w:val="00467DE0"/>
    <w:rsid w:val="00467E99"/>
    <w:rsid w:val="00470987"/>
    <w:rsid w:val="00471810"/>
    <w:rsid w:val="0047508C"/>
    <w:rsid w:val="00480232"/>
    <w:rsid w:val="00480ECE"/>
    <w:rsid w:val="00482539"/>
    <w:rsid w:val="00483377"/>
    <w:rsid w:val="00483960"/>
    <w:rsid w:val="0048756E"/>
    <w:rsid w:val="004918EB"/>
    <w:rsid w:val="00491FE5"/>
    <w:rsid w:val="004936FF"/>
    <w:rsid w:val="00493FE4"/>
    <w:rsid w:val="004A1A8E"/>
    <w:rsid w:val="004A407C"/>
    <w:rsid w:val="004A47D7"/>
    <w:rsid w:val="004A4DAD"/>
    <w:rsid w:val="004A6157"/>
    <w:rsid w:val="004A6802"/>
    <w:rsid w:val="004A6E76"/>
    <w:rsid w:val="004A74AE"/>
    <w:rsid w:val="004A7A67"/>
    <w:rsid w:val="004A7DFC"/>
    <w:rsid w:val="004B0994"/>
    <w:rsid w:val="004B10CC"/>
    <w:rsid w:val="004B1867"/>
    <w:rsid w:val="004B2F95"/>
    <w:rsid w:val="004B406A"/>
    <w:rsid w:val="004B61F8"/>
    <w:rsid w:val="004B69F6"/>
    <w:rsid w:val="004B6C17"/>
    <w:rsid w:val="004B7707"/>
    <w:rsid w:val="004C26EF"/>
    <w:rsid w:val="004C43E2"/>
    <w:rsid w:val="004C44C5"/>
    <w:rsid w:val="004C48E0"/>
    <w:rsid w:val="004C5198"/>
    <w:rsid w:val="004C5458"/>
    <w:rsid w:val="004D01E8"/>
    <w:rsid w:val="004D0B7E"/>
    <w:rsid w:val="004D154E"/>
    <w:rsid w:val="004D1FCA"/>
    <w:rsid w:val="004E5CB9"/>
    <w:rsid w:val="004E61AC"/>
    <w:rsid w:val="004E6E42"/>
    <w:rsid w:val="004E79C4"/>
    <w:rsid w:val="004F08A3"/>
    <w:rsid w:val="004F67BC"/>
    <w:rsid w:val="004F6C14"/>
    <w:rsid w:val="00501E9C"/>
    <w:rsid w:val="00502EDF"/>
    <w:rsid w:val="005105D6"/>
    <w:rsid w:val="00512C9C"/>
    <w:rsid w:val="00516093"/>
    <w:rsid w:val="005200CC"/>
    <w:rsid w:val="00522379"/>
    <w:rsid w:val="00522FDC"/>
    <w:rsid w:val="00523CCE"/>
    <w:rsid w:val="00525887"/>
    <w:rsid w:val="00526C42"/>
    <w:rsid w:val="0053055C"/>
    <w:rsid w:val="0053069F"/>
    <w:rsid w:val="00530A7B"/>
    <w:rsid w:val="00532CC5"/>
    <w:rsid w:val="00534072"/>
    <w:rsid w:val="005348B1"/>
    <w:rsid w:val="00536E31"/>
    <w:rsid w:val="005372F3"/>
    <w:rsid w:val="0053753B"/>
    <w:rsid w:val="00540034"/>
    <w:rsid w:val="00541225"/>
    <w:rsid w:val="00543E45"/>
    <w:rsid w:val="00547117"/>
    <w:rsid w:val="005472D2"/>
    <w:rsid w:val="00554851"/>
    <w:rsid w:val="00554A36"/>
    <w:rsid w:val="00555E2A"/>
    <w:rsid w:val="00560E72"/>
    <w:rsid w:val="0056146D"/>
    <w:rsid w:val="005642B6"/>
    <w:rsid w:val="0056494C"/>
    <w:rsid w:val="00567D67"/>
    <w:rsid w:val="00571A89"/>
    <w:rsid w:val="00571B86"/>
    <w:rsid w:val="005727E4"/>
    <w:rsid w:val="00573216"/>
    <w:rsid w:val="00574E0F"/>
    <w:rsid w:val="0057515B"/>
    <w:rsid w:val="0057611E"/>
    <w:rsid w:val="00580455"/>
    <w:rsid w:val="005809E0"/>
    <w:rsid w:val="005827D1"/>
    <w:rsid w:val="00586618"/>
    <w:rsid w:val="00590772"/>
    <w:rsid w:val="005918F6"/>
    <w:rsid w:val="005929F7"/>
    <w:rsid w:val="00592D0B"/>
    <w:rsid w:val="00593A21"/>
    <w:rsid w:val="00593DF3"/>
    <w:rsid w:val="00594025"/>
    <w:rsid w:val="0059403D"/>
    <w:rsid w:val="0059460C"/>
    <w:rsid w:val="0059493F"/>
    <w:rsid w:val="00594CE0"/>
    <w:rsid w:val="00594F4D"/>
    <w:rsid w:val="00596FD5"/>
    <w:rsid w:val="005A06D2"/>
    <w:rsid w:val="005A43DF"/>
    <w:rsid w:val="005A6F91"/>
    <w:rsid w:val="005B01FD"/>
    <w:rsid w:val="005B0C04"/>
    <w:rsid w:val="005B10FF"/>
    <w:rsid w:val="005B2F15"/>
    <w:rsid w:val="005B367F"/>
    <w:rsid w:val="005B4C52"/>
    <w:rsid w:val="005B563D"/>
    <w:rsid w:val="005B584F"/>
    <w:rsid w:val="005B5BE9"/>
    <w:rsid w:val="005B6055"/>
    <w:rsid w:val="005B6B5C"/>
    <w:rsid w:val="005B76F6"/>
    <w:rsid w:val="005B7A27"/>
    <w:rsid w:val="005B7ED3"/>
    <w:rsid w:val="005C0C8C"/>
    <w:rsid w:val="005C430D"/>
    <w:rsid w:val="005C5ED4"/>
    <w:rsid w:val="005C6478"/>
    <w:rsid w:val="005D14E0"/>
    <w:rsid w:val="005D32D9"/>
    <w:rsid w:val="005D4586"/>
    <w:rsid w:val="005D4B1C"/>
    <w:rsid w:val="005D69B5"/>
    <w:rsid w:val="005D7746"/>
    <w:rsid w:val="005D7A56"/>
    <w:rsid w:val="005E3E6C"/>
    <w:rsid w:val="005E4032"/>
    <w:rsid w:val="005E4BC9"/>
    <w:rsid w:val="005E5034"/>
    <w:rsid w:val="005E668F"/>
    <w:rsid w:val="005E6D3A"/>
    <w:rsid w:val="005F1A18"/>
    <w:rsid w:val="005F34FF"/>
    <w:rsid w:val="005F592C"/>
    <w:rsid w:val="005F5F59"/>
    <w:rsid w:val="005F75D6"/>
    <w:rsid w:val="006000C2"/>
    <w:rsid w:val="00600724"/>
    <w:rsid w:val="0060145D"/>
    <w:rsid w:val="00601BB9"/>
    <w:rsid w:val="00602605"/>
    <w:rsid w:val="0060791E"/>
    <w:rsid w:val="00610EF4"/>
    <w:rsid w:val="00611310"/>
    <w:rsid w:val="00613473"/>
    <w:rsid w:val="00614CFF"/>
    <w:rsid w:val="006154C5"/>
    <w:rsid w:val="00616592"/>
    <w:rsid w:val="006169C8"/>
    <w:rsid w:val="0061761B"/>
    <w:rsid w:val="00622E28"/>
    <w:rsid w:val="00623C56"/>
    <w:rsid w:val="006254D7"/>
    <w:rsid w:val="00626437"/>
    <w:rsid w:val="00626CAC"/>
    <w:rsid w:val="00627836"/>
    <w:rsid w:val="006308F4"/>
    <w:rsid w:val="006324B9"/>
    <w:rsid w:val="0063354F"/>
    <w:rsid w:val="006339A1"/>
    <w:rsid w:val="00634EBA"/>
    <w:rsid w:val="0063565D"/>
    <w:rsid w:val="006362BD"/>
    <w:rsid w:val="006363E7"/>
    <w:rsid w:val="00637E34"/>
    <w:rsid w:val="00640F9F"/>
    <w:rsid w:val="006427AA"/>
    <w:rsid w:val="00642847"/>
    <w:rsid w:val="00642DD1"/>
    <w:rsid w:val="00644696"/>
    <w:rsid w:val="00644F2D"/>
    <w:rsid w:val="006505A5"/>
    <w:rsid w:val="00652786"/>
    <w:rsid w:val="00653097"/>
    <w:rsid w:val="00653912"/>
    <w:rsid w:val="006554E7"/>
    <w:rsid w:val="00656960"/>
    <w:rsid w:val="006606EC"/>
    <w:rsid w:val="006609F4"/>
    <w:rsid w:val="006634F7"/>
    <w:rsid w:val="006638BE"/>
    <w:rsid w:val="006652EE"/>
    <w:rsid w:val="0066596D"/>
    <w:rsid w:val="00665C9C"/>
    <w:rsid w:val="006666C5"/>
    <w:rsid w:val="00667A65"/>
    <w:rsid w:val="00670645"/>
    <w:rsid w:val="006713F0"/>
    <w:rsid w:val="00671B32"/>
    <w:rsid w:val="0067372C"/>
    <w:rsid w:val="0067377D"/>
    <w:rsid w:val="0067453A"/>
    <w:rsid w:val="00675BA5"/>
    <w:rsid w:val="006768BE"/>
    <w:rsid w:val="006800AF"/>
    <w:rsid w:val="006814C7"/>
    <w:rsid w:val="006817D6"/>
    <w:rsid w:val="0068323F"/>
    <w:rsid w:val="00683E43"/>
    <w:rsid w:val="006843E6"/>
    <w:rsid w:val="00684E99"/>
    <w:rsid w:val="006872C9"/>
    <w:rsid w:val="0068749C"/>
    <w:rsid w:val="00687E90"/>
    <w:rsid w:val="00690075"/>
    <w:rsid w:val="0069014D"/>
    <w:rsid w:val="006925C2"/>
    <w:rsid w:val="00692CFF"/>
    <w:rsid w:val="00693813"/>
    <w:rsid w:val="00693814"/>
    <w:rsid w:val="0069437C"/>
    <w:rsid w:val="00696FB8"/>
    <w:rsid w:val="006A05A5"/>
    <w:rsid w:val="006A08BA"/>
    <w:rsid w:val="006A6CD7"/>
    <w:rsid w:val="006A779B"/>
    <w:rsid w:val="006A77D7"/>
    <w:rsid w:val="006B1441"/>
    <w:rsid w:val="006B1F1F"/>
    <w:rsid w:val="006B3AAE"/>
    <w:rsid w:val="006C1B37"/>
    <w:rsid w:val="006C20D7"/>
    <w:rsid w:val="006C22D3"/>
    <w:rsid w:val="006C25B3"/>
    <w:rsid w:val="006C2E7B"/>
    <w:rsid w:val="006C2EA8"/>
    <w:rsid w:val="006C558F"/>
    <w:rsid w:val="006C5767"/>
    <w:rsid w:val="006C5ACD"/>
    <w:rsid w:val="006D0439"/>
    <w:rsid w:val="006D15D0"/>
    <w:rsid w:val="006D2828"/>
    <w:rsid w:val="006D296B"/>
    <w:rsid w:val="006D54B6"/>
    <w:rsid w:val="006D6462"/>
    <w:rsid w:val="006D64BC"/>
    <w:rsid w:val="006E0307"/>
    <w:rsid w:val="006E081C"/>
    <w:rsid w:val="006E13E8"/>
    <w:rsid w:val="006E649C"/>
    <w:rsid w:val="006E6691"/>
    <w:rsid w:val="006E6B4D"/>
    <w:rsid w:val="006F35AE"/>
    <w:rsid w:val="006F4E34"/>
    <w:rsid w:val="006F622B"/>
    <w:rsid w:val="00700591"/>
    <w:rsid w:val="00701DB4"/>
    <w:rsid w:val="00705C04"/>
    <w:rsid w:val="007067EE"/>
    <w:rsid w:val="00707C74"/>
    <w:rsid w:val="0071094E"/>
    <w:rsid w:val="00710A7C"/>
    <w:rsid w:val="0071222F"/>
    <w:rsid w:val="00712636"/>
    <w:rsid w:val="00714235"/>
    <w:rsid w:val="00714348"/>
    <w:rsid w:val="007143BE"/>
    <w:rsid w:val="00721CC8"/>
    <w:rsid w:val="007254D4"/>
    <w:rsid w:val="007300EC"/>
    <w:rsid w:val="0073092D"/>
    <w:rsid w:val="00731179"/>
    <w:rsid w:val="00731A89"/>
    <w:rsid w:val="00732315"/>
    <w:rsid w:val="00733715"/>
    <w:rsid w:val="0073553D"/>
    <w:rsid w:val="00743BB6"/>
    <w:rsid w:val="007445A4"/>
    <w:rsid w:val="00746726"/>
    <w:rsid w:val="00747B79"/>
    <w:rsid w:val="00747CE4"/>
    <w:rsid w:val="00747EF0"/>
    <w:rsid w:val="00750BE7"/>
    <w:rsid w:val="00751FB0"/>
    <w:rsid w:val="007526C9"/>
    <w:rsid w:val="00755AA9"/>
    <w:rsid w:val="0075723E"/>
    <w:rsid w:val="007602CC"/>
    <w:rsid w:val="00760C6F"/>
    <w:rsid w:val="00763748"/>
    <w:rsid w:val="00772F0E"/>
    <w:rsid w:val="00776A2E"/>
    <w:rsid w:val="00781509"/>
    <w:rsid w:val="007815CB"/>
    <w:rsid w:val="00782AFF"/>
    <w:rsid w:val="0078598E"/>
    <w:rsid w:val="007863AB"/>
    <w:rsid w:val="00787462"/>
    <w:rsid w:val="007878B7"/>
    <w:rsid w:val="00791313"/>
    <w:rsid w:val="00792621"/>
    <w:rsid w:val="007935B3"/>
    <w:rsid w:val="00794B24"/>
    <w:rsid w:val="00795252"/>
    <w:rsid w:val="00797529"/>
    <w:rsid w:val="00797607"/>
    <w:rsid w:val="00797F67"/>
    <w:rsid w:val="007A05B8"/>
    <w:rsid w:val="007A0A04"/>
    <w:rsid w:val="007A2482"/>
    <w:rsid w:val="007A4942"/>
    <w:rsid w:val="007A78ED"/>
    <w:rsid w:val="007B02F9"/>
    <w:rsid w:val="007B0711"/>
    <w:rsid w:val="007B2946"/>
    <w:rsid w:val="007B35EE"/>
    <w:rsid w:val="007B4C2C"/>
    <w:rsid w:val="007B4F8B"/>
    <w:rsid w:val="007B64D6"/>
    <w:rsid w:val="007B65CE"/>
    <w:rsid w:val="007B6B18"/>
    <w:rsid w:val="007C2BB0"/>
    <w:rsid w:val="007C43C6"/>
    <w:rsid w:val="007C50A0"/>
    <w:rsid w:val="007C7694"/>
    <w:rsid w:val="007C7BB4"/>
    <w:rsid w:val="007C7F98"/>
    <w:rsid w:val="007D0235"/>
    <w:rsid w:val="007D3447"/>
    <w:rsid w:val="007D4804"/>
    <w:rsid w:val="007D4BEB"/>
    <w:rsid w:val="007D6027"/>
    <w:rsid w:val="007D69EC"/>
    <w:rsid w:val="007D7109"/>
    <w:rsid w:val="007E044C"/>
    <w:rsid w:val="007E1477"/>
    <w:rsid w:val="007E16FE"/>
    <w:rsid w:val="007E272C"/>
    <w:rsid w:val="007E4FA0"/>
    <w:rsid w:val="007E7617"/>
    <w:rsid w:val="007F0203"/>
    <w:rsid w:val="007F111A"/>
    <w:rsid w:val="007F1732"/>
    <w:rsid w:val="007F32E4"/>
    <w:rsid w:val="007F4A72"/>
    <w:rsid w:val="007F5318"/>
    <w:rsid w:val="007F640C"/>
    <w:rsid w:val="007F696D"/>
    <w:rsid w:val="007F72E9"/>
    <w:rsid w:val="007F75EE"/>
    <w:rsid w:val="00801203"/>
    <w:rsid w:val="00802F58"/>
    <w:rsid w:val="008036B2"/>
    <w:rsid w:val="00804354"/>
    <w:rsid w:val="0081366C"/>
    <w:rsid w:val="00815127"/>
    <w:rsid w:val="00816BC3"/>
    <w:rsid w:val="0082025E"/>
    <w:rsid w:val="008215F6"/>
    <w:rsid w:val="00821C9E"/>
    <w:rsid w:val="00822AB2"/>
    <w:rsid w:val="00822F01"/>
    <w:rsid w:val="008239E2"/>
    <w:rsid w:val="00824348"/>
    <w:rsid w:val="00824E97"/>
    <w:rsid w:val="00825AD7"/>
    <w:rsid w:val="00825C41"/>
    <w:rsid w:val="00825D56"/>
    <w:rsid w:val="0082636F"/>
    <w:rsid w:val="00826664"/>
    <w:rsid w:val="00827140"/>
    <w:rsid w:val="00827697"/>
    <w:rsid w:val="0082778A"/>
    <w:rsid w:val="0083107A"/>
    <w:rsid w:val="00834EB7"/>
    <w:rsid w:val="0083502E"/>
    <w:rsid w:val="00836811"/>
    <w:rsid w:val="008368BB"/>
    <w:rsid w:val="00836E57"/>
    <w:rsid w:val="00837EA2"/>
    <w:rsid w:val="00837EA9"/>
    <w:rsid w:val="00840920"/>
    <w:rsid w:val="0084225D"/>
    <w:rsid w:val="00842499"/>
    <w:rsid w:val="00842AA6"/>
    <w:rsid w:val="00843BCA"/>
    <w:rsid w:val="00851471"/>
    <w:rsid w:val="00851677"/>
    <w:rsid w:val="00851B7D"/>
    <w:rsid w:val="008529D8"/>
    <w:rsid w:val="008530C1"/>
    <w:rsid w:val="0085363F"/>
    <w:rsid w:val="00853B32"/>
    <w:rsid w:val="00853D6E"/>
    <w:rsid w:val="00854978"/>
    <w:rsid w:val="00855FB4"/>
    <w:rsid w:val="00857F9B"/>
    <w:rsid w:val="00860037"/>
    <w:rsid w:val="00860FD9"/>
    <w:rsid w:val="008669CF"/>
    <w:rsid w:val="0086706E"/>
    <w:rsid w:val="0086791D"/>
    <w:rsid w:val="00870B15"/>
    <w:rsid w:val="00871369"/>
    <w:rsid w:val="00873DF1"/>
    <w:rsid w:val="00874E91"/>
    <w:rsid w:val="008765D3"/>
    <w:rsid w:val="0088049D"/>
    <w:rsid w:val="008836B8"/>
    <w:rsid w:val="00884300"/>
    <w:rsid w:val="008870E0"/>
    <w:rsid w:val="008907F0"/>
    <w:rsid w:val="00890993"/>
    <w:rsid w:val="008911B4"/>
    <w:rsid w:val="00891275"/>
    <w:rsid w:val="0089225D"/>
    <w:rsid w:val="008963D2"/>
    <w:rsid w:val="00896472"/>
    <w:rsid w:val="008A1BE9"/>
    <w:rsid w:val="008A3284"/>
    <w:rsid w:val="008A3904"/>
    <w:rsid w:val="008A620A"/>
    <w:rsid w:val="008A7016"/>
    <w:rsid w:val="008A763A"/>
    <w:rsid w:val="008B027B"/>
    <w:rsid w:val="008B15EC"/>
    <w:rsid w:val="008B2A5F"/>
    <w:rsid w:val="008B3012"/>
    <w:rsid w:val="008B3F79"/>
    <w:rsid w:val="008B799D"/>
    <w:rsid w:val="008C055A"/>
    <w:rsid w:val="008C2E05"/>
    <w:rsid w:val="008C34AC"/>
    <w:rsid w:val="008C4D1A"/>
    <w:rsid w:val="008D1D7E"/>
    <w:rsid w:val="008D2825"/>
    <w:rsid w:val="008D30E8"/>
    <w:rsid w:val="008D417B"/>
    <w:rsid w:val="008D77DF"/>
    <w:rsid w:val="008E0C58"/>
    <w:rsid w:val="008E30D9"/>
    <w:rsid w:val="008E3DE0"/>
    <w:rsid w:val="008E4EE9"/>
    <w:rsid w:val="008E62F5"/>
    <w:rsid w:val="008E6688"/>
    <w:rsid w:val="008E7091"/>
    <w:rsid w:val="008E7518"/>
    <w:rsid w:val="008E77C6"/>
    <w:rsid w:val="008E7B03"/>
    <w:rsid w:val="008F14B9"/>
    <w:rsid w:val="008F24CD"/>
    <w:rsid w:val="008F35B7"/>
    <w:rsid w:val="008F4009"/>
    <w:rsid w:val="008F5E72"/>
    <w:rsid w:val="008F6778"/>
    <w:rsid w:val="008F7868"/>
    <w:rsid w:val="00900C07"/>
    <w:rsid w:val="00900DA6"/>
    <w:rsid w:val="00903B63"/>
    <w:rsid w:val="00906482"/>
    <w:rsid w:val="00906EE3"/>
    <w:rsid w:val="00907B4A"/>
    <w:rsid w:val="00907D83"/>
    <w:rsid w:val="0091471F"/>
    <w:rsid w:val="009152E6"/>
    <w:rsid w:val="009153B6"/>
    <w:rsid w:val="00915B1A"/>
    <w:rsid w:val="00917076"/>
    <w:rsid w:val="009201A5"/>
    <w:rsid w:val="00920E92"/>
    <w:rsid w:val="00921CCF"/>
    <w:rsid w:val="009224A2"/>
    <w:rsid w:val="00925465"/>
    <w:rsid w:val="00926E3D"/>
    <w:rsid w:val="0092732C"/>
    <w:rsid w:val="00930F7A"/>
    <w:rsid w:val="00936049"/>
    <w:rsid w:val="00936900"/>
    <w:rsid w:val="00936DC0"/>
    <w:rsid w:val="00936FCE"/>
    <w:rsid w:val="00943A3B"/>
    <w:rsid w:val="00944BD1"/>
    <w:rsid w:val="009453D3"/>
    <w:rsid w:val="00945994"/>
    <w:rsid w:val="00947950"/>
    <w:rsid w:val="009543E9"/>
    <w:rsid w:val="009559E5"/>
    <w:rsid w:val="00956A92"/>
    <w:rsid w:val="00957824"/>
    <w:rsid w:val="009633E6"/>
    <w:rsid w:val="009645CA"/>
    <w:rsid w:val="00964E4F"/>
    <w:rsid w:val="0096560E"/>
    <w:rsid w:val="00965B4D"/>
    <w:rsid w:val="00965D89"/>
    <w:rsid w:val="009661F0"/>
    <w:rsid w:val="009755FC"/>
    <w:rsid w:val="0097793E"/>
    <w:rsid w:val="00977E73"/>
    <w:rsid w:val="00980EA7"/>
    <w:rsid w:val="00981C96"/>
    <w:rsid w:val="0098553C"/>
    <w:rsid w:val="00985936"/>
    <w:rsid w:val="00986592"/>
    <w:rsid w:val="00987059"/>
    <w:rsid w:val="0099198C"/>
    <w:rsid w:val="0099205C"/>
    <w:rsid w:val="00994D92"/>
    <w:rsid w:val="009953A4"/>
    <w:rsid w:val="00996AA5"/>
    <w:rsid w:val="00997165"/>
    <w:rsid w:val="00997695"/>
    <w:rsid w:val="009A0832"/>
    <w:rsid w:val="009A1C46"/>
    <w:rsid w:val="009A594C"/>
    <w:rsid w:val="009B114B"/>
    <w:rsid w:val="009B6B53"/>
    <w:rsid w:val="009C1D27"/>
    <w:rsid w:val="009C32D6"/>
    <w:rsid w:val="009C3F12"/>
    <w:rsid w:val="009C5F15"/>
    <w:rsid w:val="009C682F"/>
    <w:rsid w:val="009D0A56"/>
    <w:rsid w:val="009D1C00"/>
    <w:rsid w:val="009D2A5E"/>
    <w:rsid w:val="009D2EF1"/>
    <w:rsid w:val="009D46A1"/>
    <w:rsid w:val="009D590A"/>
    <w:rsid w:val="009D65A9"/>
    <w:rsid w:val="009D7347"/>
    <w:rsid w:val="009E0C24"/>
    <w:rsid w:val="009E13E3"/>
    <w:rsid w:val="009E1B5D"/>
    <w:rsid w:val="009E3270"/>
    <w:rsid w:val="009E32C2"/>
    <w:rsid w:val="009E347F"/>
    <w:rsid w:val="009E3AF0"/>
    <w:rsid w:val="009E3D87"/>
    <w:rsid w:val="009E71E7"/>
    <w:rsid w:val="009F0EC1"/>
    <w:rsid w:val="009F2FD3"/>
    <w:rsid w:val="009F3AEA"/>
    <w:rsid w:val="009F4141"/>
    <w:rsid w:val="009F4DDF"/>
    <w:rsid w:val="009F66A2"/>
    <w:rsid w:val="009F6831"/>
    <w:rsid w:val="009F68DE"/>
    <w:rsid w:val="009F7146"/>
    <w:rsid w:val="009F7219"/>
    <w:rsid w:val="009F7430"/>
    <w:rsid w:val="009F7DF2"/>
    <w:rsid w:val="00A001D0"/>
    <w:rsid w:val="00A006C1"/>
    <w:rsid w:val="00A04E89"/>
    <w:rsid w:val="00A103A2"/>
    <w:rsid w:val="00A10BA3"/>
    <w:rsid w:val="00A10F1E"/>
    <w:rsid w:val="00A1189F"/>
    <w:rsid w:val="00A11F22"/>
    <w:rsid w:val="00A13513"/>
    <w:rsid w:val="00A14613"/>
    <w:rsid w:val="00A158A4"/>
    <w:rsid w:val="00A158FF"/>
    <w:rsid w:val="00A16AB5"/>
    <w:rsid w:val="00A17205"/>
    <w:rsid w:val="00A17435"/>
    <w:rsid w:val="00A17FC0"/>
    <w:rsid w:val="00A20582"/>
    <w:rsid w:val="00A2181D"/>
    <w:rsid w:val="00A22755"/>
    <w:rsid w:val="00A233C1"/>
    <w:rsid w:val="00A332FF"/>
    <w:rsid w:val="00A34227"/>
    <w:rsid w:val="00A3623D"/>
    <w:rsid w:val="00A366DB"/>
    <w:rsid w:val="00A36E4F"/>
    <w:rsid w:val="00A413E1"/>
    <w:rsid w:val="00A41EF8"/>
    <w:rsid w:val="00A41F3E"/>
    <w:rsid w:val="00A4578E"/>
    <w:rsid w:val="00A458EF"/>
    <w:rsid w:val="00A47997"/>
    <w:rsid w:val="00A47A60"/>
    <w:rsid w:val="00A50463"/>
    <w:rsid w:val="00A50C17"/>
    <w:rsid w:val="00A510B8"/>
    <w:rsid w:val="00A518D6"/>
    <w:rsid w:val="00A549E8"/>
    <w:rsid w:val="00A54AB9"/>
    <w:rsid w:val="00A55190"/>
    <w:rsid w:val="00A56E7A"/>
    <w:rsid w:val="00A57816"/>
    <w:rsid w:val="00A57E01"/>
    <w:rsid w:val="00A60089"/>
    <w:rsid w:val="00A6121E"/>
    <w:rsid w:val="00A61786"/>
    <w:rsid w:val="00A618BD"/>
    <w:rsid w:val="00A6211A"/>
    <w:rsid w:val="00A62DF0"/>
    <w:rsid w:val="00A63E5B"/>
    <w:rsid w:val="00A679C5"/>
    <w:rsid w:val="00A67F7D"/>
    <w:rsid w:val="00A7050D"/>
    <w:rsid w:val="00A71E37"/>
    <w:rsid w:val="00A72F55"/>
    <w:rsid w:val="00A73430"/>
    <w:rsid w:val="00A73CC5"/>
    <w:rsid w:val="00A77498"/>
    <w:rsid w:val="00A82760"/>
    <w:rsid w:val="00A90C5E"/>
    <w:rsid w:val="00A93A5E"/>
    <w:rsid w:val="00A93BCB"/>
    <w:rsid w:val="00A9532F"/>
    <w:rsid w:val="00A95A1E"/>
    <w:rsid w:val="00A96AE2"/>
    <w:rsid w:val="00A96BAC"/>
    <w:rsid w:val="00A96E0C"/>
    <w:rsid w:val="00A96E7C"/>
    <w:rsid w:val="00AA12C5"/>
    <w:rsid w:val="00AA210F"/>
    <w:rsid w:val="00AA33D0"/>
    <w:rsid w:val="00AA44F8"/>
    <w:rsid w:val="00AA48D9"/>
    <w:rsid w:val="00AA56C5"/>
    <w:rsid w:val="00AA6593"/>
    <w:rsid w:val="00AA6921"/>
    <w:rsid w:val="00AA7FB4"/>
    <w:rsid w:val="00AB1ADC"/>
    <w:rsid w:val="00AB3C12"/>
    <w:rsid w:val="00AB5EDC"/>
    <w:rsid w:val="00AB67D5"/>
    <w:rsid w:val="00AB6AAA"/>
    <w:rsid w:val="00AB6C0F"/>
    <w:rsid w:val="00AB750E"/>
    <w:rsid w:val="00AC005C"/>
    <w:rsid w:val="00AC6560"/>
    <w:rsid w:val="00AC68E1"/>
    <w:rsid w:val="00AC6B92"/>
    <w:rsid w:val="00AD0D18"/>
    <w:rsid w:val="00AD1775"/>
    <w:rsid w:val="00AD188F"/>
    <w:rsid w:val="00AD3433"/>
    <w:rsid w:val="00AD3F05"/>
    <w:rsid w:val="00AD4050"/>
    <w:rsid w:val="00AD4C9D"/>
    <w:rsid w:val="00AD7318"/>
    <w:rsid w:val="00AD7A5F"/>
    <w:rsid w:val="00AE0F90"/>
    <w:rsid w:val="00AE100E"/>
    <w:rsid w:val="00AE1E25"/>
    <w:rsid w:val="00AE4B8D"/>
    <w:rsid w:val="00AE53DD"/>
    <w:rsid w:val="00AE7405"/>
    <w:rsid w:val="00AF1F0F"/>
    <w:rsid w:val="00AF2F77"/>
    <w:rsid w:val="00AF5FF8"/>
    <w:rsid w:val="00AF6D0F"/>
    <w:rsid w:val="00B005D9"/>
    <w:rsid w:val="00B01D44"/>
    <w:rsid w:val="00B02D84"/>
    <w:rsid w:val="00B02EA0"/>
    <w:rsid w:val="00B05390"/>
    <w:rsid w:val="00B0750A"/>
    <w:rsid w:val="00B077C7"/>
    <w:rsid w:val="00B11CB8"/>
    <w:rsid w:val="00B134F6"/>
    <w:rsid w:val="00B1361C"/>
    <w:rsid w:val="00B15F3A"/>
    <w:rsid w:val="00B17562"/>
    <w:rsid w:val="00B217FA"/>
    <w:rsid w:val="00B21F43"/>
    <w:rsid w:val="00B22BF8"/>
    <w:rsid w:val="00B235C8"/>
    <w:rsid w:val="00B27517"/>
    <w:rsid w:val="00B27F84"/>
    <w:rsid w:val="00B332FE"/>
    <w:rsid w:val="00B3354A"/>
    <w:rsid w:val="00B3368C"/>
    <w:rsid w:val="00B33978"/>
    <w:rsid w:val="00B34326"/>
    <w:rsid w:val="00B360C3"/>
    <w:rsid w:val="00B37E20"/>
    <w:rsid w:val="00B44098"/>
    <w:rsid w:val="00B47155"/>
    <w:rsid w:val="00B47D69"/>
    <w:rsid w:val="00B50261"/>
    <w:rsid w:val="00B53348"/>
    <w:rsid w:val="00B55516"/>
    <w:rsid w:val="00B55C7E"/>
    <w:rsid w:val="00B579FB"/>
    <w:rsid w:val="00B57C3E"/>
    <w:rsid w:val="00B60221"/>
    <w:rsid w:val="00B610B4"/>
    <w:rsid w:val="00B63D25"/>
    <w:rsid w:val="00B66A2B"/>
    <w:rsid w:val="00B67C99"/>
    <w:rsid w:val="00B700E4"/>
    <w:rsid w:val="00B71BDA"/>
    <w:rsid w:val="00B73230"/>
    <w:rsid w:val="00B733B6"/>
    <w:rsid w:val="00B74559"/>
    <w:rsid w:val="00B7525D"/>
    <w:rsid w:val="00B8197F"/>
    <w:rsid w:val="00B82543"/>
    <w:rsid w:val="00B82E6D"/>
    <w:rsid w:val="00B83C02"/>
    <w:rsid w:val="00B85E16"/>
    <w:rsid w:val="00B91759"/>
    <w:rsid w:val="00B947F1"/>
    <w:rsid w:val="00B9480C"/>
    <w:rsid w:val="00B957E8"/>
    <w:rsid w:val="00B95DB6"/>
    <w:rsid w:val="00BA2EEE"/>
    <w:rsid w:val="00BA2F1D"/>
    <w:rsid w:val="00BA46DC"/>
    <w:rsid w:val="00BA47AB"/>
    <w:rsid w:val="00BB248A"/>
    <w:rsid w:val="00BB69EE"/>
    <w:rsid w:val="00BC3E30"/>
    <w:rsid w:val="00BC440C"/>
    <w:rsid w:val="00BC5129"/>
    <w:rsid w:val="00BC54CC"/>
    <w:rsid w:val="00BC5C02"/>
    <w:rsid w:val="00BD0BB1"/>
    <w:rsid w:val="00BD19AD"/>
    <w:rsid w:val="00BD389D"/>
    <w:rsid w:val="00BD47F2"/>
    <w:rsid w:val="00BD521C"/>
    <w:rsid w:val="00BD59A5"/>
    <w:rsid w:val="00BD61BF"/>
    <w:rsid w:val="00BD6EAE"/>
    <w:rsid w:val="00BD7FE8"/>
    <w:rsid w:val="00BE3A74"/>
    <w:rsid w:val="00BE6FF0"/>
    <w:rsid w:val="00BE77E6"/>
    <w:rsid w:val="00BE781E"/>
    <w:rsid w:val="00BF0036"/>
    <w:rsid w:val="00BF2C23"/>
    <w:rsid w:val="00C01957"/>
    <w:rsid w:val="00C032DE"/>
    <w:rsid w:val="00C03FE4"/>
    <w:rsid w:val="00C0544B"/>
    <w:rsid w:val="00C057C8"/>
    <w:rsid w:val="00C0678C"/>
    <w:rsid w:val="00C1119B"/>
    <w:rsid w:val="00C12AD3"/>
    <w:rsid w:val="00C12F22"/>
    <w:rsid w:val="00C15066"/>
    <w:rsid w:val="00C1593F"/>
    <w:rsid w:val="00C20296"/>
    <w:rsid w:val="00C20712"/>
    <w:rsid w:val="00C2238F"/>
    <w:rsid w:val="00C22B7D"/>
    <w:rsid w:val="00C23A56"/>
    <w:rsid w:val="00C23AE8"/>
    <w:rsid w:val="00C24ADF"/>
    <w:rsid w:val="00C24CC1"/>
    <w:rsid w:val="00C24CDE"/>
    <w:rsid w:val="00C26D49"/>
    <w:rsid w:val="00C27767"/>
    <w:rsid w:val="00C27A9C"/>
    <w:rsid w:val="00C32CEC"/>
    <w:rsid w:val="00C36D0E"/>
    <w:rsid w:val="00C378B5"/>
    <w:rsid w:val="00C401C7"/>
    <w:rsid w:val="00C41ACA"/>
    <w:rsid w:val="00C41BC6"/>
    <w:rsid w:val="00C41ECD"/>
    <w:rsid w:val="00C42282"/>
    <w:rsid w:val="00C4341C"/>
    <w:rsid w:val="00C44AE1"/>
    <w:rsid w:val="00C45470"/>
    <w:rsid w:val="00C45A90"/>
    <w:rsid w:val="00C51709"/>
    <w:rsid w:val="00C52330"/>
    <w:rsid w:val="00C544ED"/>
    <w:rsid w:val="00C549B6"/>
    <w:rsid w:val="00C572CC"/>
    <w:rsid w:val="00C6234D"/>
    <w:rsid w:val="00C62D9A"/>
    <w:rsid w:val="00C632EB"/>
    <w:rsid w:val="00C715C1"/>
    <w:rsid w:val="00C7199E"/>
    <w:rsid w:val="00C735A6"/>
    <w:rsid w:val="00C7420A"/>
    <w:rsid w:val="00C750A5"/>
    <w:rsid w:val="00C75DEE"/>
    <w:rsid w:val="00C764F7"/>
    <w:rsid w:val="00C76E19"/>
    <w:rsid w:val="00C8123B"/>
    <w:rsid w:val="00C815E6"/>
    <w:rsid w:val="00C839E4"/>
    <w:rsid w:val="00C84D06"/>
    <w:rsid w:val="00C850DC"/>
    <w:rsid w:val="00C867A7"/>
    <w:rsid w:val="00C86C85"/>
    <w:rsid w:val="00C86E30"/>
    <w:rsid w:val="00C875E7"/>
    <w:rsid w:val="00C90258"/>
    <w:rsid w:val="00C91083"/>
    <w:rsid w:val="00C916FE"/>
    <w:rsid w:val="00C91F46"/>
    <w:rsid w:val="00C96200"/>
    <w:rsid w:val="00CA076B"/>
    <w:rsid w:val="00CA0B3C"/>
    <w:rsid w:val="00CA1184"/>
    <w:rsid w:val="00CA20E3"/>
    <w:rsid w:val="00CA2C32"/>
    <w:rsid w:val="00CA2DEB"/>
    <w:rsid w:val="00CA4051"/>
    <w:rsid w:val="00CA7081"/>
    <w:rsid w:val="00CB0EFF"/>
    <w:rsid w:val="00CB3FEE"/>
    <w:rsid w:val="00CB5ACD"/>
    <w:rsid w:val="00CC045F"/>
    <w:rsid w:val="00CC06D6"/>
    <w:rsid w:val="00CC1F15"/>
    <w:rsid w:val="00CC2037"/>
    <w:rsid w:val="00CC3AF5"/>
    <w:rsid w:val="00CC3BEF"/>
    <w:rsid w:val="00CC4185"/>
    <w:rsid w:val="00CC4DD0"/>
    <w:rsid w:val="00CC7769"/>
    <w:rsid w:val="00CC7D35"/>
    <w:rsid w:val="00CD0DAE"/>
    <w:rsid w:val="00CD1C9B"/>
    <w:rsid w:val="00CD3634"/>
    <w:rsid w:val="00CD3D0F"/>
    <w:rsid w:val="00CD3D16"/>
    <w:rsid w:val="00CD3E62"/>
    <w:rsid w:val="00CD4AF5"/>
    <w:rsid w:val="00CD6231"/>
    <w:rsid w:val="00CE000A"/>
    <w:rsid w:val="00CE0814"/>
    <w:rsid w:val="00CE1CE9"/>
    <w:rsid w:val="00CE5307"/>
    <w:rsid w:val="00CE5BB9"/>
    <w:rsid w:val="00CE5FD2"/>
    <w:rsid w:val="00CE6823"/>
    <w:rsid w:val="00CE7FB1"/>
    <w:rsid w:val="00CF462B"/>
    <w:rsid w:val="00CF6173"/>
    <w:rsid w:val="00D01883"/>
    <w:rsid w:val="00D01F2B"/>
    <w:rsid w:val="00D04636"/>
    <w:rsid w:val="00D10A5C"/>
    <w:rsid w:val="00D10DB0"/>
    <w:rsid w:val="00D129C3"/>
    <w:rsid w:val="00D2148A"/>
    <w:rsid w:val="00D23DA4"/>
    <w:rsid w:val="00D25091"/>
    <w:rsid w:val="00D25095"/>
    <w:rsid w:val="00D25146"/>
    <w:rsid w:val="00D2596D"/>
    <w:rsid w:val="00D25F41"/>
    <w:rsid w:val="00D26522"/>
    <w:rsid w:val="00D26ECD"/>
    <w:rsid w:val="00D30BA3"/>
    <w:rsid w:val="00D32012"/>
    <w:rsid w:val="00D342EF"/>
    <w:rsid w:val="00D34A04"/>
    <w:rsid w:val="00D357DE"/>
    <w:rsid w:val="00D37B0D"/>
    <w:rsid w:val="00D41623"/>
    <w:rsid w:val="00D41D24"/>
    <w:rsid w:val="00D42D48"/>
    <w:rsid w:val="00D42F38"/>
    <w:rsid w:val="00D42FF7"/>
    <w:rsid w:val="00D4383C"/>
    <w:rsid w:val="00D43BEA"/>
    <w:rsid w:val="00D44785"/>
    <w:rsid w:val="00D44B8F"/>
    <w:rsid w:val="00D469EE"/>
    <w:rsid w:val="00D46ED8"/>
    <w:rsid w:val="00D479D9"/>
    <w:rsid w:val="00D51BE8"/>
    <w:rsid w:val="00D5350F"/>
    <w:rsid w:val="00D53AD9"/>
    <w:rsid w:val="00D54F98"/>
    <w:rsid w:val="00D57753"/>
    <w:rsid w:val="00D63E5D"/>
    <w:rsid w:val="00D647BA"/>
    <w:rsid w:val="00D64CC5"/>
    <w:rsid w:val="00D673BA"/>
    <w:rsid w:val="00D719B4"/>
    <w:rsid w:val="00D7217A"/>
    <w:rsid w:val="00D727F8"/>
    <w:rsid w:val="00D7367A"/>
    <w:rsid w:val="00D740BE"/>
    <w:rsid w:val="00D7410A"/>
    <w:rsid w:val="00D74EEB"/>
    <w:rsid w:val="00D7525F"/>
    <w:rsid w:val="00D8116A"/>
    <w:rsid w:val="00D83C2C"/>
    <w:rsid w:val="00D84298"/>
    <w:rsid w:val="00D8495C"/>
    <w:rsid w:val="00D84A19"/>
    <w:rsid w:val="00D858E3"/>
    <w:rsid w:val="00D8741D"/>
    <w:rsid w:val="00D901A2"/>
    <w:rsid w:val="00D92D6C"/>
    <w:rsid w:val="00D92EC5"/>
    <w:rsid w:val="00D94CAE"/>
    <w:rsid w:val="00D96E4A"/>
    <w:rsid w:val="00D97269"/>
    <w:rsid w:val="00D972AF"/>
    <w:rsid w:val="00DA3536"/>
    <w:rsid w:val="00DA3FF8"/>
    <w:rsid w:val="00DA5C48"/>
    <w:rsid w:val="00DB02F3"/>
    <w:rsid w:val="00DB12DA"/>
    <w:rsid w:val="00DB1613"/>
    <w:rsid w:val="00DB3C63"/>
    <w:rsid w:val="00DB5202"/>
    <w:rsid w:val="00DC1DD3"/>
    <w:rsid w:val="00DC20FA"/>
    <w:rsid w:val="00DC345D"/>
    <w:rsid w:val="00DC390C"/>
    <w:rsid w:val="00DC448D"/>
    <w:rsid w:val="00DC4989"/>
    <w:rsid w:val="00DC798B"/>
    <w:rsid w:val="00DD0D57"/>
    <w:rsid w:val="00DD1E26"/>
    <w:rsid w:val="00DD2AF3"/>
    <w:rsid w:val="00DD44F6"/>
    <w:rsid w:val="00DD7FD3"/>
    <w:rsid w:val="00DE0064"/>
    <w:rsid w:val="00DE03B1"/>
    <w:rsid w:val="00DE1238"/>
    <w:rsid w:val="00DE39F5"/>
    <w:rsid w:val="00DE4383"/>
    <w:rsid w:val="00DE65BA"/>
    <w:rsid w:val="00DE662B"/>
    <w:rsid w:val="00DE7C3E"/>
    <w:rsid w:val="00DE7CC4"/>
    <w:rsid w:val="00DF453C"/>
    <w:rsid w:val="00DF5F8A"/>
    <w:rsid w:val="00DF6999"/>
    <w:rsid w:val="00E03BE9"/>
    <w:rsid w:val="00E06616"/>
    <w:rsid w:val="00E07036"/>
    <w:rsid w:val="00E07FB3"/>
    <w:rsid w:val="00E13D8D"/>
    <w:rsid w:val="00E14191"/>
    <w:rsid w:val="00E150E7"/>
    <w:rsid w:val="00E20680"/>
    <w:rsid w:val="00E20939"/>
    <w:rsid w:val="00E20944"/>
    <w:rsid w:val="00E215F4"/>
    <w:rsid w:val="00E21D1F"/>
    <w:rsid w:val="00E225EC"/>
    <w:rsid w:val="00E230A6"/>
    <w:rsid w:val="00E24053"/>
    <w:rsid w:val="00E2478E"/>
    <w:rsid w:val="00E2660C"/>
    <w:rsid w:val="00E31235"/>
    <w:rsid w:val="00E312F6"/>
    <w:rsid w:val="00E32332"/>
    <w:rsid w:val="00E3394F"/>
    <w:rsid w:val="00E34883"/>
    <w:rsid w:val="00E34F6A"/>
    <w:rsid w:val="00E3508F"/>
    <w:rsid w:val="00E36387"/>
    <w:rsid w:val="00E36624"/>
    <w:rsid w:val="00E376A4"/>
    <w:rsid w:val="00E401A0"/>
    <w:rsid w:val="00E41723"/>
    <w:rsid w:val="00E423EE"/>
    <w:rsid w:val="00E42E13"/>
    <w:rsid w:val="00E42FC7"/>
    <w:rsid w:val="00E44713"/>
    <w:rsid w:val="00E451C4"/>
    <w:rsid w:val="00E45FC7"/>
    <w:rsid w:val="00E47AE4"/>
    <w:rsid w:val="00E47B11"/>
    <w:rsid w:val="00E507A0"/>
    <w:rsid w:val="00E52805"/>
    <w:rsid w:val="00E60903"/>
    <w:rsid w:val="00E633D1"/>
    <w:rsid w:val="00E6671B"/>
    <w:rsid w:val="00E6784F"/>
    <w:rsid w:val="00E70DD1"/>
    <w:rsid w:val="00E716A9"/>
    <w:rsid w:val="00E721ED"/>
    <w:rsid w:val="00E73E94"/>
    <w:rsid w:val="00E74979"/>
    <w:rsid w:val="00E75E7C"/>
    <w:rsid w:val="00E80BD0"/>
    <w:rsid w:val="00E80D43"/>
    <w:rsid w:val="00E81C16"/>
    <w:rsid w:val="00E84E9C"/>
    <w:rsid w:val="00E85062"/>
    <w:rsid w:val="00E86281"/>
    <w:rsid w:val="00E86B2F"/>
    <w:rsid w:val="00E900B8"/>
    <w:rsid w:val="00E90F13"/>
    <w:rsid w:val="00E92303"/>
    <w:rsid w:val="00E924CD"/>
    <w:rsid w:val="00E93FA8"/>
    <w:rsid w:val="00E94823"/>
    <w:rsid w:val="00E94836"/>
    <w:rsid w:val="00E966DD"/>
    <w:rsid w:val="00E96C4E"/>
    <w:rsid w:val="00EA1C63"/>
    <w:rsid w:val="00EA2CA7"/>
    <w:rsid w:val="00EA30F1"/>
    <w:rsid w:val="00EA3661"/>
    <w:rsid w:val="00EA4B91"/>
    <w:rsid w:val="00EA7757"/>
    <w:rsid w:val="00EB08D3"/>
    <w:rsid w:val="00EB1656"/>
    <w:rsid w:val="00EB366C"/>
    <w:rsid w:val="00EB4BB5"/>
    <w:rsid w:val="00EB4D1C"/>
    <w:rsid w:val="00EB5190"/>
    <w:rsid w:val="00EB6722"/>
    <w:rsid w:val="00EB6DF3"/>
    <w:rsid w:val="00EC0595"/>
    <w:rsid w:val="00EC0BAF"/>
    <w:rsid w:val="00EC25CC"/>
    <w:rsid w:val="00EC399F"/>
    <w:rsid w:val="00EC4CDB"/>
    <w:rsid w:val="00EC5215"/>
    <w:rsid w:val="00EC6E62"/>
    <w:rsid w:val="00ED1D5A"/>
    <w:rsid w:val="00ED21B7"/>
    <w:rsid w:val="00ED23E1"/>
    <w:rsid w:val="00ED4034"/>
    <w:rsid w:val="00ED40BC"/>
    <w:rsid w:val="00ED51A0"/>
    <w:rsid w:val="00ED5DE6"/>
    <w:rsid w:val="00ED7E46"/>
    <w:rsid w:val="00ED7EBD"/>
    <w:rsid w:val="00EE20F1"/>
    <w:rsid w:val="00EE2BCF"/>
    <w:rsid w:val="00EE3F0E"/>
    <w:rsid w:val="00EE6296"/>
    <w:rsid w:val="00EE7AA6"/>
    <w:rsid w:val="00EF16A7"/>
    <w:rsid w:val="00EF28CD"/>
    <w:rsid w:val="00EF3BED"/>
    <w:rsid w:val="00EF52CE"/>
    <w:rsid w:val="00EF5336"/>
    <w:rsid w:val="00EF652A"/>
    <w:rsid w:val="00EF7DFA"/>
    <w:rsid w:val="00F020E7"/>
    <w:rsid w:val="00F02E05"/>
    <w:rsid w:val="00F07DC3"/>
    <w:rsid w:val="00F12CF7"/>
    <w:rsid w:val="00F13893"/>
    <w:rsid w:val="00F13D1F"/>
    <w:rsid w:val="00F14685"/>
    <w:rsid w:val="00F16B9C"/>
    <w:rsid w:val="00F255A6"/>
    <w:rsid w:val="00F25820"/>
    <w:rsid w:val="00F2676E"/>
    <w:rsid w:val="00F2734A"/>
    <w:rsid w:val="00F32152"/>
    <w:rsid w:val="00F32ABE"/>
    <w:rsid w:val="00F32BEC"/>
    <w:rsid w:val="00F35021"/>
    <w:rsid w:val="00F35177"/>
    <w:rsid w:val="00F41D18"/>
    <w:rsid w:val="00F44C7A"/>
    <w:rsid w:val="00F50126"/>
    <w:rsid w:val="00F5250F"/>
    <w:rsid w:val="00F5294A"/>
    <w:rsid w:val="00F52AC9"/>
    <w:rsid w:val="00F546FF"/>
    <w:rsid w:val="00F567D2"/>
    <w:rsid w:val="00F56AE4"/>
    <w:rsid w:val="00F604C5"/>
    <w:rsid w:val="00F64690"/>
    <w:rsid w:val="00F6538E"/>
    <w:rsid w:val="00F66166"/>
    <w:rsid w:val="00F665F0"/>
    <w:rsid w:val="00F7006C"/>
    <w:rsid w:val="00F723BC"/>
    <w:rsid w:val="00F727B2"/>
    <w:rsid w:val="00F747B3"/>
    <w:rsid w:val="00F7506D"/>
    <w:rsid w:val="00F75E11"/>
    <w:rsid w:val="00F75E48"/>
    <w:rsid w:val="00F7704A"/>
    <w:rsid w:val="00F80C0D"/>
    <w:rsid w:val="00F812F6"/>
    <w:rsid w:val="00F816F2"/>
    <w:rsid w:val="00F81836"/>
    <w:rsid w:val="00F82003"/>
    <w:rsid w:val="00F82E91"/>
    <w:rsid w:val="00F83E7B"/>
    <w:rsid w:val="00F84A39"/>
    <w:rsid w:val="00F8523D"/>
    <w:rsid w:val="00F91FAD"/>
    <w:rsid w:val="00F93919"/>
    <w:rsid w:val="00F93BA1"/>
    <w:rsid w:val="00F9474B"/>
    <w:rsid w:val="00F96CC0"/>
    <w:rsid w:val="00F976C1"/>
    <w:rsid w:val="00FA08DA"/>
    <w:rsid w:val="00FA0BF8"/>
    <w:rsid w:val="00FA2A15"/>
    <w:rsid w:val="00FA2C03"/>
    <w:rsid w:val="00FA4069"/>
    <w:rsid w:val="00FA5B90"/>
    <w:rsid w:val="00FA6556"/>
    <w:rsid w:val="00FB0633"/>
    <w:rsid w:val="00FB0BEE"/>
    <w:rsid w:val="00FB13B2"/>
    <w:rsid w:val="00FB245C"/>
    <w:rsid w:val="00FB3CD3"/>
    <w:rsid w:val="00FB5141"/>
    <w:rsid w:val="00FB6945"/>
    <w:rsid w:val="00FB6E82"/>
    <w:rsid w:val="00FC1F3F"/>
    <w:rsid w:val="00FC3703"/>
    <w:rsid w:val="00FC3712"/>
    <w:rsid w:val="00FC3DED"/>
    <w:rsid w:val="00FC57FC"/>
    <w:rsid w:val="00FC6CBB"/>
    <w:rsid w:val="00FD1069"/>
    <w:rsid w:val="00FD34C3"/>
    <w:rsid w:val="00FD3B85"/>
    <w:rsid w:val="00FD3E72"/>
    <w:rsid w:val="00FD4B89"/>
    <w:rsid w:val="00FD56BF"/>
    <w:rsid w:val="00FE081C"/>
    <w:rsid w:val="00FE1901"/>
    <w:rsid w:val="00FE4D51"/>
    <w:rsid w:val="00FF0CA9"/>
    <w:rsid w:val="00FF0DD5"/>
    <w:rsid w:val="00FF1848"/>
    <w:rsid w:val="00FF2140"/>
    <w:rsid w:val="00FF7148"/>
    <w:rsid w:val="62F445E8"/>
    <w:rsid w:val="70E1CFD7"/>
  </w:rsids>
  <m:mathPr>
    <m:mathFont m:val="Cambria Math"/>
    <m:brkBin m:val="before"/>
    <m:brkBinSub m:val="--"/>
    <m:smallFrac/>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14:docId w14:val="173D3E29"/>
  <w15:docId w15:val="{0F865113-88AA-4309-B630-384BD44A4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66A2B"/>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autoRedefine/>
    <w:uiPriority w:val="3"/>
    <w:unhideWhenUsed/>
    <w:qFormat/>
    <w:rsid w:val="00C42282"/>
    <w:pPr>
      <w:spacing w:after="0"/>
      <w:ind w:left="170"/>
      <w:contextualSpacing/>
      <w:outlineLvl w:val="2"/>
    </w:pPr>
    <w:rPr>
      <w:rFonts w:eastAsia="Times New Roman"/>
      <w:b/>
      <w:bCs/>
      <w:color w:val="FFFFFF" w:themeColor="background1"/>
      <w:szCs w:val="24"/>
      <w:lang w:eastAsia="en-GB"/>
    </w:rPr>
  </w:style>
  <w:style w:type="paragraph" w:styleId="Heading4">
    <w:name w:val="heading 4"/>
    <w:aliases w:val="PRI Heading 4"/>
    <w:basedOn w:val="Normal"/>
    <w:next w:val="Normal"/>
    <w:link w:val="Heading4Char"/>
    <w:uiPriority w:val="4"/>
    <w:unhideWhenUsed/>
    <w:qFormat/>
    <w:rsid w:val="00041E34"/>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B66A2B"/>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C42282"/>
    <w:rPr>
      <w:rFonts w:ascii="Arial" w:eastAsia="Times New Roman" w:hAnsi="Arial" w:cs="Arial"/>
      <w:b/>
      <w:bCs/>
      <w:color w:val="FFFFFF" w:themeColor="background1"/>
      <w:szCs w:val="24"/>
      <w:lang w:eastAsia="en-GB"/>
    </w:rPr>
  </w:style>
  <w:style w:type="character" w:customStyle="1" w:styleId="Heading4Char">
    <w:name w:val="Heading 4 Char"/>
    <w:aliases w:val="PRI Heading 4 Char"/>
    <w:basedOn w:val="DefaultParagraphFont"/>
    <w:link w:val="Heading4"/>
    <w:uiPriority w:val="4"/>
    <w:rsid w:val="00041E34"/>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9108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9108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2A5B0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60174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3.png"/><Relationship Id="rId26" Type="http://schemas.openxmlformats.org/officeDocument/2006/relationships/header" Target="header1.xml"/><Relationship Id="rId39" Type="http://schemas.openxmlformats.org/officeDocument/2006/relationships/hyperlink" Target="http://www.unpri.org/wp-content/uploads/2013-14_PRI_RF_maindefinitions.pdf"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eader" Target="header4.xml"/><Relationship Id="rId42" Type="http://schemas.openxmlformats.org/officeDocument/2006/relationships/header" Target="header8.xml"/><Relationship Id="rId47" Type="http://schemas.openxmlformats.org/officeDocument/2006/relationships/header" Target="header13.xml"/><Relationship Id="rId50" Type="http://schemas.openxmlformats.org/officeDocument/2006/relationships/header" Target="header16.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reporting@unpri.org" TargetMode="External"/><Relationship Id="rId25" Type="http://schemas.openxmlformats.org/officeDocument/2006/relationships/footer" Target="footer3.xml"/><Relationship Id="rId33" Type="http://schemas.openxmlformats.org/officeDocument/2006/relationships/image" Target="media/image13.png"/><Relationship Id="rId38" Type="http://schemas.openxmlformats.org/officeDocument/2006/relationships/image" Target="media/image15.wmf"/><Relationship Id="rId46" Type="http://schemas.openxmlformats.org/officeDocument/2006/relationships/header" Target="header12.xml"/><Relationship Id="rId2" Type="http://schemas.openxmlformats.org/officeDocument/2006/relationships/customXml" Target="../customXml/item2.xml"/><Relationship Id="rId16" Type="http://schemas.openxmlformats.org/officeDocument/2006/relationships/image" Target="media/image40.png"/><Relationship Id="rId20" Type="http://schemas.openxmlformats.org/officeDocument/2006/relationships/image" Target="media/image6.png"/><Relationship Id="rId29" Type="http://schemas.openxmlformats.org/officeDocument/2006/relationships/hyperlink" Target="http://www.unpri.org/about-pri/the-six-principles/" TargetMode="External"/><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2.xml"/><Relationship Id="rId32" Type="http://schemas.openxmlformats.org/officeDocument/2006/relationships/header" Target="header3.xml"/><Relationship Id="rId37" Type="http://schemas.openxmlformats.org/officeDocument/2006/relationships/hyperlink" Target="http://2xjmlj8428u1a2k5o34l1m71.wpengine.netdna-cdn.com/wp-content/uploads/Main-Definitions-to-PRI-Reporting-Framework-2016-updated.pdf" TargetMode="External"/><Relationship Id="rId40" Type="http://schemas.openxmlformats.org/officeDocument/2006/relationships/header" Target="header6.xml"/><Relationship Id="rId45"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image" Target="media/image30.jpeg"/><Relationship Id="rId23" Type="http://schemas.openxmlformats.org/officeDocument/2006/relationships/footer" Target="footer1.xml"/><Relationship Id="rId28" Type="http://schemas.openxmlformats.org/officeDocument/2006/relationships/image" Target="media/image12.png"/><Relationship Id="rId36" Type="http://schemas.openxmlformats.org/officeDocument/2006/relationships/image" Target="media/image14.wmf"/><Relationship Id="rId49" Type="http://schemas.openxmlformats.org/officeDocument/2006/relationships/header" Target="header15.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eader" Target="header2.xml"/><Relationship Id="rId44" Type="http://schemas.openxmlformats.org/officeDocument/2006/relationships/header" Target="header10.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4.xml"/><Relationship Id="rId30" Type="http://schemas.openxmlformats.org/officeDocument/2006/relationships/hyperlink" Target="http://www.unpri.org/about-pri/the-six-principles/" TargetMode="External"/><Relationship Id="rId35" Type="http://schemas.openxmlformats.org/officeDocument/2006/relationships/header" Target="header5.xml"/><Relationship Id="rId43" Type="http://schemas.openxmlformats.org/officeDocument/2006/relationships/header" Target="header9.xml"/><Relationship Id="rId48" Type="http://schemas.openxmlformats.org/officeDocument/2006/relationships/header" Target="header14.xml"/><Relationship Id="rId8" Type="http://schemas.openxmlformats.org/officeDocument/2006/relationships/webSettings" Target="webSettings.xml"/><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Tatenda Kupara</DisplayName>
        <AccountId>15</AccountId>
        <AccountType/>
      </UserInfo>
      <UserInfo>
        <DisplayName>Hitender Gujral</DisplayName>
        <AccountId>91</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260DEF-12CA-438A-A925-7BFD935E37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759B397-BE8E-433C-9ED5-F915F6E72FB4}">
  <ds:schemaRefs>
    <ds:schemaRef ds:uri="http://schemas.microsoft.com/sharepoint/v3/contenttype/forms"/>
  </ds:schemaRefs>
</ds:datastoreItem>
</file>

<file path=customXml/itemProps3.xml><?xml version="1.0" encoding="utf-8"?>
<ds:datastoreItem xmlns:ds="http://schemas.openxmlformats.org/officeDocument/2006/customXml" ds:itemID="{169D5F9C-B8CC-4F89-ABAE-B11B1B5132FD}">
  <ds:schemaRefs>
    <ds:schemaRef ds:uri="d1f2cb5e-90ed-446c-b55a-c8efd3225fcc"/>
    <ds:schemaRef ds:uri="http://purl.org/dc/elements/1.1/"/>
    <ds:schemaRef ds:uri="http://schemas.microsoft.com/office/2006/metadata/properties"/>
    <ds:schemaRef ds:uri="http://purl.org/dc/terms/"/>
    <ds:schemaRef ds:uri="58f4f345-4ad1-474b-8443-5afef2d903e3"/>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65B655B8-E067-4D4D-8372-0215FE92E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308</TotalTime>
  <Pages>55</Pages>
  <Words>10822</Words>
  <Characters>61692</Characters>
  <Application>Microsoft Office Word</Application>
  <DocSecurity>0</DocSecurity>
  <Lines>514</Lines>
  <Paragraphs>144</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72370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Elina Rolfe</cp:lastModifiedBy>
  <cp:revision>22</cp:revision>
  <cp:lastPrinted>2013-09-27T09:27:00Z</cp:lastPrinted>
  <dcterms:created xsi:type="dcterms:W3CDTF">2015-12-02T11:27:00Z</dcterms:created>
  <dcterms:modified xsi:type="dcterms:W3CDTF">2015-12-14T14:48:00Z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